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415" w:rsidRPr="00E80415" w:rsidRDefault="00E80415" w:rsidP="000C3373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80415">
        <w:rPr>
          <w:rFonts w:ascii="Times New Roman" w:hAnsi="Times New Roman" w:cs="Times New Roman"/>
          <w:b/>
          <w:sz w:val="72"/>
          <w:szCs w:val="72"/>
        </w:rPr>
        <w:t>ОТЧЁТ</w:t>
      </w:r>
    </w:p>
    <w:p w:rsidR="00E80415" w:rsidRDefault="00E80415" w:rsidP="00C36680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80415">
        <w:rPr>
          <w:rFonts w:ascii="Times New Roman" w:hAnsi="Times New Roman" w:cs="Times New Roman"/>
          <w:b/>
          <w:sz w:val="72"/>
          <w:szCs w:val="72"/>
        </w:rPr>
        <w:t xml:space="preserve">по итогам </w:t>
      </w:r>
      <w:proofErr w:type="spellStart"/>
      <w:r w:rsidRPr="00E80415">
        <w:rPr>
          <w:rFonts w:ascii="Times New Roman" w:hAnsi="Times New Roman" w:cs="Times New Roman"/>
          <w:b/>
          <w:sz w:val="72"/>
          <w:szCs w:val="72"/>
        </w:rPr>
        <w:t>предпр</w:t>
      </w:r>
      <w:r>
        <w:rPr>
          <w:rFonts w:ascii="Times New Roman" w:hAnsi="Times New Roman" w:cs="Times New Roman"/>
          <w:b/>
          <w:sz w:val="72"/>
          <w:szCs w:val="72"/>
        </w:rPr>
        <w:t>о</w:t>
      </w:r>
      <w:r w:rsidRPr="00E80415">
        <w:rPr>
          <w:rFonts w:ascii="Times New Roman" w:hAnsi="Times New Roman" w:cs="Times New Roman"/>
          <w:b/>
          <w:sz w:val="72"/>
          <w:szCs w:val="72"/>
        </w:rPr>
        <w:t>ектного</w:t>
      </w:r>
      <w:proofErr w:type="spellEnd"/>
      <w:r w:rsidRPr="00E80415"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spellStart"/>
      <w:r w:rsidRPr="00E80415">
        <w:rPr>
          <w:rFonts w:ascii="Times New Roman" w:hAnsi="Times New Roman" w:cs="Times New Roman"/>
          <w:b/>
          <w:sz w:val="72"/>
          <w:szCs w:val="72"/>
        </w:rPr>
        <w:t>социокультурного</w:t>
      </w:r>
      <w:proofErr w:type="spellEnd"/>
      <w:r w:rsidRPr="00E8041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0138FB">
        <w:rPr>
          <w:rFonts w:ascii="Times New Roman" w:hAnsi="Times New Roman" w:cs="Times New Roman"/>
          <w:b/>
          <w:sz w:val="72"/>
          <w:szCs w:val="72"/>
        </w:rPr>
        <w:t xml:space="preserve">исследования станицы </w:t>
      </w:r>
      <w:proofErr w:type="spellStart"/>
      <w:r w:rsidR="000138FB">
        <w:rPr>
          <w:rFonts w:ascii="Times New Roman" w:hAnsi="Times New Roman" w:cs="Times New Roman"/>
          <w:b/>
          <w:sz w:val="72"/>
          <w:szCs w:val="72"/>
        </w:rPr>
        <w:t>Маркинская</w:t>
      </w:r>
      <w:proofErr w:type="spellEnd"/>
    </w:p>
    <w:p w:rsidR="00E80415" w:rsidRDefault="005C6A36" w:rsidP="00935E16">
      <w:pPr>
        <w:spacing w:after="0" w:line="360" w:lineRule="auto"/>
        <w:jc w:val="both"/>
        <w:rPr>
          <w:rFonts w:ascii="Times New Roman" w:hAnsi="Times New Roman" w:cs="Times New Roman"/>
          <w:b/>
          <w:sz w:val="72"/>
          <w:szCs w:val="7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680A41">
        <w:rPr>
          <w:noProof/>
          <w:lang w:eastAsia="ru-RU"/>
        </w:rPr>
        <w:drawing>
          <wp:inline distT="0" distB="0" distL="0" distR="0">
            <wp:extent cx="6390005" cy="4258750"/>
            <wp:effectExtent l="19050" t="0" r="0" b="0"/>
            <wp:docPr id="6" name="Рисунок 6" descr="C:\Users\User\Desktop\markinskaya-44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rkinskaya-4467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15" w:rsidRPr="002338C5" w:rsidRDefault="002338C5" w:rsidP="002338C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38C5">
        <w:rPr>
          <w:rFonts w:ascii="Times New Roman" w:hAnsi="Times New Roman" w:cs="Times New Roman"/>
          <w:b/>
          <w:sz w:val="36"/>
          <w:szCs w:val="36"/>
        </w:rPr>
        <w:t>2021 год</w:t>
      </w:r>
    </w:p>
    <w:p w:rsidR="00C36680" w:rsidRPr="00C36680" w:rsidRDefault="00C36680" w:rsidP="00935E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302" w:rsidRDefault="00E80415" w:rsidP="00626A7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6302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626A70" w:rsidRPr="00626A70" w:rsidRDefault="00626A70" w:rsidP="00626A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рамках совместной работы Администрации Маркинского сельского поселения и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по подготовке к областному конкурсу проектов благоустройства общественных территорий муниципальных образований  Ростовской области</w:t>
      </w:r>
      <w:r w:rsidR="00D44C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этапе вовлечения жителей в процесс выбора территории для благоустройства, проведено предпроектное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исследование территории станицы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Предпроектное исследование организовано в рамках изучения общеобразовательной дисциплины «Проектная деятельность», исполнитель</w:t>
      </w:r>
      <w:r w:rsidR="002338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Коваленко Инна, ученица 10 класса.</w:t>
      </w:r>
    </w:p>
    <w:p w:rsidR="0091233A" w:rsidRDefault="00E80415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302">
        <w:rPr>
          <w:rFonts w:ascii="Times New Roman" w:hAnsi="Times New Roman" w:cs="Times New Roman"/>
          <w:i/>
          <w:sz w:val="28"/>
          <w:szCs w:val="28"/>
        </w:rPr>
        <w:t>Методы исследования:</w:t>
      </w:r>
      <w:r w:rsidRPr="00916302">
        <w:rPr>
          <w:rFonts w:ascii="Times New Roman" w:hAnsi="Times New Roman" w:cs="Times New Roman"/>
          <w:sz w:val="28"/>
          <w:szCs w:val="28"/>
        </w:rPr>
        <w:t xml:space="preserve"> интервью, наблюдение, анализ документов.</w:t>
      </w:r>
    </w:p>
    <w:p w:rsidR="00916302" w:rsidRDefault="00E80415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302">
        <w:rPr>
          <w:rFonts w:ascii="Times New Roman" w:hAnsi="Times New Roman" w:cs="Times New Roman"/>
          <w:i/>
          <w:sz w:val="28"/>
          <w:szCs w:val="28"/>
        </w:rPr>
        <w:t>Информаторы:</w:t>
      </w:r>
      <w:r w:rsidRPr="00916302">
        <w:rPr>
          <w:rFonts w:ascii="Times New Roman" w:hAnsi="Times New Roman" w:cs="Times New Roman"/>
          <w:sz w:val="28"/>
          <w:szCs w:val="28"/>
        </w:rPr>
        <w:t xml:space="preserve"> местные жители, старейш</w:t>
      </w:r>
      <w:r w:rsidR="00274D58">
        <w:rPr>
          <w:rFonts w:ascii="Times New Roman" w:hAnsi="Times New Roman" w:cs="Times New Roman"/>
          <w:sz w:val="28"/>
          <w:szCs w:val="28"/>
        </w:rPr>
        <w:t>ины, представители администрации</w:t>
      </w:r>
      <w:r w:rsidRPr="00916302">
        <w:rPr>
          <w:rFonts w:ascii="Times New Roman" w:hAnsi="Times New Roman" w:cs="Times New Roman"/>
          <w:sz w:val="28"/>
          <w:szCs w:val="28"/>
        </w:rPr>
        <w:t xml:space="preserve">, работники Дома культуры. </w:t>
      </w:r>
    </w:p>
    <w:p w:rsidR="00916302" w:rsidRDefault="00E80415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302">
        <w:rPr>
          <w:rFonts w:ascii="Times New Roman" w:hAnsi="Times New Roman" w:cs="Times New Roman"/>
          <w:i/>
          <w:sz w:val="28"/>
          <w:szCs w:val="28"/>
        </w:rPr>
        <w:t>Цель исследования:</w:t>
      </w:r>
      <w:r w:rsidRPr="00916302">
        <w:rPr>
          <w:rFonts w:ascii="Times New Roman" w:hAnsi="Times New Roman" w:cs="Times New Roman"/>
          <w:sz w:val="28"/>
          <w:szCs w:val="28"/>
        </w:rPr>
        <w:t xml:space="preserve"> провести комплексн</w:t>
      </w:r>
      <w:r w:rsidR="00916302">
        <w:rPr>
          <w:rFonts w:ascii="Times New Roman" w:hAnsi="Times New Roman" w:cs="Times New Roman"/>
          <w:sz w:val="28"/>
          <w:szCs w:val="28"/>
        </w:rPr>
        <w:t>ую социокультурную оценку станицы</w:t>
      </w:r>
      <w:r w:rsidRPr="00916302">
        <w:rPr>
          <w:rFonts w:ascii="Times New Roman" w:hAnsi="Times New Roman" w:cs="Times New Roman"/>
          <w:sz w:val="28"/>
          <w:szCs w:val="28"/>
        </w:rPr>
        <w:t xml:space="preserve"> и общественных пространств, расположенных в </w:t>
      </w:r>
      <w:r w:rsidR="00916302">
        <w:rPr>
          <w:rFonts w:ascii="Times New Roman" w:hAnsi="Times New Roman" w:cs="Times New Roman"/>
          <w:sz w:val="28"/>
          <w:szCs w:val="28"/>
        </w:rPr>
        <w:t xml:space="preserve">станице Маркинской. </w:t>
      </w:r>
    </w:p>
    <w:p w:rsidR="00916302" w:rsidRDefault="00E80415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302">
        <w:rPr>
          <w:rFonts w:ascii="Times New Roman" w:hAnsi="Times New Roman" w:cs="Times New Roman"/>
          <w:i/>
          <w:sz w:val="28"/>
          <w:szCs w:val="28"/>
        </w:rPr>
        <w:t>Задачи исследования:</w:t>
      </w:r>
    </w:p>
    <w:p w:rsidR="00916302" w:rsidRDefault="00916302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E80415" w:rsidRPr="00916302">
        <w:rPr>
          <w:rFonts w:ascii="Times New Roman" w:hAnsi="Times New Roman" w:cs="Times New Roman"/>
          <w:sz w:val="28"/>
          <w:szCs w:val="28"/>
        </w:rPr>
        <w:t>выявить исторический контекст и культурную специфику</w:t>
      </w:r>
      <w:r>
        <w:rPr>
          <w:rFonts w:ascii="Times New Roman" w:hAnsi="Times New Roman" w:cs="Times New Roman"/>
          <w:sz w:val="28"/>
          <w:szCs w:val="28"/>
        </w:rPr>
        <w:t xml:space="preserve"> станицы Маркинской</w:t>
      </w:r>
      <w:r w:rsidR="00E80415" w:rsidRPr="0091630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16302" w:rsidRDefault="00916302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E80415" w:rsidRPr="00916302">
        <w:rPr>
          <w:rFonts w:ascii="Times New Roman" w:hAnsi="Times New Roman" w:cs="Times New Roman"/>
          <w:sz w:val="28"/>
          <w:szCs w:val="28"/>
        </w:rPr>
        <w:t xml:space="preserve"> изучит</w:t>
      </w:r>
      <w:r w:rsidR="0067327D">
        <w:rPr>
          <w:rFonts w:ascii="Times New Roman" w:hAnsi="Times New Roman" w:cs="Times New Roman"/>
          <w:sz w:val="28"/>
          <w:szCs w:val="28"/>
        </w:rPr>
        <w:t>ь туристический потенциал станицы</w:t>
      </w:r>
      <w:r w:rsidR="00E80415" w:rsidRPr="00916302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16302" w:rsidRDefault="00916302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F85D6C">
        <w:rPr>
          <w:rFonts w:ascii="Times New Roman" w:hAnsi="Times New Roman" w:cs="Times New Roman"/>
          <w:sz w:val="28"/>
          <w:szCs w:val="28"/>
        </w:rPr>
        <w:t xml:space="preserve"> </w:t>
      </w:r>
      <w:r w:rsidR="00E80415" w:rsidRPr="00916302">
        <w:rPr>
          <w:rFonts w:ascii="Times New Roman" w:hAnsi="Times New Roman" w:cs="Times New Roman"/>
          <w:sz w:val="28"/>
          <w:szCs w:val="28"/>
        </w:rPr>
        <w:t>определить</w:t>
      </w:r>
      <w:r w:rsidR="0067327D">
        <w:rPr>
          <w:rFonts w:ascii="Times New Roman" w:hAnsi="Times New Roman" w:cs="Times New Roman"/>
          <w:sz w:val="28"/>
          <w:szCs w:val="28"/>
        </w:rPr>
        <w:t xml:space="preserve"> сильные и слабые стороны станицы</w:t>
      </w:r>
      <w:r w:rsidR="00E80415" w:rsidRPr="0091630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85D6C" w:rsidRPr="00F85D6C" w:rsidRDefault="00916302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F85D6C">
        <w:rPr>
          <w:rFonts w:ascii="Times New Roman" w:hAnsi="Times New Roman" w:cs="Times New Roman"/>
          <w:sz w:val="28"/>
          <w:szCs w:val="28"/>
        </w:rPr>
        <w:t xml:space="preserve"> </w:t>
      </w:r>
      <w:r w:rsidR="00E80415" w:rsidRPr="00916302">
        <w:rPr>
          <w:rFonts w:ascii="Times New Roman" w:hAnsi="Times New Roman" w:cs="Times New Roman"/>
          <w:sz w:val="28"/>
          <w:szCs w:val="28"/>
        </w:rPr>
        <w:t>изучить современные социально-экономические 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Маркинской</w:t>
      </w:r>
      <w:proofErr w:type="spellEnd"/>
      <w:r w:rsidR="00626A70">
        <w:rPr>
          <w:rFonts w:ascii="Times New Roman" w:hAnsi="Times New Roman" w:cs="Times New Roman"/>
          <w:sz w:val="28"/>
          <w:szCs w:val="28"/>
        </w:rPr>
        <w:t>.</w:t>
      </w:r>
    </w:p>
    <w:p w:rsidR="00E80415" w:rsidRDefault="00916302" w:rsidP="00C3668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6302">
        <w:rPr>
          <w:rFonts w:ascii="Times New Roman" w:hAnsi="Times New Roman" w:cs="Times New Roman"/>
          <w:b/>
          <w:i/>
          <w:sz w:val="28"/>
          <w:szCs w:val="28"/>
        </w:rPr>
        <w:t>Общая информация</w:t>
      </w:r>
    </w:p>
    <w:p w:rsidR="00C36680" w:rsidRPr="00C00BA2" w:rsidRDefault="00C36680" w:rsidP="00C3668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Станица </w:t>
      </w:r>
      <w:proofErr w:type="spellStart"/>
      <w:r>
        <w:rPr>
          <w:sz w:val="28"/>
          <w:szCs w:val="28"/>
        </w:rPr>
        <w:t>Маркинская</w:t>
      </w:r>
      <w:proofErr w:type="spellEnd"/>
      <w:r>
        <w:rPr>
          <w:sz w:val="28"/>
          <w:szCs w:val="28"/>
        </w:rPr>
        <w:t xml:space="preserve"> – административный центр Маркинского сельского поселения Цимлянского района Ростовской области.</w:t>
      </w:r>
      <w:r w:rsidRPr="00C36680">
        <w:rPr>
          <w:sz w:val="28"/>
          <w:szCs w:val="28"/>
        </w:rPr>
        <w:t xml:space="preserve"> </w:t>
      </w:r>
      <w:r w:rsidRPr="00C00BA2">
        <w:rPr>
          <w:sz w:val="28"/>
          <w:szCs w:val="28"/>
        </w:rPr>
        <w:t>Станица расположена в </w:t>
      </w:r>
      <w:hyperlink r:id="rId6" w:tooltip="Степь" w:history="1">
        <w:r w:rsidRPr="00C00BA2">
          <w:rPr>
            <w:rStyle w:val="a4"/>
            <w:color w:val="auto"/>
            <w:sz w:val="28"/>
            <w:szCs w:val="28"/>
            <w:u w:val="none"/>
          </w:rPr>
          <w:t>степи</w:t>
        </w:r>
      </w:hyperlink>
      <w:r>
        <w:rPr>
          <w:sz w:val="28"/>
          <w:szCs w:val="28"/>
        </w:rPr>
        <w:t xml:space="preserve"> в </w:t>
      </w:r>
      <w:r w:rsidRPr="00C00BA2">
        <w:rPr>
          <w:sz w:val="28"/>
          <w:szCs w:val="28"/>
        </w:rPr>
        <w:t>пределах </w:t>
      </w:r>
      <w:proofErr w:type="spellStart"/>
      <w:r w:rsidR="005C6A36">
        <w:fldChar w:fldCharType="begin"/>
      </w:r>
      <w:r>
        <w:instrText>HYPERLINK "https://ru.wikipedia.org/w/index.php?title=%D0%94%D0%BE%D0%BD%D0%BE-%D0%94%D0%BE%D0%BD%D0%B5%D1%86%D0%BA%D0%B0%D1%8F_%D1%80%D0%B0%D0%B2%D0%BD%D0%B8%D0%BD%D0%B0&amp;action=edit&amp;redlink=1" \o "Доно-Донецкая равнина (страница отсутствует)"</w:instrText>
      </w:r>
      <w:r w:rsidR="005C6A36">
        <w:fldChar w:fldCharType="separate"/>
      </w:r>
      <w:proofErr w:type="gramStart"/>
      <w:r w:rsidRPr="00C00BA2">
        <w:rPr>
          <w:rStyle w:val="a4"/>
          <w:color w:val="auto"/>
          <w:sz w:val="28"/>
          <w:szCs w:val="28"/>
          <w:u w:val="none"/>
        </w:rPr>
        <w:t>Доно-Донецкой</w:t>
      </w:r>
      <w:proofErr w:type="spellEnd"/>
      <w:proofErr w:type="gramEnd"/>
      <w:r w:rsidRPr="00C00BA2">
        <w:rPr>
          <w:rStyle w:val="a4"/>
          <w:color w:val="auto"/>
          <w:sz w:val="28"/>
          <w:szCs w:val="28"/>
          <w:u w:val="none"/>
        </w:rPr>
        <w:t xml:space="preserve"> равнины</w:t>
      </w:r>
      <w:r w:rsidR="005C6A36">
        <w:fldChar w:fldCharType="end"/>
      </w:r>
      <w:r w:rsidRPr="00C00BA2">
        <w:rPr>
          <w:sz w:val="28"/>
          <w:szCs w:val="28"/>
        </w:rPr>
        <w:t>, являющейся частью </w:t>
      </w:r>
      <w:hyperlink r:id="rId7" w:tooltip="Восточно-Европейская равнина" w:history="1">
        <w:r w:rsidRPr="00C00BA2">
          <w:rPr>
            <w:rStyle w:val="a4"/>
            <w:color w:val="auto"/>
            <w:sz w:val="28"/>
            <w:szCs w:val="28"/>
            <w:u w:val="none"/>
          </w:rPr>
          <w:t>Восточно-Европейской равнины</w:t>
        </w:r>
      </w:hyperlink>
      <w:r w:rsidRPr="00C00BA2">
        <w:rPr>
          <w:sz w:val="28"/>
          <w:szCs w:val="28"/>
        </w:rPr>
        <w:t xml:space="preserve">, в устье балки </w:t>
      </w:r>
      <w:proofErr w:type="spellStart"/>
      <w:r w:rsidRPr="00C00BA2">
        <w:rPr>
          <w:sz w:val="28"/>
          <w:szCs w:val="28"/>
        </w:rPr>
        <w:t>Рясная</w:t>
      </w:r>
      <w:proofErr w:type="spellEnd"/>
      <w:r w:rsidRPr="00C00BA2">
        <w:rPr>
          <w:sz w:val="28"/>
          <w:szCs w:val="28"/>
        </w:rPr>
        <w:t>, на левом берегу реки </w:t>
      </w:r>
      <w:proofErr w:type="spellStart"/>
      <w:r w:rsidR="005C6A36" w:rsidRPr="00C00BA2">
        <w:rPr>
          <w:sz w:val="28"/>
          <w:szCs w:val="28"/>
        </w:rPr>
        <w:fldChar w:fldCharType="begin"/>
      </w:r>
      <w:r w:rsidRPr="00C00BA2">
        <w:rPr>
          <w:sz w:val="28"/>
          <w:szCs w:val="28"/>
        </w:rPr>
        <w:instrText xml:space="preserve"> HYPERLINK "https://ru.wikipedia.org/wiki/%D0%9A%D1%83%D0%BC%D1%88%D0%B0%D0%BA" \o "Кумшак" </w:instrText>
      </w:r>
      <w:r w:rsidR="005C6A36" w:rsidRPr="00C00BA2">
        <w:rPr>
          <w:sz w:val="28"/>
          <w:szCs w:val="28"/>
        </w:rPr>
        <w:fldChar w:fldCharType="separate"/>
      </w:r>
      <w:r w:rsidRPr="00C00BA2">
        <w:rPr>
          <w:rStyle w:val="a4"/>
          <w:color w:val="auto"/>
          <w:sz w:val="28"/>
          <w:szCs w:val="28"/>
          <w:u w:val="none"/>
        </w:rPr>
        <w:t>Кумшак</w:t>
      </w:r>
      <w:proofErr w:type="spellEnd"/>
      <w:r w:rsidR="005C6A36" w:rsidRPr="00C00BA2">
        <w:rPr>
          <w:sz w:val="28"/>
          <w:szCs w:val="28"/>
        </w:rPr>
        <w:fldChar w:fldCharType="end"/>
      </w:r>
      <w:r w:rsidRPr="00C00BA2">
        <w:rPr>
          <w:sz w:val="28"/>
          <w:szCs w:val="28"/>
        </w:rPr>
        <w:t>. Высота над уровнем моря — 47 метро</w:t>
      </w:r>
      <w:r>
        <w:rPr>
          <w:sz w:val="28"/>
          <w:szCs w:val="28"/>
        </w:rPr>
        <w:t>в. Население станицы –</w:t>
      </w:r>
      <w:r w:rsidR="00BA73F9">
        <w:rPr>
          <w:sz w:val="28"/>
          <w:szCs w:val="28"/>
        </w:rPr>
        <w:t xml:space="preserve"> </w:t>
      </w:r>
      <w:r>
        <w:rPr>
          <w:sz w:val="28"/>
          <w:szCs w:val="28"/>
        </w:rPr>
        <w:t>на 01.01.2021г- 1002 человека.</w:t>
      </w:r>
    </w:p>
    <w:p w:rsidR="00C36680" w:rsidRDefault="00C36680" w:rsidP="00C3668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00BA2">
        <w:rPr>
          <w:sz w:val="28"/>
          <w:szCs w:val="28"/>
        </w:rPr>
        <w:t>По автомобильным дорогам расстояние до областного центра города </w:t>
      </w:r>
      <w:hyperlink r:id="rId8" w:tooltip="Ростов-на-Дону" w:history="1">
        <w:r w:rsidRPr="00C00BA2">
          <w:rPr>
            <w:rStyle w:val="a4"/>
            <w:color w:val="auto"/>
            <w:sz w:val="28"/>
            <w:szCs w:val="28"/>
            <w:u w:val="none"/>
          </w:rPr>
          <w:t>Ростов-на-Дону</w:t>
        </w:r>
      </w:hyperlink>
      <w:r w:rsidRPr="00C00BA2">
        <w:rPr>
          <w:sz w:val="28"/>
          <w:szCs w:val="28"/>
        </w:rPr>
        <w:t> (до центра города) составляет 250 км, до районного центра города </w:t>
      </w:r>
      <w:hyperlink r:id="rId9" w:tooltip="Цимлянск" w:history="1">
        <w:r w:rsidRPr="00C00BA2">
          <w:rPr>
            <w:rStyle w:val="a4"/>
            <w:color w:val="auto"/>
            <w:sz w:val="28"/>
            <w:szCs w:val="28"/>
            <w:u w:val="none"/>
          </w:rPr>
          <w:t>Цимлянск</w:t>
        </w:r>
      </w:hyperlink>
      <w:r w:rsidRPr="00C00BA2">
        <w:rPr>
          <w:sz w:val="28"/>
          <w:szCs w:val="28"/>
        </w:rPr>
        <w:t> </w:t>
      </w:r>
      <w:r w:rsidR="00CD3353">
        <w:rPr>
          <w:sz w:val="28"/>
          <w:szCs w:val="28"/>
        </w:rPr>
        <w:t>–</w:t>
      </w:r>
      <w:r w:rsidRPr="00C00BA2">
        <w:rPr>
          <w:sz w:val="28"/>
          <w:szCs w:val="28"/>
        </w:rPr>
        <w:t xml:space="preserve"> 30 км, до ближайшего относительно крупного города </w:t>
      </w:r>
      <w:hyperlink r:id="rId10" w:tooltip="Волгодонск" w:history="1">
        <w:r w:rsidRPr="00C00BA2">
          <w:rPr>
            <w:rStyle w:val="a4"/>
            <w:color w:val="auto"/>
            <w:sz w:val="28"/>
            <w:szCs w:val="28"/>
            <w:u w:val="none"/>
          </w:rPr>
          <w:t>Волгодонска</w:t>
        </w:r>
      </w:hyperlink>
      <w:r w:rsidRPr="00C00BA2">
        <w:rPr>
          <w:sz w:val="28"/>
          <w:szCs w:val="28"/>
        </w:rPr>
        <w:t> </w:t>
      </w:r>
      <w:r w:rsidR="00CD3353">
        <w:rPr>
          <w:sz w:val="28"/>
          <w:szCs w:val="28"/>
        </w:rPr>
        <w:t>–</w:t>
      </w:r>
      <w:r w:rsidRPr="00C00BA2">
        <w:rPr>
          <w:sz w:val="28"/>
          <w:szCs w:val="28"/>
        </w:rPr>
        <w:t xml:space="preserve"> 48 км. Близ станицы проходит региональная автодорога </w:t>
      </w:r>
      <w:hyperlink r:id="rId11" w:tooltip="Волгодонск" w:history="1">
        <w:r w:rsidRPr="00C00BA2">
          <w:rPr>
            <w:rStyle w:val="a4"/>
            <w:color w:val="auto"/>
            <w:sz w:val="28"/>
            <w:szCs w:val="28"/>
            <w:u w:val="none"/>
          </w:rPr>
          <w:t>Волгодонск</w:t>
        </w:r>
      </w:hyperlink>
      <w:r w:rsidRPr="00C00BA2">
        <w:rPr>
          <w:sz w:val="28"/>
          <w:szCs w:val="28"/>
        </w:rPr>
        <w:t> </w:t>
      </w:r>
      <w:r w:rsidR="00CD3353">
        <w:rPr>
          <w:sz w:val="28"/>
          <w:szCs w:val="28"/>
        </w:rPr>
        <w:t>–</w:t>
      </w:r>
      <w:r w:rsidRPr="00C00BA2">
        <w:rPr>
          <w:sz w:val="28"/>
          <w:szCs w:val="28"/>
        </w:rPr>
        <w:t> </w:t>
      </w:r>
      <w:hyperlink r:id="rId12" w:tooltip="Цимлянск" w:history="1">
        <w:r w:rsidRPr="00C00BA2">
          <w:rPr>
            <w:rStyle w:val="a4"/>
            <w:color w:val="auto"/>
            <w:sz w:val="28"/>
            <w:szCs w:val="28"/>
            <w:u w:val="none"/>
          </w:rPr>
          <w:t>Цимлянск</w:t>
        </w:r>
      </w:hyperlink>
      <w:r w:rsidRPr="00C00BA2">
        <w:rPr>
          <w:sz w:val="28"/>
          <w:szCs w:val="28"/>
        </w:rPr>
        <w:t> </w:t>
      </w:r>
      <w:r w:rsidR="00CD3353">
        <w:rPr>
          <w:sz w:val="28"/>
          <w:szCs w:val="28"/>
        </w:rPr>
        <w:t>–</w:t>
      </w:r>
      <w:r w:rsidRPr="00C00BA2">
        <w:rPr>
          <w:sz w:val="28"/>
          <w:szCs w:val="28"/>
        </w:rPr>
        <w:t> </w:t>
      </w:r>
      <w:hyperlink r:id="rId13" w:tooltip="Морозовск" w:history="1">
        <w:r w:rsidRPr="00C00BA2">
          <w:rPr>
            <w:rStyle w:val="a4"/>
            <w:color w:val="auto"/>
            <w:sz w:val="28"/>
            <w:szCs w:val="28"/>
            <w:u w:val="none"/>
          </w:rPr>
          <w:t>Морозовск</w:t>
        </w:r>
      </w:hyperlink>
      <w:r>
        <w:rPr>
          <w:sz w:val="28"/>
          <w:szCs w:val="28"/>
        </w:rPr>
        <w:t xml:space="preserve">. </w:t>
      </w:r>
    </w:p>
    <w:p w:rsidR="00B74F6F" w:rsidRDefault="00CD3353" w:rsidP="00B74F6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История станицы. Значимые вехи.</w:t>
      </w:r>
    </w:p>
    <w:p w:rsidR="00B74F6F" w:rsidRPr="00B74F6F" w:rsidRDefault="00B74F6F" w:rsidP="00B74F6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B74F6F">
        <w:rPr>
          <w:rFonts w:ascii="Times New Roman" w:hAnsi="Times New Roman" w:cs="Times New Roman"/>
          <w:color w:val="000000"/>
          <w:sz w:val="28"/>
          <w:szCs w:val="28"/>
        </w:rPr>
        <w:t>Вот уже четыре сотни лет обширный степной регион называется «Донской казачий край». Несокрушимой силой стояли здесь – на юге Российского государства – донские казачьи станицы.</w:t>
      </w:r>
    </w:p>
    <w:p w:rsidR="00B74F6F" w:rsidRPr="00B74F6F" w:rsidRDefault="00B74F6F" w:rsidP="00B74F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</w:t>
      </w:r>
      <w:r w:rsidRPr="00B74F6F">
        <w:rPr>
          <w:color w:val="000000"/>
          <w:sz w:val="28"/>
          <w:szCs w:val="28"/>
        </w:rPr>
        <w:t xml:space="preserve">Одним из форпостов Цимлянского округа был  хутор </w:t>
      </w:r>
      <w:proofErr w:type="spellStart"/>
      <w:r w:rsidRPr="00B74F6F">
        <w:rPr>
          <w:color w:val="000000"/>
          <w:sz w:val="28"/>
          <w:szCs w:val="28"/>
        </w:rPr>
        <w:t>Чувильдеев</w:t>
      </w:r>
      <w:proofErr w:type="spellEnd"/>
      <w:r w:rsidRPr="00B74F6F">
        <w:rPr>
          <w:color w:val="000000"/>
          <w:sz w:val="28"/>
          <w:szCs w:val="28"/>
        </w:rPr>
        <w:t xml:space="preserve">, расположившийся на живописном берегу речки </w:t>
      </w:r>
      <w:proofErr w:type="spellStart"/>
      <w:r w:rsidRPr="00B74F6F">
        <w:rPr>
          <w:color w:val="000000"/>
          <w:sz w:val="28"/>
          <w:szCs w:val="28"/>
        </w:rPr>
        <w:t>Цимлянки</w:t>
      </w:r>
      <w:proofErr w:type="spellEnd"/>
      <w:r w:rsidRPr="00B74F6F">
        <w:rPr>
          <w:color w:val="000000"/>
          <w:sz w:val="28"/>
          <w:szCs w:val="28"/>
        </w:rPr>
        <w:t xml:space="preserve">, впадающей в этом месте в величавый и непредсказуемый Дон. Сюда, в процветавший хутор </w:t>
      </w:r>
      <w:proofErr w:type="spellStart"/>
      <w:r w:rsidRPr="00B74F6F">
        <w:rPr>
          <w:color w:val="000000"/>
          <w:sz w:val="28"/>
          <w:szCs w:val="28"/>
        </w:rPr>
        <w:t>Чувильдеев</w:t>
      </w:r>
      <w:proofErr w:type="spellEnd"/>
      <w:r w:rsidRPr="00B74F6F">
        <w:rPr>
          <w:color w:val="000000"/>
          <w:sz w:val="28"/>
          <w:szCs w:val="28"/>
        </w:rPr>
        <w:t xml:space="preserve">, из-за натиска песков в 1914 году казаки одной из самых больших станиц левобережья </w:t>
      </w:r>
      <w:proofErr w:type="spellStart"/>
      <w:r w:rsidRPr="00B74F6F">
        <w:rPr>
          <w:color w:val="000000"/>
          <w:sz w:val="28"/>
          <w:szCs w:val="28"/>
        </w:rPr>
        <w:t>Цимлянской</w:t>
      </w:r>
      <w:proofErr w:type="spellEnd"/>
      <w:r w:rsidRPr="00B74F6F">
        <w:rPr>
          <w:color w:val="000000"/>
          <w:sz w:val="28"/>
          <w:szCs w:val="28"/>
        </w:rPr>
        <w:t xml:space="preserve"> волости</w:t>
      </w:r>
      <w:r>
        <w:rPr>
          <w:color w:val="000000"/>
          <w:sz w:val="28"/>
          <w:szCs w:val="28"/>
        </w:rPr>
        <w:t xml:space="preserve"> </w:t>
      </w:r>
      <w:r w:rsidRPr="00B74F6F">
        <w:rPr>
          <w:color w:val="000000"/>
          <w:sz w:val="28"/>
          <w:szCs w:val="28"/>
        </w:rPr>
        <w:t>-  Филипповской после долгих споров решили перенести ее центр. Правда, осуществить переселение им удалось  лишь в 1921 году. С этого момента хутор стал называться станицей Филипповской. Тогда её жители еще не знали, что это – не последнее переименование.</w:t>
      </w:r>
    </w:p>
    <w:p w:rsidR="00B74F6F" w:rsidRPr="00B74F6F" w:rsidRDefault="00B74F6F" w:rsidP="00B74F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74F6F">
        <w:rPr>
          <w:color w:val="000000"/>
          <w:sz w:val="28"/>
          <w:szCs w:val="28"/>
        </w:rPr>
        <w:t>         Двадцатые годы прошлого столетия в истории Рос</w:t>
      </w:r>
      <w:r>
        <w:rPr>
          <w:color w:val="000000"/>
          <w:sz w:val="28"/>
          <w:szCs w:val="28"/>
        </w:rPr>
        <w:t>сии были, пожалуй, с</w:t>
      </w:r>
      <w:r w:rsidRPr="00B74F6F">
        <w:rPr>
          <w:color w:val="000000"/>
          <w:sz w:val="28"/>
          <w:szCs w:val="28"/>
        </w:rPr>
        <w:t>амыми страшными: брат шел на брата, сын  на отца, сосед на соседа. Злоба, ненависть и непонимание царили в донских хуторах и станицах, словно в одночасье кто-то проложил между казаками глубокую борозду раздора, сделав их кровными врагами. Одни выступали за новые порядки и совместное хозяйствование на земле, другие – не желали рушить казачьи устои.</w:t>
      </w:r>
    </w:p>
    <w:p w:rsidR="00B74F6F" w:rsidRPr="00B74F6F" w:rsidRDefault="00B74F6F" w:rsidP="00854A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B74F6F">
        <w:rPr>
          <w:color w:val="000000"/>
          <w:sz w:val="28"/>
          <w:szCs w:val="28"/>
        </w:rPr>
        <w:t xml:space="preserve"> В этом  разгаре гражданской войны местный бандит Филька Лысов убил первого председателя революционного Совета казачьих, крестьянских и батрацких депутатов станицы Филипповской -  Михаила Ильича Маркина. В честь погибшего председателя переименовали станицу Филипповскую в  станицу </w:t>
      </w:r>
      <w:proofErr w:type="spellStart"/>
      <w:r w:rsidRPr="00B74F6F">
        <w:rPr>
          <w:color w:val="000000"/>
          <w:sz w:val="28"/>
          <w:szCs w:val="28"/>
        </w:rPr>
        <w:t>Маркинскую</w:t>
      </w:r>
      <w:proofErr w:type="spellEnd"/>
      <w:r w:rsidRPr="00B74F6F">
        <w:rPr>
          <w:color w:val="000000"/>
          <w:sz w:val="28"/>
          <w:szCs w:val="28"/>
        </w:rPr>
        <w:t>.</w:t>
      </w:r>
    </w:p>
    <w:p w:rsidR="00B74F6F" w:rsidRPr="00B74F6F" w:rsidRDefault="00B74F6F" w:rsidP="00854A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ascii="Verdana" w:hAnsi="Verdana"/>
          <w:color w:val="000000"/>
          <w:sz w:val="18"/>
          <w:szCs w:val="18"/>
        </w:rPr>
        <w:t>          </w:t>
      </w:r>
      <w:r w:rsidRPr="00B74F6F">
        <w:rPr>
          <w:color w:val="000000"/>
          <w:sz w:val="28"/>
          <w:szCs w:val="28"/>
        </w:rPr>
        <w:t xml:space="preserve">А в это время в небольшом хуторе </w:t>
      </w:r>
      <w:proofErr w:type="spellStart"/>
      <w:r w:rsidRPr="00B74F6F">
        <w:rPr>
          <w:color w:val="000000"/>
          <w:sz w:val="28"/>
          <w:szCs w:val="28"/>
        </w:rPr>
        <w:t>Сметановка</w:t>
      </w:r>
      <w:proofErr w:type="spellEnd"/>
      <w:r w:rsidRPr="00B74F6F">
        <w:rPr>
          <w:color w:val="000000"/>
          <w:sz w:val="28"/>
          <w:szCs w:val="28"/>
        </w:rPr>
        <w:t>, состоявшем из десятка мазаных, крытых соломой и ка</w:t>
      </w:r>
      <w:r w:rsidR="00805DFD">
        <w:rPr>
          <w:color w:val="000000"/>
          <w:sz w:val="28"/>
          <w:szCs w:val="28"/>
        </w:rPr>
        <w:t>мышом казачьих хат, заро</w:t>
      </w:r>
      <w:r w:rsidRPr="00B74F6F">
        <w:rPr>
          <w:color w:val="000000"/>
          <w:sz w:val="28"/>
          <w:szCs w:val="28"/>
        </w:rPr>
        <w:t>ждалась первая в  </w:t>
      </w:r>
      <w:proofErr w:type="spellStart"/>
      <w:r w:rsidRPr="00B74F6F">
        <w:rPr>
          <w:color w:val="000000"/>
          <w:sz w:val="28"/>
          <w:szCs w:val="28"/>
        </w:rPr>
        <w:t>Цимлянской</w:t>
      </w:r>
      <w:proofErr w:type="spellEnd"/>
      <w:r w:rsidRPr="00B74F6F">
        <w:rPr>
          <w:color w:val="000000"/>
          <w:sz w:val="28"/>
          <w:szCs w:val="28"/>
        </w:rPr>
        <w:t xml:space="preserve"> волости коммуна. Возглавил ее коммунист Иван Алексеевич </w:t>
      </w:r>
      <w:proofErr w:type="spellStart"/>
      <w:r w:rsidRPr="00B74F6F">
        <w:rPr>
          <w:color w:val="000000"/>
          <w:sz w:val="28"/>
          <w:szCs w:val="28"/>
        </w:rPr>
        <w:t>Дюльдин</w:t>
      </w:r>
      <w:proofErr w:type="spellEnd"/>
      <w:r w:rsidRPr="00B74F6F">
        <w:rPr>
          <w:color w:val="000000"/>
          <w:sz w:val="28"/>
          <w:szCs w:val="28"/>
        </w:rPr>
        <w:t xml:space="preserve">, которой дали громкое название «Клич Ильича». На общий двор свели коров, пять свиней, овец и кур. Это был первый шаг </w:t>
      </w:r>
      <w:proofErr w:type="spellStart"/>
      <w:r w:rsidRPr="00B74F6F">
        <w:rPr>
          <w:color w:val="000000"/>
          <w:sz w:val="28"/>
          <w:szCs w:val="28"/>
        </w:rPr>
        <w:t>сметановцев</w:t>
      </w:r>
      <w:proofErr w:type="spellEnd"/>
      <w:r w:rsidRPr="00B74F6F">
        <w:rPr>
          <w:color w:val="000000"/>
          <w:sz w:val="28"/>
          <w:szCs w:val="28"/>
        </w:rPr>
        <w:t xml:space="preserve"> к коллективному труду и основа для создания в 1930 году колхоза. Уже через год в колхозе «Клич Ильича»  числилось 2776 человек, в том числе 1435 человек трудоспособных. В хозяйстве было: 18224 гектара земли, в  том числе</w:t>
      </w:r>
      <w:r w:rsidR="00805DFD">
        <w:rPr>
          <w:color w:val="000000"/>
          <w:sz w:val="28"/>
          <w:szCs w:val="28"/>
        </w:rPr>
        <w:t xml:space="preserve"> </w:t>
      </w:r>
      <w:r w:rsidRPr="00B74F6F">
        <w:rPr>
          <w:color w:val="000000"/>
          <w:sz w:val="28"/>
          <w:szCs w:val="28"/>
        </w:rPr>
        <w:t>5418 гектаров</w:t>
      </w:r>
      <w:r w:rsidR="00805DFD">
        <w:rPr>
          <w:color w:val="000000"/>
          <w:sz w:val="28"/>
          <w:szCs w:val="28"/>
        </w:rPr>
        <w:t xml:space="preserve"> </w:t>
      </w:r>
      <w:r w:rsidRPr="00B74F6F">
        <w:rPr>
          <w:color w:val="000000"/>
          <w:sz w:val="28"/>
          <w:szCs w:val="28"/>
        </w:rPr>
        <w:t>пашни, имелось 224 лошади, 590 волов, 1468 голов крупного рогатого скота, 1000 овец, 128 свиней. Что касается техники, то ее, впрочем, как и повсюду в те годы было мало: два трактора, около ста небольших плугов, 66 борон, 38 сеялок, пять жаток, 16 сенокосилок, две молотилки, семь сепарато</w:t>
      </w:r>
      <w:r w:rsidR="00805DFD">
        <w:rPr>
          <w:color w:val="000000"/>
          <w:sz w:val="28"/>
          <w:szCs w:val="28"/>
        </w:rPr>
        <w:t>ров и еще кое</w:t>
      </w:r>
      <w:r w:rsidRPr="00B74F6F">
        <w:rPr>
          <w:color w:val="000000"/>
          <w:sz w:val="28"/>
          <w:szCs w:val="28"/>
        </w:rPr>
        <w:t>-какой инвентарь.</w:t>
      </w:r>
    </w:p>
    <w:p w:rsidR="00B74F6F" w:rsidRPr="00B74F6F" w:rsidRDefault="00B74F6F" w:rsidP="00854A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74F6F">
        <w:rPr>
          <w:color w:val="000000"/>
          <w:sz w:val="28"/>
          <w:szCs w:val="28"/>
        </w:rPr>
        <w:t>         В   1941 году  грянула  Великая  Отечественная  война.  На  фронт  ушли  отцы,  мужья,  сыновья.  Их место  в  колхозе  заняли  женщины,  старики,  подростки. На фронте особо  отли</w:t>
      </w:r>
      <w:r w:rsidR="00805DFD">
        <w:rPr>
          <w:color w:val="000000"/>
          <w:sz w:val="28"/>
          <w:szCs w:val="28"/>
        </w:rPr>
        <w:t xml:space="preserve">чился Иринин Александр Иванович, удостоенный звания Герой Советского Союза. </w:t>
      </w:r>
      <w:r w:rsidRPr="00B74F6F">
        <w:rPr>
          <w:color w:val="000000"/>
          <w:sz w:val="28"/>
          <w:szCs w:val="28"/>
        </w:rPr>
        <w:t xml:space="preserve"> Многие станичники сложили свои головы на поле боя.</w:t>
      </w:r>
    </w:p>
    <w:p w:rsidR="00BA73F9" w:rsidRDefault="00B74F6F" w:rsidP="00854A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74F6F">
        <w:rPr>
          <w:color w:val="000000"/>
          <w:sz w:val="28"/>
          <w:szCs w:val="28"/>
        </w:rPr>
        <w:t>          В 1948 году на территории Цимлянского района началась самая крупная послевоенная стройка –</w:t>
      </w:r>
      <w:r w:rsidR="00BA73F9">
        <w:rPr>
          <w:color w:val="000000"/>
          <w:sz w:val="28"/>
          <w:szCs w:val="28"/>
        </w:rPr>
        <w:t xml:space="preserve"> </w:t>
      </w:r>
      <w:r w:rsidRPr="00B74F6F">
        <w:rPr>
          <w:color w:val="000000"/>
          <w:sz w:val="28"/>
          <w:szCs w:val="28"/>
        </w:rPr>
        <w:t>строительство канала Волга-Дон и грандиозного по тем в</w:t>
      </w:r>
      <w:r w:rsidR="00805DFD">
        <w:rPr>
          <w:color w:val="000000"/>
          <w:sz w:val="28"/>
          <w:szCs w:val="28"/>
        </w:rPr>
        <w:t xml:space="preserve">ременам Цимлянского гидроузла. </w:t>
      </w:r>
      <w:r w:rsidRPr="00B74F6F">
        <w:rPr>
          <w:color w:val="000000"/>
          <w:sz w:val="28"/>
          <w:szCs w:val="28"/>
        </w:rPr>
        <w:t xml:space="preserve">Пятьдесят шесть населённых пунктов района, в том числе и станица </w:t>
      </w:r>
      <w:proofErr w:type="spellStart"/>
      <w:r w:rsidRPr="00B74F6F">
        <w:rPr>
          <w:color w:val="000000"/>
          <w:sz w:val="28"/>
          <w:szCs w:val="28"/>
        </w:rPr>
        <w:t>Маркинская</w:t>
      </w:r>
      <w:proofErr w:type="spellEnd"/>
      <w:r w:rsidRPr="00B74F6F">
        <w:rPr>
          <w:color w:val="000000"/>
          <w:sz w:val="28"/>
          <w:szCs w:val="28"/>
        </w:rPr>
        <w:t>, вошли в зону затопления. </w:t>
      </w:r>
    </w:p>
    <w:p w:rsidR="00BA73F9" w:rsidRDefault="00BA73F9" w:rsidP="00854A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48400" cy="4591050"/>
            <wp:effectExtent l="19050" t="0" r="0" b="0"/>
            <wp:docPr id="5" name="Рисунок 5" descr="C:\Users\User\Desktop\perese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ereseleni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6F" w:rsidRDefault="00B74F6F" w:rsidP="00854A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74F6F">
        <w:rPr>
          <w:color w:val="000000"/>
          <w:sz w:val="28"/>
          <w:szCs w:val="28"/>
        </w:rPr>
        <w:t xml:space="preserve"> </w:t>
      </w:r>
      <w:r w:rsidR="00BA73F9">
        <w:rPr>
          <w:color w:val="000000"/>
          <w:sz w:val="28"/>
          <w:szCs w:val="28"/>
        </w:rPr>
        <w:t xml:space="preserve">        </w:t>
      </w:r>
      <w:r w:rsidRPr="00B74F6F">
        <w:rPr>
          <w:color w:val="000000"/>
          <w:sz w:val="28"/>
          <w:szCs w:val="28"/>
        </w:rPr>
        <w:t>Людям предстояло перенести еще один удар судьбы – покинуть родные, обжитые не одним поколением предков ху</w:t>
      </w:r>
      <w:r w:rsidR="00805DFD">
        <w:rPr>
          <w:color w:val="000000"/>
          <w:sz w:val="28"/>
          <w:szCs w:val="28"/>
        </w:rPr>
        <w:t>тора и станицы. И хотя власти в</w:t>
      </w:r>
      <w:r w:rsidRPr="00B74F6F">
        <w:rPr>
          <w:color w:val="000000"/>
          <w:sz w:val="28"/>
          <w:szCs w:val="28"/>
        </w:rPr>
        <w:t>ели разъяснительную работу, выделяли с</w:t>
      </w:r>
      <w:r w:rsidR="00805DFD">
        <w:rPr>
          <w:color w:val="000000"/>
          <w:sz w:val="28"/>
          <w:szCs w:val="28"/>
        </w:rPr>
        <w:t>суду, с</w:t>
      </w:r>
      <w:r w:rsidRPr="00B74F6F">
        <w:rPr>
          <w:color w:val="000000"/>
          <w:sz w:val="28"/>
          <w:szCs w:val="28"/>
        </w:rPr>
        <w:t>тройматериалы, горечь утраты родного очага переживалась болезненно. Каждый переселенец волен был выбрать для обустройства любой населенный пункт</w:t>
      </w:r>
      <w:r w:rsidR="00805DFD">
        <w:rPr>
          <w:color w:val="000000"/>
          <w:sz w:val="28"/>
          <w:szCs w:val="28"/>
        </w:rPr>
        <w:t>, но</w:t>
      </w:r>
      <w:r w:rsidRPr="00B74F6F">
        <w:rPr>
          <w:color w:val="000000"/>
          <w:sz w:val="28"/>
          <w:szCs w:val="28"/>
        </w:rPr>
        <w:t xml:space="preserve"> </w:t>
      </w:r>
      <w:proofErr w:type="spellStart"/>
      <w:r w:rsidRPr="00B74F6F">
        <w:rPr>
          <w:color w:val="000000"/>
          <w:sz w:val="28"/>
          <w:szCs w:val="28"/>
        </w:rPr>
        <w:t>маркинцы</w:t>
      </w:r>
      <w:proofErr w:type="spellEnd"/>
      <w:r w:rsidRPr="00B74F6F">
        <w:rPr>
          <w:color w:val="000000"/>
          <w:sz w:val="28"/>
          <w:szCs w:val="28"/>
        </w:rPr>
        <w:t xml:space="preserve"> держались сообща и выбрали новым местом  жительства хутор </w:t>
      </w:r>
      <w:proofErr w:type="spellStart"/>
      <w:r w:rsidRPr="00B74F6F">
        <w:rPr>
          <w:color w:val="000000"/>
          <w:sz w:val="28"/>
          <w:szCs w:val="28"/>
        </w:rPr>
        <w:t>Сметановский</w:t>
      </w:r>
      <w:proofErr w:type="spellEnd"/>
      <w:r w:rsidRPr="00B74F6F">
        <w:rPr>
          <w:color w:val="000000"/>
          <w:sz w:val="28"/>
          <w:szCs w:val="28"/>
        </w:rPr>
        <w:t xml:space="preserve">, где сейчас находится центральная усадьба </w:t>
      </w:r>
      <w:r w:rsidR="00805DFD">
        <w:rPr>
          <w:color w:val="000000"/>
          <w:sz w:val="28"/>
          <w:szCs w:val="28"/>
        </w:rPr>
        <w:t xml:space="preserve">ОАО «ПСХ </w:t>
      </w:r>
      <w:proofErr w:type="spellStart"/>
      <w:r w:rsidRPr="00B74F6F">
        <w:rPr>
          <w:color w:val="000000"/>
          <w:sz w:val="28"/>
          <w:szCs w:val="28"/>
        </w:rPr>
        <w:t>Маркинское</w:t>
      </w:r>
      <w:proofErr w:type="spellEnd"/>
      <w:r w:rsidRPr="00B74F6F">
        <w:rPr>
          <w:color w:val="000000"/>
          <w:sz w:val="28"/>
          <w:szCs w:val="28"/>
        </w:rPr>
        <w:t xml:space="preserve">». По воле местной власти </w:t>
      </w:r>
      <w:proofErr w:type="spellStart"/>
      <w:r w:rsidRPr="00B74F6F">
        <w:rPr>
          <w:color w:val="000000"/>
          <w:sz w:val="28"/>
          <w:szCs w:val="28"/>
        </w:rPr>
        <w:t>сметановский</w:t>
      </w:r>
      <w:proofErr w:type="spellEnd"/>
      <w:r w:rsidRPr="00B74F6F">
        <w:rPr>
          <w:color w:val="000000"/>
          <w:sz w:val="28"/>
          <w:szCs w:val="28"/>
        </w:rPr>
        <w:t xml:space="preserve">  колхоз «Клич  Ильича» соединился с </w:t>
      </w:r>
      <w:proofErr w:type="spellStart"/>
      <w:r w:rsidRPr="00B74F6F">
        <w:rPr>
          <w:color w:val="000000"/>
          <w:sz w:val="28"/>
          <w:szCs w:val="28"/>
        </w:rPr>
        <w:t>маркинским</w:t>
      </w:r>
      <w:proofErr w:type="spellEnd"/>
      <w:r w:rsidRPr="00B74F6F">
        <w:rPr>
          <w:color w:val="000000"/>
          <w:sz w:val="28"/>
          <w:szCs w:val="28"/>
        </w:rPr>
        <w:t xml:space="preserve">   колхозом «Заветы Ильича». После  долгих споров хутор  </w:t>
      </w:r>
      <w:proofErr w:type="spellStart"/>
      <w:r w:rsidRPr="00B74F6F">
        <w:rPr>
          <w:color w:val="000000"/>
          <w:sz w:val="28"/>
          <w:szCs w:val="28"/>
        </w:rPr>
        <w:t>Сметановский</w:t>
      </w:r>
      <w:proofErr w:type="spellEnd"/>
      <w:r w:rsidRPr="00B74F6F">
        <w:rPr>
          <w:color w:val="000000"/>
          <w:sz w:val="28"/>
          <w:szCs w:val="28"/>
        </w:rPr>
        <w:t xml:space="preserve"> переименовали в станицу  </w:t>
      </w:r>
      <w:proofErr w:type="spellStart"/>
      <w:r w:rsidRPr="00B74F6F">
        <w:rPr>
          <w:color w:val="000000"/>
          <w:sz w:val="28"/>
          <w:szCs w:val="28"/>
        </w:rPr>
        <w:t>Маркинскую</w:t>
      </w:r>
      <w:proofErr w:type="spellEnd"/>
      <w:r w:rsidRPr="00B74F6F">
        <w:rPr>
          <w:color w:val="000000"/>
          <w:sz w:val="28"/>
          <w:szCs w:val="28"/>
        </w:rPr>
        <w:t>, а объединенный  колхоз стал называться «Клич Ильича». Кто был первым председателем колхоза в новой станице – никто уже не помнит.</w:t>
      </w:r>
    </w:p>
    <w:p w:rsidR="007965B5" w:rsidRPr="007965B5" w:rsidRDefault="007965B5" w:rsidP="007965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Для доставки техники, материалов и рабочих на строящуюся на реке Дон </w:t>
      </w:r>
      <w:proofErr w:type="spellStart"/>
      <w:r>
        <w:rPr>
          <w:sz w:val="28"/>
          <w:szCs w:val="28"/>
        </w:rPr>
        <w:t>Цимлянскую</w:t>
      </w:r>
      <w:proofErr w:type="spellEnd"/>
      <w:r>
        <w:rPr>
          <w:sz w:val="28"/>
          <w:szCs w:val="28"/>
        </w:rPr>
        <w:t xml:space="preserve"> ГЭС в 1950 году построена железнодорожная линия </w:t>
      </w:r>
      <w:proofErr w:type="spellStart"/>
      <w:r>
        <w:rPr>
          <w:sz w:val="28"/>
          <w:szCs w:val="28"/>
        </w:rPr>
        <w:t>Куберле</w:t>
      </w:r>
      <w:proofErr w:type="spellEnd"/>
      <w:r>
        <w:rPr>
          <w:sz w:val="28"/>
          <w:szCs w:val="28"/>
        </w:rPr>
        <w:t xml:space="preserve">- Морозовская  </w:t>
      </w:r>
      <w:proofErr w:type="spellStart"/>
      <w:r>
        <w:rPr>
          <w:sz w:val="28"/>
          <w:szCs w:val="28"/>
        </w:rPr>
        <w:t>Северо</w:t>
      </w:r>
      <w:proofErr w:type="spellEnd"/>
      <w:r>
        <w:rPr>
          <w:sz w:val="28"/>
          <w:szCs w:val="28"/>
        </w:rPr>
        <w:t xml:space="preserve">- Кавказской железной дороги, разделившая </w:t>
      </w: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аркинскую</w:t>
      </w:r>
      <w:proofErr w:type="spellEnd"/>
      <w:r>
        <w:rPr>
          <w:sz w:val="28"/>
          <w:szCs w:val="28"/>
        </w:rPr>
        <w:t xml:space="preserve"> на две части. Прямое пассажирское и грузовое железнодорожное сообщение между Морозовском и </w:t>
      </w:r>
      <w:proofErr w:type="spellStart"/>
      <w:r>
        <w:rPr>
          <w:sz w:val="28"/>
          <w:szCs w:val="28"/>
        </w:rPr>
        <w:t>Куберле</w:t>
      </w:r>
      <w:proofErr w:type="spellEnd"/>
      <w:r>
        <w:rPr>
          <w:sz w:val="28"/>
          <w:szCs w:val="28"/>
        </w:rPr>
        <w:t xml:space="preserve"> через </w:t>
      </w: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аркинскую</w:t>
      </w:r>
      <w:proofErr w:type="spellEnd"/>
      <w:r>
        <w:rPr>
          <w:sz w:val="28"/>
          <w:szCs w:val="28"/>
        </w:rPr>
        <w:t xml:space="preserve"> осуществлялось до 1997 года. В марте 2017 года сквозное грузовое движение было восстановлено.</w:t>
      </w:r>
    </w:p>
    <w:p w:rsidR="00B74F6F" w:rsidRPr="007965B5" w:rsidRDefault="00B74F6F" w:rsidP="007965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ascii="Verdana" w:hAnsi="Verdana"/>
          <w:color w:val="000000"/>
          <w:sz w:val="18"/>
          <w:szCs w:val="18"/>
        </w:rPr>
        <w:t>         </w:t>
      </w:r>
      <w:r w:rsidRPr="007965B5">
        <w:rPr>
          <w:color w:val="000000"/>
          <w:sz w:val="28"/>
          <w:szCs w:val="28"/>
        </w:rPr>
        <w:t>В 1950 году  новая школа открыла двери навстречу школьникам.</w:t>
      </w:r>
    </w:p>
    <w:p w:rsidR="00B74F6F" w:rsidRPr="007965B5" w:rsidRDefault="007965B5" w:rsidP="007965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  </w:t>
      </w:r>
      <w:r w:rsidR="00B74F6F" w:rsidRPr="007965B5">
        <w:rPr>
          <w:color w:val="000000"/>
          <w:sz w:val="28"/>
          <w:szCs w:val="28"/>
        </w:rPr>
        <w:t>В 1961 году у руля стал добросов</w:t>
      </w:r>
      <w:r w:rsidR="009F2F34">
        <w:rPr>
          <w:color w:val="000000"/>
          <w:sz w:val="28"/>
          <w:szCs w:val="28"/>
        </w:rPr>
        <w:t>естный, инициативный, деловой человек,</w:t>
      </w:r>
      <w:r w:rsidR="00B74F6F" w:rsidRPr="007965B5">
        <w:rPr>
          <w:color w:val="000000"/>
          <w:sz w:val="28"/>
          <w:szCs w:val="28"/>
        </w:rPr>
        <w:t xml:space="preserve"> фронтовик </w:t>
      </w:r>
      <w:proofErr w:type="spellStart"/>
      <w:r w:rsidR="00B74F6F" w:rsidRPr="007965B5">
        <w:rPr>
          <w:color w:val="000000"/>
          <w:sz w:val="28"/>
          <w:szCs w:val="28"/>
        </w:rPr>
        <w:t>Григоренко</w:t>
      </w:r>
      <w:proofErr w:type="spellEnd"/>
      <w:r w:rsidR="00B74F6F" w:rsidRPr="007965B5">
        <w:rPr>
          <w:color w:val="000000"/>
          <w:sz w:val="28"/>
          <w:szCs w:val="28"/>
        </w:rPr>
        <w:t xml:space="preserve"> Николай  Степанович. Именно  с его приходом связано большое строительство квартир, животноводческих помещений, водопровода, соцкультбыта.</w:t>
      </w:r>
    </w:p>
    <w:p w:rsidR="00B74F6F" w:rsidRPr="007965B5" w:rsidRDefault="00DF5791" w:rsidP="007965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      </w:t>
      </w:r>
      <w:r w:rsidR="00B74F6F" w:rsidRPr="007965B5">
        <w:rPr>
          <w:color w:val="000000"/>
          <w:sz w:val="28"/>
          <w:szCs w:val="28"/>
        </w:rPr>
        <w:t>В 1974 году состоялось открытие  нового Дома культур</w:t>
      </w:r>
      <w:r w:rsidR="007965B5">
        <w:rPr>
          <w:color w:val="000000"/>
          <w:sz w:val="28"/>
          <w:szCs w:val="28"/>
        </w:rPr>
        <w:t xml:space="preserve">ы. Хозяйство бурно развивалось. </w:t>
      </w:r>
      <w:r w:rsidR="00B74F6F" w:rsidRPr="007965B5">
        <w:rPr>
          <w:color w:val="000000"/>
          <w:sz w:val="28"/>
          <w:szCs w:val="28"/>
        </w:rPr>
        <w:t>Хорошее дело п</w:t>
      </w:r>
      <w:r w:rsidR="009F2F34">
        <w:rPr>
          <w:color w:val="000000"/>
          <w:sz w:val="28"/>
          <w:szCs w:val="28"/>
        </w:rPr>
        <w:t>р</w:t>
      </w:r>
      <w:r w:rsidR="00B74F6F" w:rsidRPr="007965B5">
        <w:rPr>
          <w:color w:val="000000"/>
          <w:sz w:val="28"/>
          <w:szCs w:val="28"/>
        </w:rPr>
        <w:t>о</w:t>
      </w:r>
      <w:r w:rsidR="009F2F34">
        <w:rPr>
          <w:color w:val="000000"/>
          <w:sz w:val="28"/>
          <w:szCs w:val="28"/>
        </w:rPr>
        <w:t>дол</w:t>
      </w:r>
      <w:r w:rsidR="00B74F6F" w:rsidRPr="007965B5">
        <w:rPr>
          <w:color w:val="000000"/>
          <w:sz w:val="28"/>
          <w:szCs w:val="28"/>
        </w:rPr>
        <w:t>жил  председате</w:t>
      </w:r>
      <w:r w:rsidR="009F2F34">
        <w:rPr>
          <w:color w:val="000000"/>
          <w:sz w:val="28"/>
          <w:szCs w:val="28"/>
        </w:rPr>
        <w:t>ль колхоза</w:t>
      </w:r>
      <w:r w:rsidR="00B74F6F" w:rsidRPr="007965B5">
        <w:rPr>
          <w:color w:val="000000"/>
          <w:sz w:val="28"/>
          <w:szCs w:val="28"/>
        </w:rPr>
        <w:t>  Донсков Петр Александрович. Он первый начал прокладывать асфальт в станице.</w:t>
      </w:r>
    </w:p>
    <w:p w:rsidR="009F2F34" w:rsidRDefault="00B74F6F" w:rsidP="009F2F3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965B5">
        <w:rPr>
          <w:color w:val="000000"/>
          <w:sz w:val="28"/>
          <w:szCs w:val="28"/>
        </w:rPr>
        <w:t>         С 1983 года по 2006 год хозяйство возглавля</w:t>
      </w:r>
      <w:r w:rsidR="009F2F34">
        <w:rPr>
          <w:color w:val="000000"/>
          <w:sz w:val="28"/>
          <w:szCs w:val="28"/>
        </w:rPr>
        <w:t>л Лупинос Василий Михайлович.</w:t>
      </w:r>
    </w:p>
    <w:p w:rsidR="00A3642C" w:rsidRDefault="00B74F6F" w:rsidP="007207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965B5">
        <w:rPr>
          <w:color w:val="000000"/>
          <w:sz w:val="28"/>
          <w:szCs w:val="28"/>
        </w:rPr>
        <w:t xml:space="preserve">В 1986 году состоялось открытие нового здание </w:t>
      </w:r>
      <w:proofErr w:type="spellStart"/>
      <w:r w:rsidRPr="007965B5">
        <w:rPr>
          <w:color w:val="000000"/>
          <w:sz w:val="28"/>
          <w:szCs w:val="28"/>
        </w:rPr>
        <w:t>ФА</w:t>
      </w:r>
      <w:r w:rsidR="00234C78">
        <w:rPr>
          <w:color w:val="000000"/>
          <w:sz w:val="28"/>
          <w:szCs w:val="28"/>
        </w:rPr>
        <w:t>Па</w:t>
      </w:r>
      <w:proofErr w:type="spellEnd"/>
      <w:r w:rsidR="00234C78">
        <w:rPr>
          <w:color w:val="000000"/>
          <w:sz w:val="28"/>
          <w:szCs w:val="28"/>
        </w:rPr>
        <w:t>, сельского Совета, магазина</w:t>
      </w:r>
      <w:r w:rsidRPr="007965B5">
        <w:rPr>
          <w:color w:val="000000"/>
          <w:sz w:val="28"/>
          <w:szCs w:val="28"/>
        </w:rPr>
        <w:t xml:space="preserve">. </w:t>
      </w:r>
      <w:r w:rsidR="001164D7">
        <w:rPr>
          <w:color w:val="000000"/>
          <w:sz w:val="28"/>
          <w:szCs w:val="28"/>
        </w:rPr>
        <w:t xml:space="preserve"> </w:t>
      </w:r>
      <w:r w:rsidRPr="007965B5">
        <w:rPr>
          <w:color w:val="000000"/>
          <w:sz w:val="28"/>
          <w:szCs w:val="28"/>
        </w:rPr>
        <w:t>В годы  крушения советской власти, перехода на рыночные отношения стало очевидной невозможность сохранения  животноводства и в целом хозяйства без изменения формы собственности.</w:t>
      </w:r>
      <w:r w:rsidR="007207C9">
        <w:rPr>
          <w:color w:val="000000"/>
          <w:sz w:val="28"/>
          <w:szCs w:val="28"/>
        </w:rPr>
        <w:t xml:space="preserve"> </w:t>
      </w:r>
      <w:r w:rsidR="007207C9">
        <w:rPr>
          <w:sz w:val="28"/>
          <w:szCs w:val="28"/>
        </w:rPr>
        <w:t xml:space="preserve">В 1990 году в нашей стране началось осуществление земельной реформы. </w:t>
      </w:r>
      <w:r w:rsidR="007207C9">
        <w:rPr>
          <w:color w:val="000000"/>
          <w:sz w:val="28"/>
          <w:szCs w:val="28"/>
        </w:rPr>
        <w:t xml:space="preserve"> </w:t>
      </w:r>
      <w:r w:rsidRPr="007965B5">
        <w:rPr>
          <w:color w:val="000000"/>
          <w:sz w:val="28"/>
          <w:szCs w:val="28"/>
        </w:rPr>
        <w:t>В 1992 году почти единогласно собрание колхозников решает пе</w:t>
      </w:r>
      <w:r w:rsidR="009F2F34">
        <w:rPr>
          <w:color w:val="000000"/>
          <w:sz w:val="28"/>
          <w:szCs w:val="28"/>
        </w:rPr>
        <w:t>рейти в состав ОАО «</w:t>
      </w:r>
      <w:proofErr w:type="spellStart"/>
      <w:r w:rsidR="009F2F34">
        <w:rPr>
          <w:color w:val="000000"/>
          <w:sz w:val="28"/>
          <w:szCs w:val="28"/>
        </w:rPr>
        <w:t>Ростовэнерго</w:t>
      </w:r>
      <w:proofErr w:type="spellEnd"/>
      <w:r w:rsidR="009F2F34">
        <w:rPr>
          <w:color w:val="000000"/>
          <w:sz w:val="28"/>
          <w:szCs w:val="28"/>
        </w:rPr>
        <w:t>»</w:t>
      </w:r>
      <w:r w:rsidRPr="007965B5">
        <w:rPr>
          <w:color w:val="000000"/>
          <w:sz w:val="28"/>
          <w:szCs w:val="28"/>
        </w:rPr>
        <w:t>. Большие капитальные вложения позволили в это время провести расширение площадей пашни, присоединить вышедший из состава колхоза «Клич Ильича» хутор Черкасский, где теперь находится отделение № 3  ПСХ «</w:t>
      </w:r>
      <w:proofErr w:type="spellStart"/>
      <w:r w:rsidRPr="007965B5">
        <w:rPr>
          <w:color w:val="000000"/>
          <w:sz w:val="28"/>
          <w:szCs w:val="28"/>
        </w:rPr>
        <w:t>Маркинское</w:t>
      </w:r>
      <w:proofErr w:type="spellEnd"/>
      <w:r w:rsidRPr="007965B5">
        <w:rPr>
          <w:color w:val="000000"/>
          <w:sz w:val="28"/>
          <w:szCs w:val="28"/>
        </w:rPr>
        <w:t>». Хозяйство стало семеноводческим, выращивало высокоурожайные сорта озимой пшеницы, ячменя, подсолнечника и кукурузы.</w:t>
      </w:r>
      <w:r w:rsidR="007207C9">
        <w:rPr>
          <w:color w:val="000000"/>
          <w:sz w:val="28"/>
          <w:szCs w:val="28"/>
        </w:rPr>
        <w:t xml:space="preserve"> </w:t>
      </w:r>
      <w:r w:rsidR="00A3642C" w:rsidRPr="007965B5">
        <w:rPr>
          <w:color w:val="000000"/>
          <w:sz w:val="28"/>
          <w:szCs w:val="28"/>
        </w:rPr>
        <w:t xml:space="preserve">С 2006 года директором  </w:t>
      </w:r>
      <w:r w:rsidR="00A3642C">
        <w:rPr>
          <w:color w:val="000000"/>
          <w:sz w:val="28"/>
          <w:szCs w:val="28"/>
        </w:rPr>
        <w:t xml:space="preserve">ОАО «ПСХ </w:t>
      </w:r>
      <w:proofErr w:type="spellStart"/>
      <w:r w:rsidR="00A3642C" w:rsidRPr="007965B5">
        <w:rPr>
          <w:color w:val="000000"/>
          <w:sz w:val="28"/>
          <w:szCs w:val="28"/>
        </w:rPr>
        <w:t>Маркинское</w:t>
      </w:r>
      <w:proofErr w:type="spellEnd"/>
      <w:r w:rsidR="00A3642C" w:rsidRPr="007965B5">
        <w:rPr>
          <w:color w:val="000000"/>
          <w:sz w:val="28"/>
          <w:szCs w:val="28"/>
        </w:rPr>
        <w:t xml:space="preserve">» </w:t>
      </w:r>
      <w:proofErr w:type="gramStart"/>
      <w:r w:rsidR="00A3642C" w:rsidRPr="007965B5">
        <w:rPr>
          <w:color w:val="000000"/>
          <w:sz w:val="28"/>
          <w:szCs w:val="28"/>
        </w:rPr>
        <w:t xml:space="preserve">является </w:t>
      </w:r>
      <w:proofErr w:type="spellStart"/>
      <w:r w:rsidR="00A3642C" w:rsidRPr="007965B5">
        <w:rPr>
          <w:color w:val="000000"/>
          <w:sz w:val="28"/>
          <w:szCs w:val="28"/>
        </w:rPr>
        <w:t>Сосова</w:t>
      </w:r>
      <w:proofErr w:type="spellEnd"/>
      <w:r w:rsidR="00A3642C" w:rsidRPr="007965B5">
        <w:rPr>
          <w:color w:val="000000"/>
          <w:sz w:val="28"/>
          <w:szCs w:val="28"/>
        </w:rPr>
        <w:t xml:space="preserve"> Г.В.</w:t>
      </w:r>
      <w:r w:rsidR="00A3642C">
        <w:rPr>
          <w:color w:val="000000"/>
          <w:sz w:val="28"/>
          <w:szCs w:val="28"/>
        </w:rPr>
        <w:t xml:space="preserve"> Вот уже на протяжении пятнадцати</w:t>
      </w:r>
      <w:r w:rsidR="00A3642C" w:rsidRPr="007965B5">
        <w:rPr>
          <w:color w:val="000000"/>
          <w:sz w:val="28"/>
          <w:szCs w:val="28"/>
        </w:rPr>
        <w:t xml:space="preserve"> лет </w:t>
      </w:r>
      <w:r w:rsidR="00A3642C">
        <w:rPr>
          <w:color w:val="000000"/>
          <w:sz w:val="28"/>
          <w:szCs w:val="28"/>
        </w:rPr>
        <w:t xml:space="preserve">она </w:t>
      </w:r>
      <w:r w:rsidR="00A3642C" w:rsidRPr="007965B5">
        <w:rPr>
          <w:color w:val="000000"/>
          <w:sz w:val="28"/>
          <w:szCs w:val="28"/>
        </w:rPr>
        <w:t>умело руководит</w:t>
      </w:r>
      <w:proofErr w:type="gramEnd"/>
      <w:r w:rsidR="00A3642C" w:rsidRPr="007965B5">
        <w:rPr>
          <w:color w:val="000000"/>
          <w:sz w:val="28"/>
          <w:szCs w:val="28"/>
        </w:rPr>
        <w:t xml:space="preserve"> одним их</w:t>
      </w:r>
      <w:r w:rsidR="00A3642C">
        <w:rPr>
          <w:color w:val="000000"/>
          <w:sz w:val="28"/>
          <w:szCs w:val="28"/>
        </w:rPr>
        <w:t xml:space="preserve"> лучших </w:t>
      </w:r>
      <w:r w:rsidR="00A3642C" w:rsidRPr="007965B5">
        <w:rPr>
          <w:color w:val="000000"/>
          <w:sz w:val="28"/>
          <w:szCs w:val="28"/>
        </w:rPr>
        <w:t xml:space="preserve"> хозяйств</w:t>
      </w:r>
      <w:r w:rsidR="00A3642C">
        <w:rPr>
          <w:color w:val="000000"/>
          <w:sz w:val="28"/>
          <w:szCs w:val="28"/>
        </w:rPr>
        <w:t xml:space="preserve"> района</w:t>
      </w:r>
      <w:r w:rsidR="00A3642C" w:rsidRPr="007965B5">
        <w:rPr>
          <w:color w:val="000000"/>
          <w:sz w:val="28"/>
          <w:szCs w:val="28"/>
        </w:rPr>
        <w:t>.</w:t>
      </w:r>
      <w:r w:rsidR="00DF5791">
        <w:rPr>
          <w:color w:val="000000"/>
          <w:sz w:val="28"/>
          <w:szCs w:val="28"/>
        </w:rPr>
        <w:t xml:space="preserve"> 2020 год  ознаменовался  9</w:t>
      </w:r>
      <w:r w:rsidR="00DF5791" w:rsidRPr="007965B5">
        <w:rPr>
          <w:color w:val="000000"/>
          <w:sz w:val="28"/>
          <w:szCs w:val="28"/>
        </w:rPr>
        <w:t xml:space="preserve">0 - </w:t>
      </w:r>
      <w:proofErr w:type="spellStart"/>
      <w:r w:rsidR="00DF5791" w:rsidRPr="007965B5">
        <w:rPr>
          <w:color w:val="000000"/>
          <w:sz w:val="28"/>
          <w:szCs w:val="28"/>
        </w:rPr>
        <w:t>летием</w:t>
      </w:r>
      <w:proofErr w:type="spellEnd"/>
      <w:r w:rsidR="00DF5791" w:rsidRPr="007965B5">
        <w:rPr>
          <w:color w:val="000000"/>
          <w:sz w:val="28"/>
          <w:szCs w:val="28"/>
        </w:rPr>
        <w:t xml:space="preserve"> ПСХ «</w:t>
      </w:r>
      <w:proofErr w:type="spellStart"/>
      <w:r w:rsidR="00DF5791" w:rsidRPr="007965B5">
        <w:rPr>
          <w:color w:val="000000"/>
          <w:sz w:val="28"/>
          <w:szCs w:val="28"/>
        </w:rPr>
        <w:t>Маркинское</w:t>
      </w:r>
      <w:proofErr w:type="spellEnd"/>
      <w:r w:rsidR="00DF5791" w:rsidRPr="007965B5">
        <w:rPr>
          <w:color w:val="000000"/>
          <w:sz w:val="28"/>
          <w:szCs w:val="28"/>
        </w:rPr>
        <w:t>».</w:t>
      </w:r>
    </w:p>
    <w:p w:rsidR="00513037" w:rsidRDefault="007207C9" w:rsidP="00234C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На фоне реорганизации колхоза «Клич Ильича» происходило создание фермерски</w:t>
      </w:r>
      <w:r w:rsidR="00A3642C">
        <w:rPr>
          <w:color w:val="000000"/>
          <w:sz w:val="28"/>
          <w:szCs w:val="28"/>
        </w:rPr>
        <w:t>х хозяйств</w:t>
      </w:r>
      <w:r>
        <w:rPr>
          <w:color w:val="000000"/>
          <w:sz w:val="28"/>
          <w:szCs w:val="28"/>
        </w:rPr>
        <w:t xml:space="preserve">. </w:t>
      </w:r>
      <w:r w:rsidR="00A3642C">
        <w:rPr>
          <w:sz w:val="28"/>
          <w:szCs w:val="28"/>
        </w:rPr>
        <w:t>С</w:t>
      </w:r>
      <w:r>
        <w:rPr>
          <w:sz w:val="28"/>
          <w:szCs w:val="28"/>
        </w:rPr>
        <w:t xml:space="preserve"> 1993 года </w:t>
      </w:r>
      <w:r w:rsidR="00A3642C">
        <w:rPr>
          <w:sz w:val="28"/>
          <w:szCs w:val="28"/>
        </w:rPr>
        <w:t>ведет свою историю крестьянское фермерское хозяйство «Парус»</w:t>
      </w:r>
      <w:r>
        <w:rPr>
          <w:sz w:val="28"/>
          <w:szCs w:val="28"/>
        </w:rPr>
        <w:t>.</w:t>
      </w:r>
      <w:r w:rsidR="00A3642C">
        <w:rPr>
          <w:sz w:val="28"/>
          <w:szCs w:val="28"/>
        </w:rPr>
        <w:t xml:space="preserve"> Почти за 3</w:t>
      </w:r>
      <w:r w:rsidRPr="007207C9">
        <w:rPr>
          <w:sz w:val="28"/>
          <w:szCs w:val="28"/>
        </w:rPr>
        <w:t xml:space="preserve">0-летний срок существования, </w:t>
      </w:r>
      <w:r w:rsidR="00DF5791">
        <w:rPr>
          <w:sz w:val="28"/>
          <w:szCs w:val="28"/>
        </w:rPr>
        <w:t>хозяйство динамично крепнет и развивается</w:t>
      </w:r>
      <w:r w:rsidRPr="007207C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513037" w:rsidRDefault="00234C78" w:rsidP="0051303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242570</wp:posOffset>
            </wp:positionV>
            <wp:extent cx="4219575" cy="3124200"/>
            <wp:effectExtent l="19050" t="0" r="9525" b="0"/>
            <wp:wrapSquare wrapText="bothSides"/>
            <wp:docPr id="16" name="Рисунок 4" descr="C:\Users\User\Desktop\markinskaya-44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rkinskaya-4467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037" w:rsidRPr="00DF5791">
        <w:rPr>
          <w:color w:val="000000"/>
          <w:sz w:val="28"/>
          <w:szCs w:val="28"/>
        </w:rPr>
        <w:t>   </w:t>
      </w:r>
    </w:p>
    <w:p w:rsidR="00234C78" w:rsidRDefault="00513037" w:rsidP="0051303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F5791">
        <w:rPr>
          <w:color w:val="000000"/>
          <w:sz w:val="28"/>
          <w:szCs w:val="28"/>
        </w:rPr>
        <w:t>  Время не стоит на месте…</w:t>
      </w:r>
      <w:r w:rsidR="00234C78">
        <w:rPr>
          <w:color w:val="000000"/>
          <w:sz w:val="28"/>
          <w:szCs w:val="28"/>
        </w:rPr>
        <w:t xml:space="preserve"> </w:t>
      </w:r>
    </w:p>
    <w:p w:rsidR="00513037" w:rsidRPr="00DF5791" w:rsidRDefault="00234C78" w:rsidP="0051303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Разрастается станица, зеленеет </w:t>
      </w:r>
      <w:r w:rsidR="00513037" w:rsidRPr="00DF5791">
        <w:rPr>
          <w:color w:val="000000"/>
          <w:sz w:val="28"/>
          <w:szCs w:val="28"/>
        </w:rPr>
        <w:t>подрастающими деревцами  и уже давно выросшими большими деревьями, радует взор цветниками на подворьях, люди благоустраиваются, кто как может.</w:t>
      </w:r>
    </w:p>
    <w:p w:rsidR="00513037" w:rsidRPr="0090277F" w:rsidRDefault="00513037" w:rsidP="009027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F5791">
        <w:rPr>
          <w:color w:val="000000"/>
          <w:sz w:val="28"/>
          <w:szCs w:val="28"/>
        </w:rPr>
        <w:t>     </w:t>
      </w:r>
    </w:p>
    <w:p w:rsidR="00680A41" w:rsidRDefault="00583478" w:rsidP="00D321D8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Идентичность территор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ии</w:t>
      </w:r>
      <w:r w:rsidR="00D321D8">
        <w:rPr>
          <w:rFonts w:ascii="Times New Roman" w:hAnsi="Times New Roman" w:cs="Times New Roman"/>
          <w:b/>
          <w:i/>
          <w:sz w:val="28"/>
          <w:szCs w:val="28"/>
        </w:rPr>
        <w:t xml:space="preserve"> и ее</w:t>
      </w:r>
      <w:proofErr w:type="gramEnd"/>
      <w:r w:rsidR="00D321D8">
        <w:rPr>
          <w:rFonts w:ascii="Times New Roman" w:hAnsi="Times New Roman" w:cs="Times New Roman"/>
          <w:b/>
          <w:i/>
          <w:sz w:val="28"/>
          <w:szCs w:val="28"/>
        </w:rPr>
        <w:t xml:space="preserve"> бренд</w:t>
      </w:r>
    </w:p>
    <w:p w:rsidR="00302AFC" w:rsidRDefault="00515CE1" w:rsidP="00407D8C">
      <w:pPr>
        <w:pStyle w:val="HTML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DF5791">
        <w:rPr>
          <w:rFonts w:ascii="Times New Roman" w:hAnsi="Times New Roman" w:cs="Times New Roman"/>
          <w:color w:val="000000"/>
          <w:sz w:val="28"/>
          <w:szCs w:val="28"/>
        </w:rPr>
        <w:t xml:space="preserve">Наши  земляки  своими  трудовыми  подвигами  и   героическими  поступками  на  века  прославили  Отчизну,  наш  родной  </w:t>
      </w:r>
      <w:proofErr w:type="spellStart"/>
      <w:r w:rsidRPr="00DF5791">
        <w:rPr>
          <w:rFonts w:ascii="Times New Roman" w:hAnsi="Times New Roman" w:cs="Times New Roman"/>
          <w:color w:val="000000"/>
          <w:sz w:val="28"/>
          <w:szCs w:val="28"/>
        </w:rPr>
        <w:t>Цимлянский</w:t>
      </w:r>
      <w:proofErr w:type="spellEnd"/>
      <w:r w:rsidRPr="00DF5791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515CE1">
        <w:rPr>
          <w:rFonts w:ascii="Times New Roman" w:hAnsi="Times New Roman" w:cs="Times New Roman"/>
          <w:color w:val="000000"/>
          <w:sz w:val="28"/>
          <w:szCs w:val="28"/>
        </w:rPr>
        <w:t xml:space="preserve">край   и  Ростовскую  область. 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2019 году во время проведения </w:t>
      </w:r>
      <w:r w:rsidRPr="009836F6">
        <w:rPr>
          <w:rFonts w:ascii="Times New Roman" w:hAnsi="Times New Roman" w:cs="Times New Roman"/>
          <w:sz w:val="28"/>
          <w:szCs w:val="28"/>
        </w:rPr>
        <w:t xml:space="preserve">«круглого стола» с целью определения территориальной идентичности и символа </w:t>
      </w:r>
      <w:r>
        <w:rPr>
          <w:rFonts w:ascii="Times New Roman" w:hAnsi="Times New Roman" w:cs="Times New Roman"/>
          <w:sz w:val="28"/>
          <w:szCs w:val="28"/>
        </w:rPr>
        <w:t>Маркинского сельского поселения,  на котором</w:t>
      </w:r>
      <w:r w:rsidRPr="009836F6">
        <w:rPr>
          <w:rFonts w:ascii="Times New Roman" w:hAnsi="Times New Roman" w:cs="Times New Roman"/>
          <w:sz w:val="28"/>
          <w:szCs w:val="28"/>
        </w:rPr>
        <w:t xml:space="preserve"> в ка</w:t>
      </w:r>
      <w:r>
        <w:rPr>
          <w:rFonts w:ascii="Times New Roman" w:hAnsi="Times New Roman" w:cs="Times New Roman"/>
          <w:sz w:val="28"/>
          <w:szCs w:val="28"/>
        </w:rPr>
        <w:t>честве экспертов присутствовали</w:t>
      </w:r>
      <w:r w:rsidRPr="009836F6">
        <w:rPr>
          <w:rFonts w:ascii="Times New Roman" w:hAnsi="Times New Roman" w:cs="Times New Roman"/>
          <w:sz w:val="28"/>
          <w:szCs w:val="28"/>
        </w:rPr>
        <w:t xml:space="preserve"> различные группы жителей: педагог</w:t>
      </w:r>
      <w:r w:rsidR="00407D8C">
        <w:rPr>
          <w:rFonts w:ascii="Times New Roman" w:hAnsi="Times New Roman" w:cs="Times New Roman"/>
          <w:sz w:val="28"/>
          <w:szCs w:val="28"/>
        </w:rPr>
        <w:t>и, предприниматели, руководители</w:t>
      </w:r>
      <w:r w:rsidRPr="009836F6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 xml:space="preserve">едприятий, рабочие и пенсионеры, единогласно принято решение </w:t>
      </w:r>
      <w:r w:rsidRPr="009836F6">
        <w:rPr>
          <w:rFonts w:ascii="Times New Roman" w:hAnsi="Times New Roman" w:cs="Times New Roman"/>
          <w:sz w:val="28"/>
          <w:szCs w:val="28"/>
        </w:rPr>
        <w:t>использовать в качестве атрибутивного знака  территории «Тачанку», ведь ее создатель Ф.И.Нефедов родился</w:t>
      </w:r>
      <w:r w:rsidR="00407D8C">
        <w:rPr>
          <w:rFonts w:ascii="Times New Roman" w:hAnsi="Times New Roman" w:cs="Times New Roman"/>
          <w:sz w:val="28"/>
          <w:szCs w:val="28"/>
        </w:rPr>
        <w:t>, жил и похоронен в х</w:t>
      </w:r>
      <w:proofErr w:type="gramStart"/>
      <w:r w:rsidR="00407D8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407D8C">
        <w:rPr>
          <w:rFonts w:ascii="Times New Roman" w:hAnsi="Times New Roman" w:cs="Times New Roman"/>
          <w:sz w:val="28"/>
          <w:szCs w:val="28"/>
        </w:rPr>
        <w:t>аршиков Маркинского сельского поселения.</w:t>
      </w:r>
      <w:r w:rsidRPr="009836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D8C" w:rsidRPr="00302AFC" w:rsidRDefault="00302AFC" w:rsidP="00407D8C">
      <w:pPr>
        <w:pStyle w:val="HTML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2152650" cy="3333750"/>
            <wp:effectExtent l="19050" t="0" r="0" b="0"/>
            <wp:wrapSquare wrapText="bothSides"/>
            <wp:docPr id="18" name="Рисунок 10" descr="C:\Users\User\Desktop\nefe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efedo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D8C">
        <w:rPr>
          <w:rFonts w:ascii="Times New Roman" w:hAnsi="Times New Roman" w:cs="Times New Roman"/>
          <w:sz w:val="28"/>
          <w:szCs w:val="28"/>
        </w:rPr>
        <w:t xml:space="preserve">Наш легендарный земляк </w:t>
      </w:r>
      <w:r w:rsidR="00515CE1" w:rsidRPr="009836F6">
        <w:rPr>
          <w:rFonts w:ascii="Times New Roman" w:hAnsi="Times New Roman" w:cs="Times New Roman"/>
          <w:sz w:val="28"/>
          <w:szCs w:val="28"/>
        </w:rPr>
        <w:t>создал это уникальное оружие и первым в составе разведгруппы применил его в бою в ходе Гражданской войны под станицей Романовской в 1918 году</w:t>
      </w:r>
      <w:r w:rsidR="00515CE1">
        <w:rPr>
          <w:rFonts w:ascii="Times New Roman" w:hAnsi="Times New Roman" w:cs="Times New Roman"/>
          <w:sz w:val="28"/>
          <w:szCs w:val="28"/>
        </w:rPr>
        <w:t xml:space="preserve">. </w:t>
      </w:r>
      <w:r w:rsidR="00407D8C">
        <w:rPr>
          <w:rFonts w:ascii="Times New Roman" w:hAnsi="Times New Roman" w:cs="Times New Roman"/>
          <w:sz w:val="28"/>
          <w:szCs w:val="28"/>
        </w:rPr>
        <w:t xml:space="preserve">Впоследствии тачанка стала одним из романтизированных символов Красной конницы и гражданской войны в целом. </w:t>
      </w:r>
      <w:r w:rsidR="00407D8C" w:rsidRPr="00407D8C">
        <w:rPr>
          <w:rFonts w:ascii="Times New Roman" w:hAnsi="Times New Roman" w:cs="Times New Roman"/>
          <w:sz w:val="28"/>
          <w:szCs w:val="28"/>
        </w:rPr>
        <w:t>Сколько песен, былин, поэм, кинофильмов посвящено этому грозному оружию того времени</w:t>
      </w:r>
      <w:r w:rsidR="00407D8C">
        <w:rPr>
          <w:rFonts w:ascii="Times New Roman" w:hAnsi="Times New Roman" w:cs="Times New Roman"/>
          <w:sz w:val="28"/>
          <w:szCs w:val="28"/>
        </w:rPr>
        <w:t>.</w:t>
      </w:r>
    </w:p>
    <w:p w:rsidR="006E7A75" w:rsidRPr="0090277F" w:rsidRDefault="00302AFC" w:rsidP="0090277F">
      <w:pPr>
        <w:pStyle w:val="HTML"/>
        <w:spacing w:line="360" w:lineRule="auto"/>
        <w:jc w:val="both"/>
        <w:textAlignment w:val="baseline"/>
        <w:rPr>
          <w:rFonts w:ascii="inherit" w:hAnsi="inherit"/>
          <w:color w:val="4C4C4C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15CE1" w:rsidRPr="009836F6">
        <w:rPr>
          <w:rFonts w:ascii="Times New Roman" w:hAnsi="Times New Roman" w:cs="Times New Roman"/>
          <w:sz w:val="28"/>
          <w:szCs w:val="28"/>
        </w:rPr>
        <w:t xml:space="preserve">В  школе хутора Паршиков открыт музей Ф.И.Нефедова, ежегодно в поселении проводятся  соревнования среди футбольных команд района на кубок Ф.И.Нефедова. </w:t>
      </w:r>
      <w:r w:rsidR="00515CE1">
        <w:rPr>
          <w:rFonts w:ascii="Times New Roman" w:hAnsi="Times New Roman" w:cs="Times New Roman"/>
          <w:sz w:val="28"/>
          <w:szCs w:val="28"/>
        </w:rPr>
        <w:t xml:space="preserve"> </w:t>
      </w:r>
      <w:r w:rsidR="00407D8C">
        <w:rPr>
          <w:rFonts w:ascii="Times New Roman" w:hAnsi="Times New Roman" w:cs="Times New Roman"/>
          <w:color w:val="000000"/>
          <w:sz w:val="28"/>
          <w:szCs w:val="28"/>
        </w:rPr>
        <w:t>Атрибути</w:t>
      </w:r>
      <w:r>
        <w:rPr>
          <w:rFonts w:ascii="Times New Roman" w:hAnsi="Times New Roman" w:cs="Times New Roman"/>
          <w:color w:val="000000"/>
          <w:sz w:val="28"/>
          <w:szCs w:val="28"/>
        </w:rPr>
        <w:t>вный знак поселения отражен</w:t>
      </w:r>
      <w:r w:rsidR="00407D8C">
        <w:rPr>
          <w:rFonts w:ascii="Times New Roman" w:hAnsi="Times New Roman" w:cs="Times New Roman"/>
          <w:color w:val="000000"/>
          <w:sz w:val="28"/>
          <w:szCs w:val="28"/>
        </w:rPr>
        <w:t xml:space="preserve"> в малых </w:t>
      </w:r>
      <w:r>
        <w:rPr>
          <w:rFonts w:ascii="Times New Roman" w:hAnsi="Times New Roman" w:cs="Times New Roman"/>
          <w:color w:val="000000"/>
          <w:sz w:val="28"/>
          <w:szCs w:val="28"/>
        </w:rPr>
        <w:t>архитектурных</w:t>
      </w:r>
      <w:r w:rsidR="00345D9B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формах. </w:t>
      </w:r>
      <w:r w:rsidR="00515CE1" w:rsidRPr="00515CE1">
        <w:rPr>
          <w:rFonts w:ascii="inherit" w:hAnsi="inherit"/>
          <w:color w:val="4C4C4C"/>
        </w:rPr>
        <w:br/>
      </w:r>
      <w:r w:rsidR="00583478">
        <w:rPr>
          <w:noProof/>
        </w:rPr>
        <w:drawing>
          <wp:inline distT="0" distB="0" distL="0" distR="0">
            <wp:extent cx="3057525" cy="2228850"/>
            <wp:effectExtent l="19050" t="0" r="9525" b="0"/>
            <wp:docPr id="17" name="Рисунок 7" descr="http://www.voopiik-don.ru/main/images/stories/dates/2013/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oopiik-don.ru/main/images/stories/dates/2013/tach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8C5" w:rsidRPr="002338C5">
        <w:t xml:space="preserve"> </w:t>
      </w:r>
      <w:r w:rsidR="002338C5">
        <w:rPr>
          <w:noProof/>
        </w:rPr>
        <w:drawing>
          <wp:inline distT="0" distB="0" distL="0" distR="0">
            <wp:extent cx="3171825" cy="2790825"/>
            <wp:effectExtent l="19050" t="0" r="9525" b="0"/>
            <wp:docPr id="19" name="Рисунок 11" descr="C:\Users\User\AppData\Local\Microsoft\Windows\Temporary Internet Files\Content.Word\IMG-202103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210317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7F" w:rsidRPr="000F784E" w:rsidRDefault="002338C5" w:rsidP="000F784E">
      <w:pPr>
        <w:spacing w:after="0" w:line="360" w:lineRule="auto"/>
        <w:ind w:firstLine="709"/>
        <w:jc w:val="both"/>
        <w:rPr>
          <w:sz w:val="24"/>
          <w:szCs w:val="24"/>
        </w:rPr>
      </w:pPr>
      <w:r w:rsidRPr="002338C5">
        <w:rPr>
          <w:sz w:val="24"/>
          <w:szCs w:val="24"/>
        </w:rPr>
        <w:t xml:space="preserve">                                                                    </w:t>
      </w:r>
      <w:r>
        <w:rPr>
          <w:sz w:val="24"/>
          <w:szCs w:val="24"/>
        </w:rPr>
        <w:t xml:space="preserve">                          </w:t>
      </w:r>
      <w:r w:rsidRPr="002338C5">
        <w:rPr>
          <w:sz w:val="24"/>
          <w:szCs w:val="24"/>
        </w:rPr>
        <w:t xml:space="preserve">Сквер </w:t>
      </w:r>
      <w:proofErr w:type="spellStart"/>
      <w:r w:rsidRPr="002338C5">
        <w:rPr>
          <w:sz w:val="24"/>
          <w:szCs w:val="24"/>
        </w:rPr>
        <w:t>ст</w:t>
      </w:r>
      <w:proofErr w:type="gramStart"/>
      <w:r w:rsidRPr="002338C5">
        <w:rPr>
          <w:sz w:val="24"/>
          <w:szCs w:val="24"/>
        </w:rPr>
        <w:t>.М</w:t>
      </w:r>
      <w:proofErr w:type="gramEnd"/>
      <w:r w:rsidRPr="002338C5">
        <w:rPr>
          <w:sz w:val="24"/>
          <w:szCs w:val="24"/>
        </w:rPr>
        <w:t>аркинская</w:t>
      </w:r>
      <w:proofErr w:type="spellEnd"/>
    </w:p>
    <w:p w:rsidR="007B41C8" w:rsidRPr="00345D9B" w:rsidRDefault="002338C5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t xml:space="preserve">                               </w:t>
      </w:r>
      <w:r w:rsidRPr="00345D9B">
        <w:rPr>
          <w:rFonts w:ascii="Times New Roman" w:hAnsi="Times New Roman" w:cs="Times New Roman"/>
          <w:b/>
          <w:i/>
          <w:sz w:val="28"/>
          <w:szCs w:val="28"/>
        </w:rPr>
        <w:t>Границы территории исследования</w:t>
      </w:r>
    </w:p>
    <w:p w:rsidR="00345D9B" w:rsidRDefault="00345D9B" w:rsidP="00345D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D9B">
        <w:rPr>
          <w:rFonts w:ascii="Times New Roman" w:hAnsi="Times New Roman" w:cs="Times New Roman"/>
          <w:sz w:val="28"/>
          <w:szCs w:val="28"/>
        </w:rPr>
        <w:t>Основная</w:t>
      </w:r>
      <w:r>
        <w:rPr>
          <w:rFonts w:ascii="Times New Roman" w:hAnsi="Times New Roman" w:cs="Times New Roman"/>
          <w:sz w:val="28"/>
          <w:szCs w:val="28"/>
        </w:rPr>
        <w:t xml:space="preserve"> территория исследования</w:t>
      </w:r>
      <w:r w:rsidR="00F22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центральная площадь станицы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Местоположение:  Ростовская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Цимлянский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поселение, </w:t>
      </w:r>
      <w:proofErr w:type="spellStart"/>
      <w:r w:rsidR="009C6376">
        <w:rPr>
          <w:rFonts w:ascii="Times New Roman" w:hAnsi="Times New Roman" w:cs="Times New Roman"/>
          <w:sz w:val="28"/>
          <w:szCs w:val="28"/>
        </w:rPr>
        <w:t>ст-ца</w:t>
      </w:r>
      <w:proofErr w:type="spellEnd"/>
      <w:r w:rsidR="009C6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6376">
        <w:rPr>
          <w:rFonts w:ascii="Times New Roman" w:hAnsi="Times New Roman" w:cs="Times New Roman"/>
          <w:sz w:val="28"/>
          <w:szCs w:val="28"/>
        </w:rPr>
        <w:t>Маркинская</w:t>
      </w:r>
      <w:proofErr w:type="spellEnd"/>
      <w:r w:rsidR="009C6376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="009C6376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9C6376">
        <w:rPr>
          <w:rFonts w:ascii="Times New Roman" w:hAnsi="Times New Roman" w:cs="Times New Roman"/>
          <w:sz w:val="28"/>
          <w:szCs w:val="28"/>
        </w:rPr>
        <w:t>енина, 2б,  на земельном участке с кадастровым номером 61:41:0000000:19569.</w:t>
      </w:r>
    </w:p>
    <w:p w:rsidR="00345D9B" w:rsidRPr="00345D9B" w:rsidRDefault="009C6376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Центральная площадь,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Генерального плана и Правил землепользования и застройки Маркинского сельского поселения Цимлянского района, расположена в общественно-деловой зоне: ОЖ «Зона многофункционального назначения». Данная зона предназначена для благоустройства и озеленения территории, размещения скверов, бульваров, площадей, малых архитектурных форм. </w:t>
      </w:r>
    </w:p>
    <w:p w:rsidR="00513037" w:rsidRPr="00D44C94" w:rsidRDefault="00D44C94" w:rsidP="003141A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500" cy="3305175"/>
            <wp:effectExtent l="19050" t="0" r="0" b="0"/>
            <wp:docPr id="1" name="Рисунок 3" descr="C:\Users\User\Desktop\Центральная площадь конкурс\Концепция\социокультурное обследование\площадь границ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ентральная площадь конкурс\Концепция\социокультурное обследование\площадь границы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EB" w:rsidRPr="008532EB" w:rsidRDefault="008532EB" w:rsidP="003141A6">
      <w:pPr>
        <w:spacing w:after="0" w:line="360" w:lineRule="auto"/>
        <w:jc w:val="both"/>
        <w:rPr>
          <w:rFonts w:ascii="Roboto-Regular" w:hAnsi="Roboto-Regular"/>
          <w:color w:val="000000"/>
          <w:sz w:val="28"/>
          <w:szCs w:val="28"/>
        </w:rPr>
      </w:pPr>
      <w:r w:rsidRPr="008532EB">
        <w:rPr>
          <w:rFonts w:ascii="Roboto-Regular" w:hAnsi="Roboto-Regular"/>
          <w:color w:val="000000"/>
          <w:sz w:val="28"/>
          <w:szCs w:val="28"/>
        </w:rPr>
        <w:t xml:space="preserve">     Центральная площадь общей площадью 2732 кв.м. находится в центральной части станицы, на пересечении улицы Ленина и улицы Центральной. С северной стороны площадь примыкает к скверу станицы, благоустроенному в 2020 году в рамках федерального проекта </w:t>
      </w:r>
      <w:r w:rsidRPr="008532EB">
        <w:rPr>
          <w:rFonts w:ascii="Roboto-Regular" w:hAnsi="Roboto-Regular" w:hint="eastAsia"/>
          <w:color w:val="000000"/>
          <w:sz w:val="28"/>
          <w:szCs w:val="28"/>
        </w:rPr>
        <w:t>«</w:t>
      </w:r>
      <w:r w:rsidRPr="008532EB">
        <w:rPr>
          <w:rFonts w:ascii="Roboto-Regular" w:hAnsi="Roboto-Regular"/>
          <w:color w:val="000000"/>
          <w:sz w:val="28"/>
          <w:szCs w:val="28"/>
        </w:rPr>
        <w:t>Формирование комфортной городской среды</w:t>
      </w:r>
      <w:r w:rsidRPr="008532EB">
        <w:rPr>
          <w:rFonts w:ascii="Roboto-Regular" w:hAnsi="Roboto-Regular" w:hint="eastAsia"/>
          <w:color w:val="000000"/>
          <w:sz w:val="28"/>
          <w:szCs w:val="28"/>
        </w:rPr>
        <w:t>»</w:t>
      </w:r>
      <w:r w:rsidRPr="008532EB">
        <w:rPr>
          <w:rFonts w:ascii="Roboto-Regular" w:hAnsi="Roboto-Regular"/>
          <w:color w:val="000000"/>
          <w:sz w:val="28"/>
          <w:szCs w:val="28"/>
        </w:rPr>
        <w:t xml:space="preserve">. С востока к благоустроенной площади Центрального дома культуры, капитальный ремонт которого завершился в 2019 году. </w:t>
      </w:r>
    </w:p>
    <w:p w:rsidR="008532EB" w:rsidRDefault="008532EB" w:rsidP="00314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2EB">
        <w:rPr>
          <w:rFonts w:ascii="Roboto-Regular" w:hAnsi="Roboto-Regular"/>
          <w:color w:val="000000"/>
          <w:sz w:val="28"/>
          <w:szCs w:val="28"/>
        </w:rPr>
        <w:t xml:space="preserve">     Территория площади имеет асфальтовое покрытие. Состояние покрытия оценивается как неудовлетворительное, так как имеет разрушения, трещины и поросли. На площади расположен один фонарь, таким образом, в темное время суток площадь практически не имеет освещения. Озеленение отсутствует.  </w:t>
      </w:r>
      <w:r w:rsidRPr="008532EB">
        <w:rPr>
          <w:rFonts w:ascii="Times New Roman" w:hAnsi="Times New Roman" w:cs="Times New Roman"/>
          <w:color w:val="000000"/>
          <w:sz w:val="28"/>
          <w:szCs w:val="28"/>
        </w:rPr>
        <w:t>Данное общественное пространство имеет многофункциональное значение.</w:t>
      </w:r>
      <w:r w:rsidRPr="008532EB">
        <w:rPr>
          <w:rFonts w:ascii="Roboto-Regular" w:hAnsi="Roboto-Regular"/>
          <w:color w:val="000000"/>
          <w:sz w:val="28"/>
          <w:szCs w:val="28"/>
        </w:rPr>
        <w:t xml:space="preserve"> В настоящее время площадь используется для транзитного движения населения, поскольку не имеет мест для кратковременного отдыха</w:t>
      </w:r>
      <w:r w:rsidRPr="008532EB">
        <w:rPr>
          <w:rFonts w:ascii="Times New Roman" w:hAnsi="Times New Roman" w:cs="Times New Roman"/>
          <w:color w:val="000000"/>
          <w:sz w:val="28"/>
          <w:szCs w:val="28"/>
        </w:rPr>
        <w:t xml:space="preserve"> и элементов городской мебели. А также используется для проведения общественных и культурных  мероприятий, не только местного значения, но и районного, различных ярмарок и базаров.</w:t>
      </w:r>
      <w:r w:rsidR="00251BA0">
        <w:rPr>
          <w:rFonts w:ascii="Times New Roman" w:hAnsi="Times New Roman" w:cs="Times New Roman"/>
          <w:color w:val="000000"/>
          <w:sz w:val="28"/>
          <w:szCs w:val="28"/>
        </w:rPr>
        <w:t xml:space="preserve"> В силу своего центрального положения в пешеходной доступности от площади находится практически вся территория станицы (не более 10 мин. ходьбы), за исключением ул</w:t>
      </w:r>
      <w:proofErr w:type="gramStart"/>
      <w:r w:rsidR="00251BA0">
        <w:rPr>
          <w:rFonts w:ascii="Times New Roman" w:hAnsi="Times New Roman" w:cs="Times New Roman"/>
          <w:color w:val="000000"/>
          <w:sz w:val="28"/>
          <w:szCs w:val="28"/>
        </w:rPr>
        <w:t>.И</w:t>
      </w:r>
      <w:proofErr w:type="gramEnd"/>
      <w:r w:rsidR="00251BA0">
        <w:rPr>
          <w:rFonts w:ascii="Times New Roman" w:hAnsi="Times New Roman" w:cs="Times New Roman"/>
          <w:color w:val="000000"/>
          <w:sz w:val="28"/>
          <w:szCs w:val="28"/>
        </w:rPr>
        <w:t>ринина и ул.Хуторской.</w:t>
      </w:r>
    </w:p>
    <w:p w:rsidR="00D178E5" w:rsidRPr="00D178E5" w:rsidRDefault="00D178E5" w:rsidP="00D178E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Действующие объекты</w:t>
      </w:r>
    </w:p>
    <w:p w:rsidR="00DC1A9E" w:rsidRDefault="008532EB" w:rsidP="00826B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32EB">
        <w:rPr>
          <w:color w:val="000000"/>
          <w:sz w:val="28"/>
          <w:szCs w:val="28"/>
        </w:rPr>
        <w:t xml:space="preserve">     Социально значимые объекты, находящиеся в микрорайоне центральной площади</w:t>
      </w:r>
      <w:r w:rsidR="00251BA0">
        <w:rPr>
          <w:color w:val="000000"/>
          <w:sz w:val="28"/>
          <w:szCs w:val="28"/>
        </w:rPr>
        <w:t xml:space="preserve"> (в радиусе 500м)</w:t>
      </w:r>
      <w:r w:rsidRPr="008532EB">
        <w:rPr>
          <w:color w:val="000000"/>
          <w:sz w:val="28"/>
          <w:szCs w:val="28"/>
        </w:rPr>
        <w:t>:</w:t>
      </w:r>
      <w:r w:rsidR="002C31AF">
        <w:rPr>
          <w:color w:val="000000"/>
          <w:sz w:val="28"/>
          <w:szCs w:val="28"/>
        </w:rPr>
        <w:t xml:space="preserve"> </w:t>
      </w:r>
      <w:r w:rsidRPr="008532EB">
        <w:rPr>
          <w:color w:val="000000"/>
          <w:sz w:val="28"/>
          <w:szCs w:val="28"/>
        </w:rPr>
        <w:t xml:space="preserve">Администрация Маркинского сельского поселения, МБУК МП ЦР «Центральный дом культуры»,  спортивный зал МБОУ </w:t>
      </w:r>
      <w:proofErr w:type="spellStart"/>
      <w:r w:rsidRPr="008532EB">
        <w:rPr>
          <w:color w:val="000000"/>
          <w:sz w:val="28"/>
          <w:szCs w:val="28"/>
        </w:rPr>
        <w:t>Маркинской</w:t>
      </w:r>
      <w:proofErr w:type="spellEnd"/>
      <w:r w:rsidRPr="008532EB">
        <w:rPr>
          <w:color w:val="000000"/>
          <w:sz w:val="28"/>
          <w:szCs w:val="28"/>
        </w:rPr>
        <w:t xml:space="preserve"> СОШ, </w:t>
      </w:r>
      <w:proofErr w:type="spellStart"/>
      <w:r w:rsidRPr="008532EB">
        <w:rPr>
          <w:color w:val="000000"/>
          <w:sz w:val="28"/>
          <w:szCs w:val="28"/>
        </w:rPr>
        <w:t>Маркинская</w:t>
      </w:r>
      <w:proofErr w:type="spellEnd"/>
      <w:r w:rsidRPr="008532EB">
        <w:rPr>
          <w:color w:val="000000"/>
          <w:sz w:val="28"/>
          <w:szCs w:val="28"/>
        </w:rPr>
        <w:t xml:space="preserve"> амбулатория, административное здание ООО «ПСХ </w:t>
      </w:r>
      <w:proofErr w:type="spellStart"/>
      <w:r w:rsidRPr="008532EB">
        <w:rPr>
          <w:color w:val="000000"/>
          <w:sz w:val="28"/>
          <w:szCs w:val="28"/>
        </w:rPr>
        <w:t>Маркинское</w:t>
      </w:r>
      <w:proofErr w:type="spellEnd"/>
      <w:r w:rsidRPr="008532EB">
        <w:rPr>
          <w:color w:val="000000"/>
          <w:sz w:val="28"/>
          <w:szCs w:val="28"/>
        </w:rPr>
        <w:t xml:space="preserve">»,  </w:t>
      </w:r>
      <w:r w:rsidR="00251BA0">
        <w:rPr>
          <w:color w:val="000000"/>
          <w:sz w:val="28"/>
          <w:szCs w:val="28"/>
        </w:rPr>
        <w:t xml:space="preserve">МБОУ </w:t>
      </w:r>
      <w:proofErr w:type="spellStart"/>
      <w:r w:rsidR="00251BA0">
        <w:rPr>
          <w:color w:val="000000"/>
          <w:sz w:val="28"/>
          <w:szCs w:val="28"/>
        </w:rPr>
        <w:t>Маркинская</w:t>
      </w:r>
      <w:proofErr w:type="spellEnd"/>
      <w:r w:rsidR="00251BA0">
        <w:rPr>
          <w:color w:val="000000"/>
          <w:sz w:val="28"/>
          <w:szCs w:val="28"/>
        </w:rPr>
        <w:t xml:space="preserve"> СОШ, МБДОУ детский сад «Колобок», почта, отделение Сбербанка, магазин «</w:t>
      </w:r>
      <w:proofErr w:type="spellStart"/>
      <w:r w:rsidR="00251BA0">
        <w:rPr>
          <w:color w:val="000000"/>
          <w:sz w:val="28"/>
          <w:szCs w:val="28"/>
        </w:rPr>
        <w:t>Лайт</w:t>
      </w:r>
      <w:proofErr w:type="spellEnd"/>
      <w:r w:rsidR="00251BA0">
        <w:rPr>
          <w:color w:val="000000"/>
          <w:sz w:val="28"/>
          <w:szCs w:val="28"/>
        </w:rPr>
        <w:t>», магазин «</w:t>
      </w:r>
      <w:proofErr w:type="spellStart"/>
      <w:r w:rsidR="00251BA0">
        <w:rPr>
          <w:color w:val="000000"/>
          <w:sz w:val="28"/>
          <w:szCs w:val="28"/>
        </w:rPr>
        <w:t>ЛеРо</w:t>
      </w:r>
      <w:proofErr w:type="spellEnd"/>
      <w:r w:rsidR="00251BA0">
        <w:rPr>
          <w:color w:val="000000"/>
          <w:sz w:val="28"/>
          <w:szCs w:val="28"/>
        </w:rPr>
        <w:t xml:space="preserve">», закусочная «Русь». </w:t>
      </w:r>
    </w:p>
    <w:p w:rsidR="00E358DC" w:rsidRDefault="00E358DC" w:rsidP="00E358D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Памятные места и общественные территории</w:t>
      </w:r>
    </w:p>
    <w:p w:rsidR="00E358DC" w:rsidRDefault="00E358DC" w:rsidP="00E358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Памятные места в станице</w:t>
      </w:r>
      <w:r w:rsidR="00DC4394">
        <w:rPr>
          <w:color w:val="000000"/>
          <w:sz w:val="28"/>
          <w:szCs w:val="28"/>
        </w:rPr>
        <w:t xml:space="preserve">, увековеченные бюстами, обелисками отсылают нас к истории станицы времен гражданской войны, революции, Великой отечественной войны. Память о Великой отечественной войне отмечена в станице двумя местами: </w:t>
      </w:r>
    </w:p>
    <w:p w:rsidR="007F7787" w:rsidRDefault="00DC4394" w:rsidP="00A71E9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F5EBC">
        <w:rPr>
          <w:i/>
          <w:color w:val="000000"/>
          <w:sz w:val="28"/>
          <w:szCs w:val="28"/>
        </w:rPr>
        <w:t>«Сооружение историческое»</w:t>
      </w:r>
      <w:r w:rsidR="00BC7DCC" w:rsidRPr="007F5EBC">
        <w:rPr>
          <w:i/>
          <w:color w:val="000000"/>
          <w:sz w:val="28"/>
          <w:szCs w:val="28"/>
        </w:rPr>
        <w:t>,</w:t>
      </w:r>
      <w:r w:rsidR="00BC7DCC">
        <w:rPr>
          <w:color w:val="000000"/>
          <w:sz w:val="28"/>
          <w:szCs w:val="28"/>
        </w:rPr>
        <w:t xml:space="preserve"> расположено на</w:t>
      </w:r>
      <w:r>
        <w:rPr>
          <w:color w:val="000000"/>
          <w:sz w:val="28"/>
          <w:szCs w:val="28"/>
        </w:rPr>
        <w:t xml:space="preserve"> улице </w:t>
      </w:r>
      <w:r w:rsidR="00BC7DCC">
        <w:rPr>
          <w:color w:val="000000"/>
          <w:sz w:val="28"/>
          <w:szCs w:val="28"/>
        </w:rPr>
        <w:t xml:space="preserve">40 лет Победы, 2а. </w:t>
      </w:r>
    </w:p>
    <w:p w:rsidR="007F7787" w:rsidRDefault="007F7787" w:rsidP="007F7787">
      <w:pPr>
        <w:pStyle w:val="a3"/>
        <w:shd w:val="clear" w:color="auto" w:fill="FFFFFF"/>
        <w:spacing w:before="0" w:beforeAutospacing="0" w:after="0" w:afterAutospacing="0" w:line="360" w:lineRule="auto"/>
        <w:ind w:left="79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196850</wp:posOffset>
            </wp:positionV>
            <wp:extent cx="3486150" cy="3333750"/>
            <wp:effectExtent l="19050" t="0" r="0" b="0"/>
            <wp:wrapSquare wrapText="bothSides"/>
            <wp:docPr id="10" name="Рисунок 22" descr="C:\Users\User\AppData\Local\Microsoft\Windows\Temporary Internet Files\Content.Word\IMG-2020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00507-WA0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394" w:rsidRDefault="00BC7DCC" w:rsidP="007F7787">
      <w:pPr>
        <w:pStyle w:val="a3"/>
        <w:shd w:val="clear" w:color="auto" w:fill="FFFFFF"/>
        <w:spacing w:before="0" w:beforeAutospacing="0" w:after="0" w:afterAutospacing="0" w:line="360" w:lineRule="auto"/>
        <w:ind w:left="7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Представляет</w:t>
      </w:r>
      <w:r w:rsidR="007F77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собой захоронение воинов Великой отечественной войны (братская могила, в кот</w:t>
      </w:r>
      <w:r w:rsidR="007F7787">
        <w:rPr>
          <w:color w:val="000000"/>
          <w:sz w:val="28"/>
          <w:szCs w:val="28"/>
        </w:rPr>
        <w:t xml:space="preserve">орой захоронено 132 </w:t>
      </w:r>
      <w:r>
        <w:rPr>
          <w:color w:val="000000"/>
          <w:sz w:val="28"/>
          <w:szCs w:val="28"/>
        </w:rPr>
        <w:t>челов</w:t>
      </w:r>
      <w:r w:rsidR="007F7787">
        <w:rPr>
          <w:color w:val="000000"/>
          <w:sz w:val="28"/>
          <w:szCs w:val="28"/>
        </w:rPr>
        <w:t xml:space="preserve">ека). В 2021 году запланированы </w:t>
      </w:r>
      <w:r>
        <w:rPr>
          <w:color w:val="000000"/>
          <w:sz w:val="28"/>
          <w:szCs w:val="28"/>
        </w:rPr>
        <w:t>восстановительные работы и благоустройство территории сооружения.</w:t>
      </w:r>
    </w:p>
    <w:p w:rsidR="00523687" w:rsidRPr="00D178E5" w:rsidRDefault="00A71E9D" w:rsidP="00D178E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7F5EBC">
        <w:rPr>
          <w:color w:val="000000"/>
          <w:sz w:val="28"/>
          <w:szCs w:val="28"/>
        </w:rPr>
        <w:t xml:space="preserve">           </w:t>
      </w:r>
    </w:p>
    <w:p w:rsidR="00AD19AC" w:rsidRPr="00A71E9D" w:rsidRDefault="00523687" w:rsidP="00A71E9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464820</wp:posOffset>
            </wp:positionV>
            <wp:extent cx="1752600" cy="2486025"/>
            <wp:effectExtent l="19050" t="0" r="0" b="0"/>
            <wp:wrapSquare wrapText="bothSides"/>
            <wp:docPr id="25" name="Рисунок 25" descr="Irinin 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rinin A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B8" w:rsidRPr="00A71E9D">
        <w:rPr>
          <w:rFonts w:ascii="Times New Roman" w:hAnsi="Times New Roman" w:cs="Times New Roman"/>
          <w:sz w:val="28"/>
          <w:szCs w:val="28"/>
        </w:rPr>
        <w:t xml:space="preserve">Во дворе </w:t>
      </w:r>
      <w:proofErr w:type="spellStart"/>
      <w:r w:rsidR="007075B8" w:rsidRPr="00A71E9D">
        <w:rPr>
          <w:rFonts w:ascii="Times New Roman" w:hAnsi="Times New Roman" w:cs="Times New Roman"/>
          <w:sz w:val="28"/>
          <w:szCs w:val="28"/>
        </w:rPr>
        <w:t>Маркинской</w:t>
      </w:r>
      <w:proofErr w:type="spellEnd"/>
      <w:r w:rsidR="007075B8" w:rsidRPr="00A71E9D">
        <w:rPr>
          <w:rFonts w:ascii="Times New Roman" w:hAnsi="Times New Roman" w:cs="Times New Roman"/>
          <w:sz w:val="28"/>
          <w:szCs w:val="28"/>
        </w:rPr>
        <w:t xml:space="preserve"> школы на высоком постаменте установлен </w:t>
      </w:r>
      <w:r w:rsidR="007075B8" w:rsidRPr="00A71E9D">
        <w:rPr>
          <w:rFonts w:ascii="Times New Roman" w:hAnsi="Times New Roman" w:cs="Times New Roman"/>
          <w:i/>
          <w:sz w:val="28"/>
          <w:szCs w:val="28"/>
        </w:rPr>
        <w:t xml:space="preserve">бюст Герою Советского Союза, уроженцу станицы </w:t>
      </w:r>
      <w:proofErr w:type="spellStart"/>
      <w:r w:rsidR="007075B8" w:rsidRPr="00A71E9D">
        <w:rPr>
          <w:rFonts w:ascii="Times New Roman" w:hAnsi="Times New Roman" w:cs="Times New Roman"/>
          <w:i/>
          <w:sz w:val="28"/>
          <w:szCs w:val="28"/>
        </w:rPr>
        <w:t>Маркинской</w:t>
      </w:r>
      <w:proofErr w:type="spellEnd"/>
      <w:r w:rsidR="007075B8" w:rsidRPr="00A71E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0591" w:rsidRPr="00A71E9D">
        <w:rPr>
          <w:rFonts w:ascii="Times New Roman" w:hAnsi="Times New Roman" w:cs="Times New Roman"/>
          <w:i/>
          <w:sz w:val="28"/>
          <w:szCs w:val="28"/>
        </w:rPr>
        <w:t>Александру Ивановичу Иринину (1925г-1944г),</w:t>
      </w:r>
      <w:r w:rsidR="00880591" w:rsidRPr="00A71E9D">
        <w:rPr>
          <w:rFonts w:ascii="Times New Roman" w:hAnsi="Times New Roman" w:cs="Times New Roman"/>
          <w:sz w:val="28"/>
          <w:szCs w:val="28"/>
        </w:rPr>
        <w:t xml:space="preserve"> погибшему в годы Великой отечественной войны. </w:t>
      </w:r>
    </w:p>
    <w:p w:rsidR="00AD19AC" w:rsidRDefault="000F784E" w:rsidP="00AD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C74F7">
        <w:rPr>
          <w:rFonts w:ascii="Times New Roman" w:hAnsi="Times New Roman" w:cs="Times New Roman"/>
          <w:sz w:val="28"/>
          <w:szCs w:val="28"/>
        </w:rPr>
        <w:t>В начале</w:t>
      </w:r>
      <w:r w:rsidR="00880591">
        <w:rPr>
          <w:rFonts w:ascii="Times New Roman" w:hAnsi="Times New Roman" w:cs="Times New Roman"/>
          <w:sz w:val="28"/>
          <w:szCs w:val="28"/>
        </w:rPr>
        <w:t xml:space="preserve"> 1944 года </w:t>
      </w:r>
      <w:r w:rsidR="00AD19AC">
        <w:rPr>
          <w:rFonts w:ascii="Times New Roman" w:hAnsi="Times New Roman" w:cs="Times New Roman"/>
          <w:sz w:val="28"/>
          <w:szCs w:val="28"/>
        </w:rPr>
        <w:t xml:space="preserve"> в бою под украинским селом </w:t>
      </w:r>
      <w:r w:rsidR="00880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591">
        <w:rPr>
          <w:rFonts w:ascii="Times New Roman" w:hAnsi="Times New Roman" w:cs="Times New Roman"/>
          <w:sz w:val="28"/>
          <w:szCs w:val="28"/>
        </w:rPr>
        <w:t>Валява</w:t>
      </w:r>
      <w:proofErr w:type="spellEnd"/>
      <w:r w:rsidR="00AD19A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D19AC">
        <w:rPr>
          <w:rFonts w:ascii="Times New Roman" w:hAnsi="Times New Roman" w:cs="Times New Roman"/>
          <w:sz w:val="28"/>
          <w:szCs w:val="28"/>
        </w:rPr>
        <w:t>отбивая атаку врага А.И.Иринин остался</w:t>
      </w:r>
      <w:proofErr w:type="gramEnd"/>
      <w:r w:rsidR="00AD19AC">
        <w:rPr>
          <w:rFonts w:ascii="Times New Roman" w:hAnsi="Times New Roman" w:cs="Times New Roman"/>
          <w:sz w:val="28"/>
          <w:szCs w:val="28"/>
        </w:rPr>
        <w:t xml:space="preserve"> у пулемета один, но вел огонь до последнего патрона. Раненым, он не покинул поле боя, продолжая отбиваться от гитлеровцев гранатами. За этот подвиг </w:t>
      </w:r>
      <w:proofErr w:type="gramStart"/>
      <w:r w:rsidR="00AD19AC">
        <w:rPr>
          <w:rFonts w:ascii="Times New Roman" w:hAnsi="Times New Roman" w:cs="Times New Roman"/>
          <w:sz w:val="28"/>
          <w:szCs w:val="28"/>
        </w:rPr>
        <w:t>Иринину</w:t>
      </w:r>
      <w:proofErr w:type="gramEnd"/>
      <w:r w:rsidR="00AD19AC">
        <w:rPr>
          <w:rFonts w:ascii="Times New Roman" w:hAnsi="Times New Roman" w:cs="Times New Roman"/>
          <w:sz w:val="28"/>
          <w:szCs w:val="28"/>
        </w:rPr>
        <w:t xml:space="preserve"> было присвоено звание Героя Советского Союза.</w:t>
      </w:r>
    </w:p>
    <w:p w:rsidR="007F5EBC" w:rsidRPr="00880591" w:rsidRDefault="000F784E" w:rsidP="00AD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80591" w:rsidRPr="00880591">
        <w:rPr>
          <w:rFonts w:ascii="Times New Roman" w:hAnsi="Times New Roman" w:cs="Times New Roman"/>
          <w:sz w:val="28"/>
          <w:szCs w:val="28"/>
        </w:rPr>
        <w:t xml:space="preserve">Похоронен Герой </w:t>
      </w:r>
      <w:r w:rsidR="00880591">
        <w:rPr>
          <w:rFonts w:ascii="Times New Roman" w:hAnsi="Times New Roman" w:cs="Times New Roman"/>
          <w:sz w:val="28"/>
          <w:szCs w:val="28"/>
        </w:rPr>
        <w:t xml:space="preserve">на месте последнего боя в селе Новая Буда (Румыния). Его именем названы улицы в городе Цимлянске, станице </w:t>
      </w:r>
      <w:proofErr w:type="spellStart"/>
      <w:r w:rsidR="00880591">
        <w:rPr>
          <w:rFonts w:ascii="Times New Roman" w:hAnsi="Times New Roman" w:cs="Times New Roman"/>
          <w:sz w:val="28"/>
          <w:szCs w:val="28"/>
        </w:rPr>
        <w:t>Маркинской</w:t>
      </w:r>
      <w:proofErr w:type="spellEnd"/>
      <w:r w:rsidR="00880591">
        <w:rPr>
          <w:rFonts w:ascii="Times New Roman" w:hAnsi="Times New Roman" w:cs="Times New Roman"/>
          <w:sz w:val="28"/>
          <w:szCs w:val="28"/>
        </w:rPr>
        <w:t xml:space="preserve">, в украинском селе </w:t>
      </w:r>
      <w:proofErr w:type="spellStart"/>
      <w:r w:rsidR="00880591">
        <w:rPr>
          <w:rFonts w:ascii="Times New Roman" w:hAnsi="Times New Roman" w:cs="Times New Roman"/>
          <w:sz w:val="28"/>
          <w:szCs w:val="28"/>
        </w:rPr>
        <w:t>Валява</w:t>
      </w:r>
      <w:proofErr w:type="spellEnd"/>
      <w:r w:rsidR="008805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17B5" w:rsidRPr="00BC17B5" w:rsidRDefault="00BC17B5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524250"/>
            <wp:effectExtent l="19050" t="0" r="0" b="0"/>
            <wp:docPr id="7" name="Рисунок 18" descr="C:\Users\User\Desktop\фото\город среда фото\Бюст Иринин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город среда фото\Бюст Иринин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82" cy="35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87" w:rsidRDefault="003D762C" w:rsidP="000F78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Футбольные коллективы Цимлянского района принимают </w:t>
      </w:r>
      <w:r w:rsidR="00DC2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соревнованиях на кубок имени Героя Советского Союза А.И.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Иринина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Розыгрыш этого почетного трофея ежегодно проводится на стадионе станицы и всегда выливается в настоящий праздник.</w:t>
      </w:r>
    </w:p>
    <w:p w:rsidR="000F784E" w:rsidRDefault="000F784E" w:rsidP="000F78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революции и советской эпохи в истории нашей страны – памятни</w:t>
      </w:r>
      <w:r w:rsidR="00C0135F">
        <w:rPr>
          <w:rFonts w:ascii="Times New Roman" w:hAnsi="Times New Roman" w:cs="Times New Roman"/>
          <w:sz w:val="28"/>
          <w:szCs w:val="28"/>
        </w:rPr>
        <w:t>к В.И.Ленину- установлен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дома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аркинской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0135F">
        <w:rPr>
          <w:rFonts w:ascii="Times New Roman" w:hAnsi="Times New Roman" w:cs="Times New Roman"/>
          <w:sz w:val="28"/>
          <w:szCs w:val="28"/>
        </w:rPr>
        <w:t xml:space="preserve"> В 2019 году </w:t>
      </w:r>
    </w:p>
    <w:p w:rsidR="000F784E" w:rsidRDefault="000F784E" w:rsidP="00524A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4095750" cy="4171950"/>
            <wp:effectExtent l="19050" t="0" r="0" b="0"/>
            <wp:wrapSquare wrapText="bothSides"/>
            <wp:docPr id="8" name="Рисунок 19" descr="C:\Users\User\AppData\Local\Microsoft\Windows\Temporary Internet Files\Content.Word\IMG-202103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10319-WA00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35F">
        <w:rPr>
          <w:rFonts w:ascii="Times New Roman" w:hAnsi="Times New Roman" w:cs="Times New Roman"/>
          <w:sz w:val="28"/>
          <w:szCs w:val="28"/>
        </w:rPr>
        <w:t>завершился капитальный ремонт Маркинского дома культуры и благоустройство его территории. Памятник Ленину находится в хорошем состоянии.</w:t>
      </w:r>
    </w:p>
    <w:p w:rsidR="000F784E" w:rsidRPr="000F784E" w:rsidRDefault="000F784E" w:rsidP="000F78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A82" w:rsidRDefault="00524A82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A82" w:rsidRDefault="00524A82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A82" w:rsidRDefault="00524A82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A82" w:rsidRDefault="00524A82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A82" w:rsidRDefault="00524A82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135F" w:rsidRDefault="00C0135F" w:rsidP="00433A6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740" w:rsidRDefault="001D6B17" w:rsidP="00433A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A6D" w:rsidRPr="00433A6D" w:rsidRDefault="001D6B17" w:rsidP="00433A6D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135F">
        <w:rPr>
          <w:rFonts w:ascii="Times New Roman" w:hAnsi="Times New Roman" w:cs="Times New Roman"/>
          <w:sz w:val="28"/>
          <w:szCs w:val="28"/>
        </w:rPr>
        <w:t xml:space="preserve">   </w:t>
      </w:r>
      <w:r w:rsidR="00524A82">
        <w:rPr>
          <w:rFonts w:ascii="Times New Roman" w:hAnsi="Times New Roman" w:cs="Times New Roman"/>
          <w:sz w:val="28"/>
          <w:szCs w:val="28"/>
        </w:rPr>
        <w:t xml:space="preserve">В настоящее время единственным местом отдыха станичников является благоустроенный в 2020 году сквер. </w:t>
      </w:r>
      <w:r w:rsidR="00433A6D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433A6D" w:rsidRPr="00433A6D">
        <w:rPr>
          <w:rFonts w:ascii="Times New Roman" w:eastAsia="Calibri" w:hAnsi="Times New Roman" w:cs="Times New Roman"/>
          <w:color w:val="000000"/>
          <w:sz w:val="28"/>
          <w:szCs w:val="28"/>
        </w:rPr>
        <w:t>ротуары из плитки, запроектированные с учетом основных т</w:t>
      </w:r>
      <w:r w:rsidR="00433A6D">
        <w:rPr>
          <w:rFonts w:ascii="Times New Roman" w:hAnsi="Times New Roman" w:cs="Times New Roman"/>
          <w:color w:val="000000"/>
          <w:sz w:val="28"/>
          <w:szCs w:val="28"/>
        </w:rPr>
        <w:t>раекторий движения жителей, связывают</w:t>
      </w:r>
      <w:r w:rsidR="00433A6D" w:rsidRPr="00433A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между собой все функциональные зоны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создают единое пешеходное пространство в центре станицы</w:t>
      </w:r>
      <w:r w:rsidR="00433A6D">
        <w:rPr>
          <w:rFonts w:ascii="Times New Roman" w:hAnsi="Times New Roman" w:cs="Times New Roman"/>
          <w:color w:val="000000"/>
          <w:sz w:val="28"/>
          <w:szCs w:val="28"/>
        </w:rPr>
        <w:t xml:space="preserve">. Многочисленные скамейки, столы и скамейки на зоне </w:t>
      </w:r>
      <w:proofErr w:type="spellStart"/>
      <w:r w:rsidR="00433A6D">
        <w:rPr>
          <w:rFonts w:ascii="Times New Roman" w:hAnsi="Times New Roman" w:cs="Times New Roman"/>
          <w:color w:val="000000"/>
          <w:sz w:val="28"/>
          <w:szCs w:val="28"/>
        </w:rPr>
        <w:t>фудкорта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новые зеленые насаждения </w:t>
      </w:r>
      <w:r w:rsidR="00433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являются благоприятной средой для комфортного отдыха жителей. Детская игровая и спортивная площадки являются местом притяжения и малышей и взрослых.</w:t>
      </w:r>
    </w:p>
    <w:p w:rsidR="00663740" w:rsidRDefault="00663740" w:rsidP="006637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3740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3810000" cy="2400300"/>
            <wp:effectExtent l="19050" t="0" r="0" b="0"/>
            <wp:wrapSquare wrapText="bothSides"/>
            <wp:docPr id="28" name="Рисунок 28" descr="C:\Users\User\AppData\Local\Microsoft\Windows\Temporary Internet Files\Content.Word\IMG_20210205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210205_132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374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63740" w:rsidRDefault="00663740" w:rsidP="006637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63740" w:rsidRDefault="00663740" w:rsidP="006637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63740" w:rsidRDefault="00663740" w:rsidP="006637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24A82" w:rsidRPr="00663740" w:rsidRDefault="00663740" w:rsidP="006637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3740">
        <w:rPr>
          <w:rFonts w:ascii="Times New Roman" w:hAnsi="Times New Roman" w:cs="Times New Roman"/>
          <w:i/>
          <w:sz w:val="24"/>
          <w:szCs w:val="24"/>
        </w:rPr>
        <w:t xml:space="preserve">Спортивная площадка в сквере </w:t>
      </w:r>
      <w:proofErr w:type="spellStart"/>
      <w:r w:rsidRPr="00663740">
        <w:rPr>
          <w:rFonts w:ascii="Times New Roman" w:hAnsi="Times New Roman" w:cs="Times New Roman"/>
          <w:i/>
          <w:sz w:val="24"/>
          <w:szCs w:val="24"/>
        </w:rPr>
        <w:t>ст</w:t>
      </w:r>
      <w:proofErr w:type="gramStart"/>
      <w:r w:rsidRPr="00663740"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 w:rsidRPr="00663740">
        <w:rPr>
          <w:rFonts w:ascii="Times New Roman" w:hAnsi="Times New Roman" w:cs="Times New Roman"/>
          <w:i/>
          <w:sz w:val="24"/>
          <w:szCs w:val="24"/>
        </w:rPr>
        <w:t>аркинская</w:t>
      </w:r>
      <w:proofErr w:type="spellEnd"/>
    </w:p>
    <w:p w:rsidR="00663740" w:rsidRDefault="00663740" w:rsidP="00663740">
      <w:pPr>
        <w:spacing w:after="0" w:line="360" w:lineRule="auto"/>
        <w:jc w:val="both"/>
        <w:rPr>
          <w:noProof/>
          <w:lang w:eastAsia="ru-RU"/>
        </w:rPr>
      </w:pPr>
    </w:p>
    <w:p w:rsidR="00663740" w:rsidRDefault="00663740" w:rsidP="00663740">
      <w:pPr>
        <w:spacing w:after="0" w:line="360" w:lineRule="auto"/>
        <w:jc w:val="both"/>
        <w:rPr>
          <w:noProof/>
          <w:lang w:eastAsia="ru-RU"/>
        </w:rPr>
      </w:pPr>
    </w:p>
    <w:p w:rsidR="00663740" w:rsidRDefault="00663740" w:rsidP="00663740">
      <w:pPr>
        <w:spacing w:after="0" w:line="360" w:lineRule="auto"/>
        <w:jc w:val="both"/>
        <w:rPr>
          <w:noProof/>
          <w:lang w:eastAsia="ru-RU"/>
        </w:rPr>
      </w:pPr>
    </w:p>
    <w:p w:rsidR="00663740" w:rsidRPr="00524A82" w:rsidRDefault="00663740" w:rsidP="00663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3857625" cy="3695700"/>
            <wp:effectExtent l="19050" t="0" r="9525" b="0"/>
            <wp:wrapSquare wrapText="bothSides"/>
            <wp:docPr id="34" name="Рисунок 34" descr="C:\Users\User\AppData\Local\Microsoft\Windows\Temporary Internet Files\Content.Word\IMG_20210205_101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0210205_101343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740" w:rsidRPr="00663740" w:rsidRDefault="00663740" w:rsidP="006637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3740">
        <w:rPr>
          <w:rFonts w:ascii="Times New Roman" w:hAnsi="Times New Roman" w:cs="Times New Roman"/>
          <w:i/>
          <w:sz w:val="24"/>
          <w:szCs w:val="24"/>
        </w:rPr>
        <w:t xml:space="preserve">Детская игровая площадка в сквере </w:t>
      </w:r>
      <w:proofErr w:type="spellStart"/>
      <w:r w:rsidRPr="00663740">
        <w:rPr>
          <w:rFonts w:ascii="Times New Roman" w:hAnsi="Times New Roman" w:cs="Times New Roman"/>
          <w:i/>
          <w:sz w:val="24"/>
          <w:szCs w:val="24"/>
        </w:rPr>
        <w:t>ст</w:t>
      </w:r>
      <w:proofErr w:type="gramStart"/>
      <w:r w:rsidRPr="00663740"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аркинская</w:t>
      </w:r>
      <w:proofErr w:type="spellEnd"/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B5551" w:rsidRDefault="001B5551" w:rsidP="001B555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1A9E" w:rsidRPr="00D178E5" w:rsidRDefault="00DC1A9E" w:rsidP="00DC1A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D178E5">
        <w:rPr>
          <w:b/>
          <w:i/>
          <w:color w:val="000000"/>
          <w:sz w:val="28"/>
          <w:szCs w:val="28"/>
        </w:rPr>
        <w:t>Планируемые к строительству объекты</w:t>
      </w:r>
    </w:p>
    <w:p w:rsidR="00DC1A9E" w:rsidRPr="00AC5637" w:rsidRDefault="00DC1A9E" w:rsidP="00AC563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Радует сельчан своими куполами строящийся на пожертвования Храм </w:t>
      </w:r>
      <w:r w:rsidRPr="00AC5637">
        <w:rPr>
          <w:color w:val="000000"/>
          <w:sz w:val="28"/>
          <w:szCs w:val="28"/>
        </w:rPr>
        <w:t>Покрова Пресвятой Богородицы.</w:t>
      </w:r>
      <w:r w:rsidR="00C0135F">
        <w:rPr>
          <w:color w:val="000000"/>
          <w:sz w:val="28"/>
          <w:szCs w:val="28"/>
        </w:rPr>
        <w:t xml:space="preserve">                                                                          </w:t>
      </w:r>
      <w:r w:rsidRPr="00AC5637">
        <w:rPr>
          <w:color w:val="000000"/>
          <w:sz w:val="28"/>
          <w:szCs w:val="28"/>
        </w:rPr>
        <w:t xml:space="preserve"> </w:t>
      </w:r>
    </w:p>
    <w:p w:rsidR="00AC5637" w:rsidRDefault="00AC5637" w:rsidP="00C013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-5080</wp:posOffset>
            </wp:positionV>
            <wp:extent cx="4048125" cy="4114800"/>
            <wp:effectExtent l="19050" t="0" r="9525" b="0"/>
            <wp:wrapSquare wrapText="bothSides"/>
            <wp:docPr id="2" name="Рисунок 3" descr="C:\Users\User\Desktop\Центральная площадь конкурс\IMG_20210319_15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ентральная площадь конкурс\IMG_20210319_15192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0135F" w:rsidRPr="00AC5637">
        <w:rPr>
          <w:color w:val="000000"/>
          <w:sz w:val="28"/>
          <w:szCs w:val="28"/>
        </w:rPr>
        <w:t>Расположен</w:t>
      </w:r>
      <w:proofErr w:type="gramEnd"/>
      <w:r w:rsidR="00C0135F" w:rsidRPr="00AC5637">
        <w:rPr>
          <w:color w:val="000000"/>
          <w:sz w:val="28"/>
          <w:szCs w:val="28"/>
        </w:rPr>
        <w:t xml:space="preserve"> </w:t>
      </w:r>
      <w:r w:rsidR="00C0135F">
        <w:rPr>
          <w:color w:val="000000"/>
          <w:sz w:val="28"/>
          <w:szCs w:val="28"/>
        </w:rPr>
        <w:t xml:space="preserve">в центральной части станицы, </w:t>
      </w:r>
      <w:r w:rsidR="00C0135F" w:rsidRPr="00AC5637">
        <w:rPr>
          <w:color w:val="000000"/>
          <w:sz w:val="28"/>
          <w:szCs w:val="28"/>
        </w:rPr>
        <w:t>с северной стороны от сквера. Окончание строительства запланировано на 2022 год.</w:t>
      </w:r>
    </w:p>
    <w:p w:rsidR="00C0135F" w:rsidRDefault="00C0135F" w:rsidP="00C013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135F" w:rsidRDefault="00C0135F" w:rsidP="00C013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135F" w:rsidRDefault="00C0135F" w:rsidP="00C013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135F" w:rsidRDefault="00C0135F" w:rsidP="00C013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135F" w:rsidRDefault="00C0135F" w:rsidP="00C013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135F" w:rsidRDefault="00C0135F" w:rsidP="00C013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135F" w:rsidRDefault="00C0135F" w:rsidP="00C013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135F" w:rsidRDefault="00C0135F" w:rsidP="00C013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B5551" w:rsidRDefault="001B5551" w:rsidP="001B555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память о нашем земляке, казаке- пулеметчике Ф.И.Нефедове (1893г-1971г) </w:t>
      </w:r>
      <w:r w:rsidR="00C0135F">
        <w:rPr>
          <w:color w:val="000000"/>
          <w:sz w:val="28"/>
          <w:szCs w:val="28"/>
        </w:rPr>
        <w:t xml:space="preserve">запланирована </w:t>
      </w:r>
      <w:r>
        <w:rPr>
          <w:color w:val="000000"/>
          <w:sz w:val="28"/>
          <w:szCs w:val="28"/>
        </w:rPr>
        <w:t>установка в сквере величественного памятника исторического прошлого- тачанки. Его техническая идея</w:t>
      </w:r>
      <w:r w:rsidR="00C0135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соединить пулемет с тачанко</w:t>
      </w:r>
      <w:proofErr w:type="gramStart"/>
      <w:r>
        <w:rPr>
          <w:color w:val="000000"/>
          <w:sz w:val="28"/>
          <w:szCs w:val="28"/>
        </w:rPr>
        <w:t>й-</w:t>
      </w:r>
      <w:proofErr w:type="gramEnd"/>
      <w:r>
        <w:rPr>
          <w:color w:val="000000"/>
          <w:sz w:val="28"/>
          <w:szCs w:val="28"/>
        </w:rPr>
        <w:t xml:space="preserve"> способствовала прогрессу огнестрельного оружия.</w:t>
      </w:r>
    </w:p>
    <w:p w:rsidR="00663740" w:rsidRPr="00D8747F" w:rsidRDefault="00DC1A9E" w:rsidP="00D874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C1A9E">
        <w:rPr>
          <w:noProof/>
          <w:color w:val="000000"/>
          <w:sz w:val="28"/>
          <w:szCs w:val="28"/>
        </w:rPr>
        <w:drawing>
          <wp:inline distT="0" distB="0" distL="0" distR="0">
            <wp:extent cx="5391150" cy="3257550"/>
            <wp:effectExtent l="19050" t="0" r="0" b="0"/>
            <wp:docPr id="13" name="Рисунок 40" descr="C:\Users\User\Downloads\Эскиз Тачанки Ро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Эскиз Тачанки Росто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97" cy="325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40" w:rsidRDefault="00663740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1A9E" w:rsidRDefault="00DC1A9E" w:rsidP="00DC1A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Недостатки территории </w:t>
      </w:r>
    </w:p>
    <w:p w:rsidR="00DC1A9E" w:rsidRDefault="00DC1A9E" w:rsidP="00DC1A9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C1A9E" w:rsidRDefault="00DC1A9E" w:rsidP="00DC1A9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3933825" cy="2800350"/>
            <wp:effectExtent l="19050" t="0" r="9525" b="0"/>
            <wp:wrapSquare wrapText="bothSides"/>
            <wp:docPr id="37" name="Рисунок 37" descr="C:\Users\User\AppData\Local\Microsoft\Windows\Temporary Internet Files\Content.Word\IMG_20210319_14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210319_14074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A9E" w:rsidRDefault="00DC1A9E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A9E" w:rsidRPr="00DC1A9E" w:rsidRDefault="00DC1A9E" w:rsidP="00DC1A9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1A9E">
        <w:rPr>
          <w:rFonts w:ascii="Times New Roman" w:hAnsi="Times New Roman" w:cs="Times New Roman"/>
          <w:i/>
          <w:sz w:val="24"/>
          <w:szCs w:val="24"/>
        </w:rPr>
        <w:t>Вид на площадь со стороны сквера</w:t>
      </w:r>
    </w:p>
    <w:p w:rsidR="00DC1A9E" w:rsidRDefault="00DC1A9E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A9E" w:rsidRDefault="00DC1A9E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A9E" w:rsidRDefault="00DC1A9E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A9E" w:rsidRDefault="00DC1A9E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3857625" cy="3171825"/>
            <wp:effectExtent l="19050" t="0" r="9525" b="0"/>
            <wp:wrapSquare wrapText="bothSides"/>
            <wp:docPr id="4" name="Рисунок 4" descr="C:\Users\User\Downloads\IMG_20201001_13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1001_1344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A9E" w:rsidRDefault="008411D8" w:rsidP="00DC1A9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Вид с площади на дом культуры</w:t>
      </w: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411D8" w:rsidRDefault="008411D8" w:rsidP="00DC1A9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411D8" w:rsidRPr="008411D8" w:rsidRDefault="008411D8" w:rsidP="008411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2EB" w:rsidRDefault="00CA63FD" w:rsidP="003141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качественного покрытия</w:t>
      </w:r>
      <w:r w:rsidR="008532EB">
        <w:rPr>
          <w:rFonts w:ascii="Times New Roman" w:hAnsi="Times New Roman" w:cs="Times New Roman"/>
          <w:sz w:val="28"/>
          <w:szCs w:val="28"/>
        </w:rPr>
        <w:t>.</w:t>
      </w:r>
    </w:p>
    <w:p w:rsidR="008532EB" w:rsidRPr="008532EB" w:rsidRDefault="008532EB" w:rsidP="003141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EB">
        <w:rPr>
          <w:rFonts w:ascii="Times New Roman" w:hAnsi="Times New Roman" w:cs="Times New Roman"/>
          <w:sz w:val="28"/>
          <w:szCs w:val="28"/>
        </w:rPr>
        <w:t>Отсутствие мест д</w:t>
      </w:r>
      <w:r w:rsidR="00CA63FD">
        <w:rPr>
          <w:rFonts w:ascii="Times New Roman" w:hAnsi="Times New Roman" w:cs="Times New Roman"/>
          <w:sz w:val="28"/>
          <w:szCs w:val="28"/>
        </w:rPr>
        <w:t>ля отдыха на территории площади</w:t>
      </w:r>
    </w:p>
    <w:p w:rsidR="008532EB" w:rsidRPr="008532EB" w:rsidRDefault="008532EB" w:rsidP="003141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EB">
        <w:rPr>
          <w:rFonts w:ascii="Times New Roman" w:hAnsi="Times New Roman" w:cs="Times New Roman"/>
          <w:sz w:val="28"/>
          <w:szCs w:val="28"/>
        </w:rPr>
        <w:t>Отсутствие мебели и малых архитектурных форм на территории площади.</w:t>
      </w:r>
    </w:p>
    <w:p w:rsidR="008532EB" w:rsidRDefault="008532EB" w:rsidP="00826B4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EB">
        <w:rPr>
          <w:rFonts w:ascii="Times New Roman" w:hAnsi="Times New Roman" w:cs="Times New Roman"/>
          <w:sz w:val="28"/>
          <w:szCs w:val="28"/>
        </w:rPr>
        <w:t>Недостаточное количество осветительных приборов.</w:t>
      </w:r>
    </w:p>
    <w:p w:rsidR="00CA63FD" w:rsidRPr="00CA63FD" w:rsidRDefault="00CA63FD" w:rsidP="00CA63F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выделенных пешеходных зон и зон для движения транспорта.</w:t>
      </w:r>
    </w:p>
    <w:p w:rsidR="008532EB" w:rsidRDefault="008532EB" w:rsidP="003141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32EB">
        <w:rPr>
          <w:rFonts w:ascii="Times New Roman" w:hAnsi="Times New Roman" w:cs="Times New Roman"/>
          <w:b/>
          <w:i/>
          <w:sz w:val="28"/>
          <w:szCs w:val="28"/>
        </w:rPr>
        <w:t>Преимущества территории:</w:t>
      </w:r>
    </w:p>
    <w:p w:rsidR="008532EB" w:rsidRDefault="008532EB" w:rsidP="003141A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Является центром станицы.</w:t>
      </w:r>
    </w:p>
    <w:p w:rsidR="008532EB" w:rsidRDefault="008532EB" w:rsidP="003141A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многофункциональное значение.</w:t>
      </w:r>
    </w:p>
    <w:p w:rsidR="008532EB" w:rsidRDefault="008532EB" w:rsidP="003141A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микрорайоне центральной площади находятся социально значимые объекты.</w:t>
      </w:r>
    </w:p>
    <w:p w:rsidR="008532EB" w:rsidRDefault="00CA63FD" w:rsidP="003141A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микрорайоне центральной площади находятся уже благоустроенные общественные пространства.</w:t>
      </w:r>
    </w:p>
    <w:p w:rsidR="007B5F1E" w:rsidRPr="00CA63FD" w:rsidRDefault="007B5F1E" w:rsidP="007B5F1E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6F6" w:rsidRDefault="007B5F1E" w:rsidP="00826B4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Социологический</w:t>
      </w:r>
      <w:r w:rsidR="00826B42">
        <w:rPr>
          <w:rFonts w:ascii="Times New Roman" w:hAnsi="Times New Roman" w:cs="Times New Roman"/>
          <w:b/>
          <w:i/>
          <w:sz w:val="28"/>
          <w:szCs w:val="28"/>
        </w:rPr>
        <w:t xml:space="preserve"> опрос</w:t>
      </w:r>
    </w:p>
    <w:p w:rsidR="009836F6" w:rsidRDefault="00933654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836F6">
        <w:rPr>
          <w:rFonts w:ascii="Times New Roman" w:hAnsi="Times New Roman" w:cs="Times New Roman"/>
          <w:sz w:val="28"/>
          <w:szCs w:val="28"/>
        </w:rPr>
        <w:t xml:space="preserve">Среди жителей станицы </w:t>
      </w:r>
      <w:proofErr w:type="spellStart"/>
      <w:r w:rsidR="009836F6">
        <w:rPr>
          <w:rFonts w:ascii="Times New Roman" w:hAnsi="Times New Roman" w:cs="Times New Roman"/>
          <w:sz w:val="28"/>
          <w:szCs w:val="28"/>
        </w:rPr>
        <w:t>Маркинской</w:t>
      </w:r>
      <w:proofErr w:type="spellEnd"/>
      <w:r w:rsidR="009836F6">
        <w:rPr>
          <w:rFonts w:ascii="Times New Roman" w:hAnsi="Times New Roman" w:cs="Times New Roman"/>
          <w:sz w:val="28"/>
          <w:szCs w:val="28"/>
        </w:rPr>
        <w:t xml:space="preserve"> был проведён социальный опрос. </w:t>
      </w:r>
      <w:r w:rsidR="0053114B">
        <w:rPr>
          <w:rFonts w:ascii="Times New Roman" w:hAnsi="Times New Roman" w:cs="Times New Roman"/>
          <w:sz w:val="28"/>
          <w:szCs w:val="28"/>
        </w:rPr>
        <w:t>В опро</w:t>
      </w:r>
      <w:r w:rsidR="00D95A79">
        <w:rPr>
          <w:rFonts w:ascii="Times New Roman" w:hAnsi="Times New Roman" w:cs="Times New Roman"/>
          <w:sz w:val="28"/>
          <w:szCs w:val="28"/>
        </w:rPr>
        <w:t xml:space="preserve">се приняли участие 88 жителей станицы </w:t>
      </w:r>
      <w:proofErr w:type="spellStart"/>
      <w:r w:rsidR="00D95A79">
        <w:rPr>
          <w:rFonts w:ascii="Times New Roman" w:hAnsi="Times New Roman" w:cs="Times New Roman"/>
          <w:sz w:val="28"/>
          <w:szCs w:val="28"/>
        </w:rPr>
        <w:t>Маркинской</w:t>
      </w:r>
      <w:proofErr w:type="spellEnd"/>
      <w:r w:rsidR="007B5F1E">
        <w:rPr>
          <w:rFonts w:ascii="Times New Roman" w:hAnsi="Times New Roman" w:cs="Times New Roman"/>
          <w:sz w:val="28"/>
          <w:szCs w:val="28"/>
        </w:rPr>
        <w:t xml:space="preserve"> в возрасте от 14 до 70 лет</w:t>
      </w:r>
      <w:r w:rsidR="00D95A79">
        <w:rPr>
          <w:rFonts w:ascii="Times New Roman" w:hAnsi="Times New Roman" w:cs="Times New Roman"/>
          <w:sz w:val="28"/>
          <w:szCs w:val="28"/>
        </w:rPr>
        <w:t xml:space="preserve">. </w:t>
      </w:r>
      <w:r w:rsidR="009836F6">
        <w:rPr>
          <w:rFonts w:ascii="Times New Roman" w:hAnsi="Times New Roman" w:cs="Times New Roman"/>
          <w:sz w:val="28"/>
          <w:szCs w:val="28"/>
        </w:rPr>
        <w:t>По итогам его проведения удалось узнать, что</w:t>
      </w:r>
      <w:r w:rsidR="009F2DD5">
        <w:rPr>
          <w:rFonts w:ascii="Times New Roman" w:hAnsi="Times New Roman" w:cs="Times New Roman"/>
          <w:sz w:val="28"/>
          <w:szCs w:val="28"/>
        </w:rPr>
        <w:t xml:space="preserve"> большинство жителей часто бывают на территории центральной площади, но проводят там менее 5 минут,</w:t>
      </w:r>
      <w:r w:rsidR="0091233A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9F2DD5">
        <w:rPr>
          <w:rFonts w:ascii="Times New Roman" w:hAnsi="Times New Roman" w:cs="Times New Roman"/>
          <w:sz w:val="28"/>
          <w:szCs w:val="28"/>
        </w:rPr>
        <w:t xml:space="preserve">это место </w:t>
      </w:r>
      <w:r w:rsidR="0091233A">
        <w:rPr>
          <w:rFonts w:ascii="Times New Roman" w:hAnsi="Times New Roman" w:cs="Times New Roman"/>
          <w:sz w:val="28"/>
          <w:szCs w:val="28"/>
        </w:rPr>
        <w:t>используется для транзитного движения населения, отсутствует освещение</w:t>
      </w:r>
      <w:r w:rsidR="007B5F1E">
        <w:rPr>
          <w:rFonts w:ascii="Times New Roman" w:hAnsi="Times New Roman" w:cs="Times New Roman"/>
          <w:sz w:val="28"/>
          <w:szCs w:val="28"/>
        </w:rPr>
        <w:t>, отсутствует качественное</w:t>
      </w:r>
      <w:r w:rsidR="0091233A">
        <w:rPr>
          <w:rFonts w:ascii="Times New Roman" w:hAnsi="Times New Roman" w:cs="Times New Roman"/>
          <w:sz w:val="28"/>
          <w:szCs w:val="28"/>
        </w:rPr>
        <w:t xml:space="preserve"> покрытие,</w:t>
      </w:r>
      <w:r w:rsidR="00F71E66">
        <w:rPr>
          <w:rFonts w:ascii="Times New Roman" w:hAnsi="Times New Roman" w:cs="Times New Roman"/>
          <w:sz w:val="28"/>
          <w:szCs w:val="28"/>
        </w:rPr>
        <w:t xml:space="preserve"> отсутствует меб</w:t>
      </w:r>
      <w:r w:rsidR="0091233A">
        <w:rPr>
          <w:rFonts w:ascii="Times New Roman" w:hAnsi="Times New Roman" w:cs="Times New Roman"/>
          <w:sz w:val="28"/>
          <w:szCs w:val="28"/>
        </w:rPr>
        <w:t>ель и малые архитектурные формы.</w:t>
      </w:r>
    </w:p>
    <w:p w:rsidR="00D77A22" w:rsidRPr="009836F6" w:rsidRDefault="00D77A22" w:rsidP="00314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5A79" w:rsidRDefault="0079178B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noProof/>
          <w:sz w:val="28"/>
          <w:szCs w:val="28"/>
        </w:rPr>
      </w:pPr>
      <w:r w:rsidRPr="00D95A79">
        <w:rPr>
          <w:b/>
          <w:i/>
          <w:noProof/>
          <w:sz w:val="28"/>
          <w:szCs w:val="28"/>
        </w:rPr>
        <w:drawing>
          <wp:inline distT="0" distB="0" distL="0" distR="0">
            <wp:extent cx="5953125" cy="325755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E2D71" w:rsidRDefault="00EE2D71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noProof/>
          <w:sz w:val="28"/>
          <w:szCs w:val="28"/>
        </w:rPr>
      </w:pPr>
    </w:p>
    <w:p w:rsidR="007B5F1E" w:rsidRDefault="00E41C2B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81700" cy="31623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0135F" w:rsidRDefault="00933654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</w:p>
    <w:p w:rsidR="00C0135F" w:rsidRDefault="00C0135F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C2749C" w:rsidRDefault="00933654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C2749C">
        <w:rPr>
          <w:noProof/>
          <w:sz w:val="28"/>
          <w:szCs w:val="28"/>
        </w:rPr>
        <w:t>На вопрос «Почему Вы сегодня здесь оказались?»</w:t>
      </w:r>
      <w:r>
        <w:rPr>
          <w:noProof/>
          <w:sz w:val="28"/>
          <w:szCs w:val="28"/>
        </w:rPr>
        <w:t xml:space="preserve">  90% опрошенных ответили, что проходили мимо в другое место, 7% работают рядом, 3% живут рядом.</w:t>
      </w:r>
    </w:p>
    <w:p w:rsidR="007B5F1E" w:rsidRDefault="007B5F1E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  <w:r w:rsidRPr="007B5F1E">
        <w:rPr>
          <w:noProof/>
          <w:sz w:val="28"/>
          <w:szCs w:val="28"/>
        </w:rPr>
        <w:drawing>
          <wp:inline distT="0" distB="0" distL="0" distR="0">
            <wp:extent cx="5981700" cy="3200400"/>
            <wp:effectExtent l="19050" t="0" r="1905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62A98" w:rsidRDefault="00E62A98" w:rsidP="00E62A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      На вопрос  «</w:t>
      </w:r>
      <w:r w:rsidRPr="00E62A98">
        <w:rPr>
          <w:color w:val="000000"/>
          <w:sz w:val="28"/>
          <w:szCs w:val="28"/>
        </w:rPr>
        <w:t>Как Вы считаете, какие работы необходимо провести на центральной площади</w:t>
      </w:r>
      <w:r>
        <w:rPr>
          <w:color w:val="000000"/>
          <w:sz w:val="28"/>
          <w:szCs w:val="28"/>
        </w:rPr>
        <w:t>?» мнение жителей распределилось следующим образом:</w:t>
      </w:r>
    </w:p>
    <w:p w:rsidR="006C7EB1" w:rsidRDefault="006C7EB1" w:rsidP="00E62A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Необходимо выполнить:</w:t>
      </w:r>
    </w:p>
    <w:p w:rsidR="006C7EB1" w:rsidRP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Провести работу с освещением </w:t>
      </w:r>
      <w:r w:rsidRPr="006C7EB1">
        <w:rPr>
          <w:color w:val="000000"/>
          <w:sz w:val="28"/>
          <w:szCs w:val="28"/>
        </w:rPr>
        <w:t>(в том числе декоративная подсветка)</w:t>
      </w:r>
    </w:p>
    <w:p w:rsidR="006C7EB1" w:rsidRP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Установить уличную мебель </w:t>
      </w:r>
      <w:r w:rsidRPr="006C7EB1">
        <w:rPr>
          <w:color w:val="000000"/>
          <w:sz w:val="28"/>
          <w:szCs w:val="28"/>
        </w:rPr>
        <w:t>(лавочки, урны, парковые качели)</w:t>
      </w:r>
    </w:p>
    <w:p w:rsidR="006C7EB1" w:rsidRP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>- Провести укладку тротуарной плитки</w:t>
      </w:r>
    </w:p>
    <w:p w:rsid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 xml:space="preserve">- </w:t>
      </w:r>
      <w:proofErr w:type="gramStart"/>
      <w:r w:rsidRPr="006C7EB1">
        <w:rPr>
          <w:color w:val="000000"/>
          <w:sz w:val="28"/>
          <w:szCs w:val="28"/>
        </w:rPr>
        <w:t>Разместить фонтан</w:t>
      </w:r>
      <w:proofErr w:type="gramEnd"/>
    </w:p>
    <w:p w:rsid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Организовать зону ярмарочной торговли</w:t>
      </w:r>
    </w:p>
    <w:p w:rsidR="006C7EB1" w:rsidRP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Организовать зону приготовления пищи на огне</w:t>
      </w:r>
    </w:p>
    <w:p w:rsidR="006C7EB1" w:rsidRP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 xml:space="preserve">2. Нет необходимости </w:t>
      </w:r>
      <w:proofErr w:type="gramStart"/>
      <w:r w:rsidRPr="006C7EB1">
        <w:rPr>
          <w:color w:val="000000"/>
          <w:sz w:val="28"/>
          <w:szCs w:val="28"/>
        </w:rPr>
        <w:t>в</w:t>
      </w:r>
      <w:proofErr w:type="gramEnd"/>
      <w:r w:rsidRPr="006C7EB1">
        <w:rPr>
          <w:color w:val="000000"/>
          <w:sz w:val="28"/>
          <w:szCs w:val="28"/>
        </w:rPr>
        <w:t>:</w:t>
      </w:r>
    </w:p>
    <w:p w:rsidR="006C7EB1" w:rsidRP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>- площадке для занятий физкультурой на открытом воздухе (уличных тренажерах)</w:t>
      </w:r>
    </w:p>
    <w:p w:rsidR="006C7EB1" w:rsidRP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>- площадке для скейтборда</w:t>
      </w:r>
    </w:p>
    <w:p w:rsidR="006C7EB1" w:rsidRP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>- стрелковом тире, детском картинге и др.</w:t>
      </w:r>
    </w:p>
    <w:p w:rsidR="006C7EB1" w:rsidRP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>- детских игровых комплексах</w:t>
      </w:r>
    </w:p>
    <w:p w:rsid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7EB1">
        <w:rPr>
          <w:color w:val="000000"/>
          <w:sz w:val="28"/>
          <w:szCs w:val="28"/>
        </w:rPr>
        <w:t>- площадке для проведения концертов, летнем амфитеатре</w:t>
      </w:r>
    </w:p>
    <w:p w:rsid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Возможно:</w:t>
      </w:r>
    </w:p>
    <w:p w:rsid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Провести озеленение</w:t>
      </w:r>
    </w:p>
    <w:p w:rsidR="006C7EB1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Разместить </w:t>
      </w:r>
      <w:proofErr w:type="spellStart"/>
      <w:r>
        <w:rPr>
          <w:color w:val="000000"/>
          <w:sz w:val="28"/>
          <w:szCs w:val="28"/>
        </w:rPr>
        <w:t>ар</w:t>
      </w:r>
      <w:proofErr w:type="gramStart"/>
      <w:r>
        <w:rPr>
          <w:color w:val="000000"/>
          <w:sz w:val="28"/>
          <w:szCs w:val="28"/>
        </w:rPr>
        <w:t>т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объекты</w:t>
      </w:r>
    </w:p>
    <w:p w:rsidR="00E62A98" w:rsidRPr="000138FB" w:rsidRDefault="006C7EB1" w:rsidP="006C7EB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Организовать зону с </w:t>
      </w:r>
      <w:proofErr w:type="gramStart"/>
      <w:r>
        <w:rPr>
          <w:color w:val="000000"/>
          <w:sz w:val="28"/>
          <w:szCs w:val="28"/>
        </w:rPr>
        <w:t>бесплатным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 w:rsidRPr="006C7EB1">
        <w:rPr>
          <w:color w:val="000000"/>
          <w:sz w:val="28"/>
          <w:szCs w:val="28"/>
          <w:lang w:val="en-US"/>
        </w:rPr>
        <w:t>Wi</w:t>
      </w:r>
      <w:proofErr w:type="spellEnd"/>
      <w:r w:rsidRPr="006C7EB1">
        <w:rPr>
          <w:color w:val="000000"/>
          <w:sz w:val="28"/>
          <w:szCs w:val="28"/>
        </w:rPr>
        <w:t>-</w:t>
      </w:r>
      <w:proofErr w:type="spellStart"/>
      <w:r w:rsidRPr="006C7EB1">
        <w:rPr>
          <w:color w:val="000000"/>
          <w:sz w:val="28"/>
          <w:szCs w:val="28"/>
          <w:lang w:val="en-US"/>
        </w:rPr>
        <w:t>Fi</w:t>
      </w:r>
      <w:proofErr w:type="spellEnd"/>
    </w:p>
    <w:p w:rsidR="00E62A98" w:rsidRPr="00C2749C" w:rsidRDefault="00E62A98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D95A79" w:rsidRPr="0053114B" w:rsidRDefault="00EE2D71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  <w:r w:rsidRPr="00EE2D71">
        <w:rPr>
          <w:noProof/>
          <w:sz w:val="28"/>
          <w:szCs w:val="28"/>
        </w:rPr>
        <w:drawing>
          <wp:inline distT="0" distB="0" distL="0" distR="0">
            <wp:extent cx="5486400" cy="3238500"/>
            <wp:effectExtent l="19050" t="0" r="1905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F2DD5" w:rsidRDefault="009F2DD5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noProof/>
          <w:sz w:val="28"/>
          <w:szCs w:val="28"/>
        </w:rPr>
      </w:pPr>
    </w:p>
    <w:p w:rsidR="009F2DD5" w:rsidRDefault="009F2DD5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C6376" w:rsidRPr="00826B42" w:rsidRDefault="003141A6" w:rsidP="009C637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141A6">
        <w:rPr>
          <w:b/>
          <w:sz w:val="28"/>
          <w:szCs w:val="28"/>
        </w:rPr>
        <w:t xml:space="preserve">Вывод: </w:t>
      </w:r>
      <w:r w:rsidRPr="003141A6">
        <w:rPr>
          <w:sz w:val="28"/>
          <w:szCs w:val="28"/>
        </w:rPr>
        <w:t xml:space="preserve">Натурное исследование территории показывает, что территория центральной площади имеет большой потенциал к развитию, ввиду выявленных преимуществ. </w:t>
      </w:r>
      <w:r w:rsidR="009C6376" w:rsidRPr="008532EB">
        <w:rPr>
          <w:color w:val="000000"/>
          <w:sz w:val="28"/>
          <w:szCs w:val="28"/>
        </w:rPr>
        <w:t>Территория центральной площади является центром культурной и общественной жизни станицы, и востребованность в ее благоустройстве очень велика.</w:t>
      </w:r>
    </w:p>
    <w:p w:rsidR="003141A6" w:rsidRPr="003141A6" w:rsidRDefault="003141A6" w:rsidP="003141A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sectPr w:rsidR="003141A6" w:rsidRPr="003141A6" w:rsidSect="0090277F">
      <w:pgSz w:w="11906" w:h="16838"/>
      <w:pgMar w:top="993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05F8"/>
    <w:multiLevelType w:val="hybridMultilevel"/>
    <w:tmpl w:val="5EA67E88"/>
    <w:lvl w:ilvl="0" w:tplc="D90AEA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A85C88"/>
    <w:multiLevelType w:val="hybridMultilevel"/>
    <w:tmpl w:val="F32C7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96904"/>
    <w:multiLevelType w:val="hybridMultilevel"/>
    <w:tmpl w:val="0B7E4B9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B292C4A"/>
    <w:multiLevelType w:val="hybridMultilevel"/>
    <w:tmpl w:val="1C125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241419"/>
    <w:multiLevelType w:val="multilevel"/>
    <w:tmpl w:val="80167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80415"/>
    <w:rsid w:val="000138FB"/>
    <w:rsid w:val="000816EF"/>
    <w:rsid w:val="000C3373"/>
    <w:rsid w:val="000C51B4"/>
    <w:rsid w:val="000D35B5"/>
    <w:rsid w:val="000F784E"/>
    <w:rsid w:val="001164D7"/>
    <w:rsid w:val="00127EE7"/>
    <w:rsid w:val="001B5551"/>
    <w:rsid w:val="001C0C47"/>
    <w:rsid w:val="001D6B17"/>
    <w:rsid w:val="002338C5"/>
    <w:rsid w:val="00234C78"/>
    <w:rsid w:val="00251BA0"/>
    <w:rsid w:val="00274D58"/>
    <w:rsid w:val="002C31AF"/>
    <w:rsid w:val="002D2835"/>
    <w:rsid w:val="00302AFC"/>
    <w:rsid w:val="003141A6"/>
    <w:rsid w:val="00345D9B"/>
    <w:rsid w:val="00366248"/>
    <w:rsid w:val="003767C5"/>
    <w:rsid w:val="003A3541"/>
    <w:rsid w:val="003D762C"/>
    <w:rsid w:val="00407D8C"/>
    <w:rsid w:val="00433A6D"/>
    <w:rsid w:val="00475B88"/>
    <w:rsid w:val="004C74F7"/>
    <w:rsid w:val="004F516E"/>
    <w:rsid w:val="00513037"/>
    <w:rsid w:val="00515CE1"/>
    <w:rsid w:val="00523687"/>
    <w:rsid w:val="00524A82"/>
    <w:rsid w:val="0053114B"/>
    <w:rsid w:val="00583478"/>
    <w:rsid w:val="005C6A36"/>
    <w:rsid w:val="00626A70"/>
    <w:rsid w:val="00644B5A"/>
    <w:rsid w:val="00663740"/>
    <w:rsid w:val="0067327D"/>
    <w:rsid w:val="00680A41"/>
    <w:rsid w:val="006C7EB1"/>
    <w:rsid w:val="006E7A75"/>
    <w:rsid w:val="007075B8"/>
    <w:rsid w:val="00712A8A"/>
    <w:rsid w:val="007207C9"/>
    <w:rsid w:val="0079178B"/>
    <w:rsid w:val="007965B5"/>
    <w:rsid w:val="007B41C8"/>
    <w:rsid w:val="007B5F1E"/>
    <w:rsid w:val="007F5EBC"/>
    <w:rsid w:val="007F7787"/>
    <w:rsid w:val="00805DFD"/>
    <w:rsid w:val="008069A9"/>
    <w:rsid w:val="00826B42"/>
    <w:rsid w:val="008411D8"/>
    <w:rsid w:val="008532EB"/>
    <w:rsid w:val="00854A0C"/>
    <w:rsid w:val="00880591"/>
    <w:rsid w:val="008D6728"/>
    <w:rsid w:val="0090277F"/>
    <w:rsid w:val="0091233A"/>
    <w:rsid w:val="00916302"/>
    <w:rsid w:val="00933654"/>
    <w:rsid w:val="00934B0A"/>
    <w:rsid w:val="00935E16"/>
    <w:rsid w:val="009836F6"/>
    <w:rsid w:val="009C6376"/>
    <w:rsid w:val="009E34E9"/>
    <w:rsid w:val="009F2DD5"/>
    <w:rsid w:val="009F2F34"/>
    <w:rsid w:val="00A0698D"/>
    <w:rsid w:val="00A24FBA"/>
    <w:rsid w:val="00A3642C"/>
    <w:rsid w:val="00A70F5A"/>
    <w:rsid w:val="00A71E9D"/>
    <w:rsid w:val="00AC5637"/>
    <w:rsid w:val="00AD19AC"/>
    <w:rsid w:val="00B03BA0"/>
    <w:rsid w:val="00B74F6F"/>
    <w:rsid w:val="00BA4F61"/>
    <w:rsid w:val="00BA73F9"/>
    <w:rsid w:val="00BC17B5"/>
    <w:rsid w:val="00BC7DCC"/>
    <w:rsid w:val="00C0135F"/>
    <w:rsid w:val="00C12F34"/>
    <w:rsid w:val="00C2749C"/>
    <w:rsid w:val="00C36680"/>
    <w:rsid w:val="00CA63FD"/>
    <w:rsid w:val="00CD3353"/>
    <w:rsid w:val="00CE6285"/>
    <w:rsid w:val="00D178E5"/>
    <w:rsid w:val="00D321D8"/>
    <w:rsid w:val="00D44C94"/>
    <w:rsid w:val="00D44CF1"/>
    <w:rsid w:val="00D77A22"/>
    <w:rsid w:val="00D8747F"/>
    <w:rsid w:val="00D95A79"/>
    <w:rsid w:val="00DC1A9E"/>
    <w:rsid w:val="00DC2A10"/>
    <w:rsid w:val="00DC4394"/>
    <w:rsid w:val="00DF5791"/>
    <w:rsid w:val="00E358DC"/>
    <w:rsid w:val="00E41C2B"/>
    <w:rsid w:val="00E62A98"/>
    <w:rsid w:val="00E80415"/>
    <w:rsid w:val="00EE2D71"/>
    <w:rsid w:val="00F22B55"/>
    <w:rsid w:val="00F71E66"/>
    <w:rsid w:val="00F85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1630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532EB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3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327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515C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15CE1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rsid w:val="00E62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E%D1%81%D1%82%D0%BE%D0%B2-%D0%BD%D0%B0-%D0%94%D0%BE%D0%BD%D1%83" TargetMode="External"/><Relationship Id="rId13" Type="http://schemas.openxmlformats.org/officeDocument/2006/relationships/hyperlink" Target="https://ru.wikipedia.org/wiki/%D0%9C%D0%BE%D1%80%D0%BE%D0%B7%D0%BE%D0%B2%D1%81%D0%B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%D0%92%D0%BE%D1%81%D1%82%D0%BE%D1%87%D0%BD%D0%BE-%D0%95%D0%B2%D1%80%D0%BE%D0%BF%D0%B5%D0%B9%D1%81%D0%BA%D0%B0%D1%8F_%D1%80%D0%B0%D0%B2%D0%BD%D0%B8%D0%BD%D0%B0" TargetMode="External"/><Relationship Id="rId12" Type="http://schemas.openxmlformats.org/officeDocument/2006/relationships/hyperlink" Target="https://ru.wikipedia.org/wiki/%D0%A6%D0%B8%D0%BC%D0%BB%D1%8F%D0%BD%D1%81%D0%B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1%82%D0%B5%D0%BF%D1%8C" TargetMode="External"/><Relationship Id="rId11" Type="http://schemas.openxmlformats.org/officeDocument/2006/relationships/hyperlink" Target="https://ru.wikipedia.org/wiki/%D0%92%D0%BE%D0%BB%D0%B3%D0%BE%D0%B4%D0%BE%D0%BD%D1%81%D0%BA" TargetMode="External"/><Relationship Id="rId24" Type="http://schemas.openxmlformats.org/officeDocument/2006/relationships/image" Target="media/image12.jpeg"/><Relationship Id="rId32" Type="http://schemas.openxmlformats.org/officeDocument/2006/relationships/chart" Target="charts/chart3.xm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ru.wikipedia.org/wiki/%D0%92%D0%BE%D0%BB%D0%B3%D0%BE%D0%B4%D0%BE%D0%BD%D1%81%D0%BA" TargetMode="External"/><Relationship Id="rId19" Type="http://schemas.openxmlformats.org/officeDocument/2006/relationships/image" Target="media/image7.jpeg"/><Relationship Id="rId31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6%D0%B8%D0%BC%D0%BB%D1%8F%D0%BD%D1%81%D0%BA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chart" Target="charts/chart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посещаете центральную площадь?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EAD-476C-AE55-1E5EC158695D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58-4819-8752-11C0B2A5E465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58-4819-8752-11C0B2A5E465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0B58-4819-8752-11C0B2A5E465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58-4819-8752-11C0B2A5E465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B58-4819-8752-11C0B2A5E465}"/>
              </c:ext>
            </c:extLst>
          </c:dPt>
          <c:dLbls>
            <c:dLbl>
              <c:idx val="1"/>
              <c:layout>
                <c:manualLayout>
                  <c:x val="4.2418343540390813E-2"/>
                  <c:y val="-0.43056617922759793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145297"/>
                        <a:gd name="adj2" fmla="val 113434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0B58-4819-8752-11C0B2A5E465}"/>
                </c:ext>
              </c:extLst>
            </c:dLbl>
            <c:dLbl>
              <c:idx val="2"/>
              <c:layout>
                <c:manualLayout>
                  <c:x val="-9.4852179935841732E-2"/>
                  <c:y val="4.8589238845144482E-2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262512"/>
                        <a:gd name="adj2" fmla="val 44561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0B58-4819-8752-11C0B2A5E465}"/>
                </c:ext>
              </c:extLst>
            </c:dLbl>
            <c:dLbl>
              <c:idx val="3"/>
              <c:layout>
                <c:manualLayout>
                  <c:x val="-6.261009040536622E-2"/>
                  <c:y val="5.221691038620193E-2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97771"/>
                        <a:gd name="adj2" fmla="val 64585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4-0B58-4819-8752-11C0B2A5E465}"/>
                </c:ext>
              </c:extLst>
            </c:dLbl>
            <c:dLbl>
              <c:idx val="4"/>
              <c:layout>
                <c:manualLayout>
                  <c:x val="-0.39120461504811932"/>
                  <c:y val="0.27734681727084642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83442"/>
                        <a:gd name="adj2" fmla="val -35822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0B58-4819-8752-11C0B2A5E465}"/>
                </c:ext>
              </c:extLst>
            </c:dLbl>
            <c:dLbl>
              <c:idx val="5"/>
              <c:layout>
                <c:manualLayout>
                  <c:x val="-0.36111202245552626"/>
                  <c:y val="0.58647413482260224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66306"/>
                        <a:gd name="adj2" fmla="val -211360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2-0B58-4819-8752-11C0B2A5E465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CatName val="1"/>
            <c:showPercent val="1"/>
            <c:separator>
</c:separator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Очень часто</c:v>
                </c:pt>
                <c:pt idx="1">
                  <c:v>Довольно часто</c:v>
                </c:pt>
                <c:pt idx="2">
                  <c:v>Иногда</c:v>
                </c:pt>
                <c:pt idx="3">
                  <c:v>Довольно редко</c:v>
                </c:pt>
                <c:pt idx="4">
                  <c:v>Почти никогда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1">
                  <c:v>0.76000000000000179</c:v>
                </c:pt>
                <c:pt idx="2">
                  <c:v>0.1900000000000002</c:v>
                </c:pt>
                <c:pt idx="3">
                  <c:v>5.0000000000000093E-2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58-4819-8752-11C0B2A5E465}"/>
            </c:ext>
          </c:extLst>
        </c:ser>
      </c:pie3DChart>
      <c:spPr>
        <a:noFill/>
        <a:ln>
          <a:noFill/>
        </a:ln>
        <a:effectLst>
          <a:outerShdw blurRad="50800" dist="50800" dir="5400000" algn="ctr" rotWithShape="0">
            <a:srgbClr val="000000">
              <a:alpha val="66000"/>
            </a:srgbClr>
          </a:outerShdw>
        </a:effectLst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Сколько примерно времени Вы проводите на территории центральной площади?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Склько примерно времени Вы проводите на территории центральной площади?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cat>
            <c:strRef>
              <c:f>Лист1!$A$2:$A$7</c:f>
              <c:strCache>
                <c:ptCount val="6"/>
                <c:pt idx="0">
                  <c:v>Не более 5 минут</c:v>
                </c:pt>
                <c:pt idx="1">
                  <c:v>Примерно 10-20 минут</c:v>
                </c:pt>
                <c:pt idx="2">
                  <c:v>Примерно полчаса</c:v>
                </c:pt>
                <c:pt idx="3">
                  <c:v>Примерно час</c:v>
                </c:pt>
                <c:pt idx="4">
                  <c:v>Час и более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0.84000000000000064</c:v>
                </c:pt>
                <c:pt idx="1">
                  <c:v>0.13</c:v>
                </c:pt>
                <c:pt idx="2">
                  <c:v>2.0000000000000011E-2</c:v>
                </c:pt>
                <c:pt idx="3">
                  <c:v>1.0000000000000005E-2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EF-4ABF-96FB-185A52A4003B}"/>
            </c:ext>
          </c:extLst>
        </c:ser>
        <c:axId val="104944384"/>
        <c:axId val="104934400"/>
      </c:barChart>
      <c:valAx>
        <c:axId val="10493440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944384"/>
        <c:crosses val="autoZero"/>
        <c:crossBetween val="between"/>
      </c:valAx>
      <c:catAx>
        <c:axId val="104944384"/>
        <c:scaling>
          <c:orientation val="minMax"/>
        </c:scaling>
        <c:axPos val="l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934400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оцениваете внешнее состояние, укомплектованность центральной площади?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Ужасно</c:v>
                </c:pt>
                <c:pt idx="1">
                  <c:v>Плохо</c:v>
                </c:pt>
                <c:pt idx="2">
                  <c:v>Удовлетворительно</c:v>
                </c:pt>
                <c:pt idx="3">
                  <c:v>Хорошо</c:v>
                </c:pt>
                <c:pt idx="4">
                  <c:v>Отлично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33</c:v>
                </c:pt>
                <c:pt idx="2">
                  <c:v>42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axId val="104951168"/>
        <c:axId val="104961152"/>
      </c:barChart>
      <c:catAx>
        <c:axId val="104951168"/>
        <c:scaling>
          <c:orientation val="minMax"/>
        </c:scaling>
        <c:axPos val="b"/>
        <c:tickLblPos val="nextTo"/>
        <c:crossAx val="104961152"/>
        <c:crosses val="autoZero"/>
        <c:auto val="1"/>
        <c:lblAlgn val="ctr"/>
        <c:lblOffset val="100"/>
      </c:catAx>
      <c:valAx>
        <c:axId val="104961152"/>
        <c:scaling>
          <c:orientation val="minMax"/>
        </c:scaling>
        <c:axPos val="l"/>
        <c:majorGridlines/>
        <c:numFmt formatCode="General" sourceLinked="1"/>
        <c:tickLblPos val="nextTo"/>
        <c:crossAx val="104951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163312919218462"/>
          <c:y val="0.38626234220722439"/>
          <c:w val="0.35447798191892727"/>
          <c:h val="0.32241563554555708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необходимо сделать, чтобы Вы чаще стали посещать центральную площадь?</c:v>
                </c:pt>
              </c:strCache>
            </c:strRef>
          </c:tx>
          <c:dLbls>
            <c:showPercent val="1"/>
          </c:dLbls>
          <c:cat>
            <c:strRef>
              <c:f>Лист1!$A$2:$A$7</c:f>
              <c:strCache>
                <c:ptCount val="6"/>
                <c:pt idx="0">
                  <c:v>Проводить мероприятия (концерты, выставки)</c:v>
                </c:pt>
                <c:pt idx="1">
                  <c:v>Проводить мероприятия для детей</c:v>
                </c:pt>
                <c:pt idx="2">
                  <c:v>Проводить  ярмарки</c:v>
                </c:pt>
                <c:pt idx="3">
                  <c:v>Оформить цветники, установить арт-объекты</c:v>
                </c:pt>
                <c:pt idx="4">
                  <c:v>Сделать игровую зону для детей</c:v>
                </c:pt>
                <c:pt idx="5">
                  <c:v>Сделать зону отдыха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13</c:v>
                </c:pt>
                <c:pt idx="2">
                  <c:v>13</c:v>
                </c:pt>
                <c:pt idx="3">
                  <c:v>2</c:v>
                </c:pt>
                <c:pt idx="4">
                  <c:v>1</c:v>
                </c:pt>
                <c:pt idx="5">
                  <c:v>56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292140565762615"/>
          <c:y val="0.19832333458317725"/>
          <c:w val="0.35689705453484982"/>
          <c:h val="0.7539482564679419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17</Pages>
  <Words>2818</Words>
  <Characters>16063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User</cp:lastModifiedBy>
  <cp:revision>2</cp:revision>
  <dcterms:created xsi:type="dcterms:W3CDTF">2021-03-22T14:02:00Z</dcterms:created>
  <dcterms:modified xsi:type="dcterms:W3CDTF">2021-03-22T14:02:00Z</dcterms:modified>
</cp:coreProperties>
</file>