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1E5DD5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BA53CF">
        <w:rPr>
          <w:sz w:val="28"/>
          <w:szCs w:val="28"/>
        </w:rPr>
        <w:t xml:space="preserve">2021 </w:t>
      </w:r>
      <w:r>
        <w:rPr>
          <w:sz w:val="28"/>
          <w:szCs w:val="28"/>
        </w:rPr>
        <w:t>г.                                             №                               ст. Маркинская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Default="001E5DD5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1E5DD5" w:rsidRDefault="00437B17" w:rsidP="001E5DD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5DD5">
        <w:rPr>
          <w:kern w:val="2"/>
          <w:sz w:val="28"/>
          <w:szCs w:val="28"/>
        </w:rPr>
        <w:t>Обеспечение качественными жилищно-</w:t>
      </w:r>
    </w:p>
    <w:p w:rsidR="001E5DD5" w:rsidRDefault="001E5DD5" w:rsidP="001E5DD5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</w:p>
    <w:p w:rsidR="001E5DD5" w:rsidRDefault="001E5DD5" w:rsidP="001E5DD5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 w:rsidR="00BA53CF"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bCs/>
          <w:color w:val="000000"/>
          <w:sz w:val="28"/>
          <w:szCs w:val="28"/>
        </w:rPr>
        <w:t xml:space="preserve">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2022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r w:rsidR="00BA53CF">
        <w:rPr>
          <w:bCs/>
          <w:kern w:val="2"/>
        </w:rPr>
        <w:t xml:space="preserve"> </w:t>
      </w:r>
      <w:r>
        <w:rPr>
          <w:bCs/>
          <w:kern w:val="2"/>
        </w:rPr>
        <w:t xml:space="preserve">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>от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2021</w:t>
      </w:r>
      <w:r w:rsidR="001E5DD5">
        <w:rPr>
          <w:bCs/>
          <w:kern w:val="2"/>
        </w:rPr>
        <w:t xml:space="preserve"> г.  №</w:t>
      </w:r>
      <w:bookmarkStart w:id="0" w:name="_GoBack"/>
      <w:bookmarkEnd w:id="0"/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2022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1702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BA53CF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BA53C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1: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1: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Меропрития по замене отработанных ламп уличного освещения  в населенных пунктах, иные ремонтные работы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 удовлетворенности населения Маркинского сельского поселения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уровнем освещенности улиц на территории поселения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Подпрограмма 2: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«Благоустройство населенных пунктов Маркинского сельского поселения»</w:t>
            </w:r>
          </w:p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437B17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37B17">
              <w:rPr>
                <w:rFonts w:ascii="Times New Roman" w:hAnsi="Times New Roman" w:cs="Times New Roman"/>
                <w:b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b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обкосам мест захоронения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уборке мусора с территории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8</w:t>
            </w:r>
            <w:r w:rsidR="001E5DD5" w:rsidRPr="001E292D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1E5DD5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rPr>
          <w:trHeight w:val="6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дезинсекции (акарицидной обработки) и энтомологического обследования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территорий кладбищ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г- 31.05.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песка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BA53C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01.01.2022г- 01.06.2022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292D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466,7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466,7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E5DD5"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437B1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E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Вырубка порослей и спил сухих веток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Tr="001E292D">
        <w:trPr>
          <w:trHeight w:val="10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 мусора с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г- 31.12.</w:t>
            </w:r>
            <w:r w:rsidR="00BA53CF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5DD5"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1E292D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E5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работ по содержанию сквера, расположенного по адресу: ст.</w:t>
            </w:r>
            <w:r w:rsidR="00437B1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Маркинская, ул.</w:t>
            </w:r>
            <w:r w:rsidR="00437B1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Ленина, 2а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 w:rsidP="003C0B0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Наведение и поддержание чистоты и порядка на общественных территориях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Покупка стройматериалов и инвентаря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Отлов безнадзорных собак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И.С., главный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lastRenderedPageBreak/>
              <w:t xml:space="preserve">создание благоприятных условий для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lastRenderedPageBreak/>
              <w:t>жизнедеятельности поселения, охраны жизни и здоровья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01.01.2022г-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1E5DD5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2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3: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4: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рециркулятора бактерицидного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дезенфицирующих и иных средств, в целях профилактики коронавирусной инфекции (</w:t>
            </w:r>
            <w:r>
              <w:rPr>
                <w:rFonts w:ascii="Times New Roman" w:hAnsi="Times New Roman" w:cs="Times New Roman"/>
                <w:lang w:val="en-US" w:eastAsia="en-US"/>
              </w:rPr>
              <w:t>COVID</w:t>
            </w:r>
            <w:r>
              <w:rPr>
                <w:rFonts w:ascii="Times New Roman" w:hAnsi="Times New Roman" w:cs="Times New Roman"/>
                <w:lang w:eastAsia="en-US"/>
              </w:rPr>
              <w:t>-19)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Tr="00BA53CF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программе      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CD" w:rsidRDefault="009916CD" w:rsidP="000735C5">
      <w:r>
        <w:separator/>
      </w:r>
    </w:p>
  </w:endnote>
  <w:endnote w:type="continuationSeparator" w:id="0">
    <w:p w:rsidR="009916CD" w:rsidRDefault="009916CD" w:rsidP="0007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CD" w:rsidRDefault="009916CD" w:rsidP="000735C5">
      <w:r>
        <w:separator/>
      </w:r>
    </w:p>
  </w:footnote>
  <w:footnote w:type="continuationSeparator" w:id="0">
    <w:p w:rsidR="009916CD" w:rsidRDefault="009916CD" w:rsidP="0007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5C5" w:rsidRPr="000735C5" w:rsidRDefault="000735C5" w:rsidP="000735C5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 w:rsidRPr="000735C5">
      <w:rPr>
        <w:rFonts w:eastAsia="Courier New"/>
        <w:color w:val="000000"/>
        <w:sz w:val="28"/>
        <w:szCs w:val="28"/>
      </w:rPr>
      <w:t>ПРОЕКТ</w:t>
    </w:r>
  </w:p>
  <w:p w:rsidR="000735C5" w:rsidRDefault="000735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D5"/>
    <w:rsid w:val="000735C5"/>
    <w:rsid w:val="001E292D"/>
    <w:rsid w:val="001E5DD5"/>
    <w:rsid w:val="00437B17"/>
    <w:rsid w:val="004B150C"/>
    <w:rsid w:val="007C5656"/>
    <w:rsid w:val="009916CD"/>
    <w:rsid w:val="00BA53CF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5D159-83B9-4096-AEA9-8555008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  <w:style w:type="paragraph" w:styleId="a7">
    <w:name w:val="header"/>
    <w:basedOn w:val="a"/>
    <w:link w:val="a8"/>
    <w:uiPriority w:val="99"/>
    <w:unhideWhenUsed/>
    <w:rsid w:val="000735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35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2021-12-30T06:41:00Z</dcterms:created>
  <dcterms:modified xsi:type="dcterms:W3CDTF">2022-02-03T13:55:00Z</dcterms:modified>
</cp:coreProperties>
</file>