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31F" w:rsidRDefault="0018731F" w:rsidP="0018731F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18731F" w:rsidRDefault="0018731F" w:rsidP="0018731F">
      <w:pPr>
        <w:autoSpaceDN w:val="0"/>
        <w:jc w:val="center"/>
        <w:rPr>
          <w:color w:val="000000"/>
        </w:rPr>
      </w:pPr>
      <w:r>
        <w:rPr>
          <w:color w:val="000000"/>
        </w:rPr>
        <w:t>РОСТОВСКАЯ ОБЛАСТЬ</w:t>
      </w:r>
    </w:p>
    <w:p w:rsidR="0018731F" w:rsidRDefault="0018731F" w:rsidP="0018731F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18731F" w:rsidRDefault="0018731F" w:rsidP="0018731F">
      <w:pPr>
        <w:autoSpaceDN w:val="0"/>
        <w:jc w:val="center"/>
        <w:rPr>
          <w:color w:val="000000"/>
        </w:rPr>
      </w:pPr>
      <w:r>
        <w:rPr>
          <w:color w:val="000000"/>
        </w:rPr>
        <w:t>МУНИЦИПАЛЬНОЕ ОБРАЗОВАНИЕ</w:t>
      </w:r>
    </w:p>
    <w:p w:rsidR="0018731F" w:rsidRPr="007955C5" w:rsidRDefault="0018731F" w:rsidP="007955C5">
      <w:pPr>
        <w:autoSpaceDN w:val="0"/>
        <w:jc w:val="center"/>
        <w:rPr>
          <w:color w:val="000000"/>
        </w:rPr>
      </w:pPr>
      <w:r>
        <w:rPr>
          <w:color w:val="000000"/>
        </w:rPr>
        <w:t>«</w:t>
      </w:r>
      <w:r>
        <w:rPr>
          <w:caps/>
          <w:color w:val="000000"/>
        </w:rPr>
        <w:t>маркинское сельское поселение</w:t>
      </w:r>
      <w:r>
        <w:rPr>
          <w:color w:val="000000"/>
        </w:rPr>
        <w:t>»</w:t>
      </w:r>
    </w:p>
    <w:p w:rsidR="0018731F" w:rsidRDefault="0018731F" w:rsidP="0018731F">
      <w:pPr>
        <w:autoSpaceDN w:val="0"/>
        <w:jc w:val="center"/>
        <w:rPr>
          <w:caps/>
          <w:color w:val="000000"/>
        </w:rPr>
      </w:pPr>
      <w:r>
        <w:rPr>
          <w:caps/>
          <w:color w:val="000000"/>
        </w:rPr>
        <w:t>АДМИНИСТРАЦИЯ маркинского СЕЛЬСКОГО ПОСЕЛЕНИЯ</w:t>
      </w:r>
    </w:p>
    <w:p w:rsidR="0018731F" w:rsidRDefault="0018731F" w:rsidP="0018731F">
      <w:pPr>
        <w:autoSpaceDN w:val="0"/>
        <w:jc w:val="center"/>
      </w:pPr>
    </w:p>
    <w:p w:rsidR="0018731F" w:rsidRDefault="0018731F" w:rsidP="0018731F">
      <w:pPr>
        <w:autoSpaceDN w:val="0"/>
        <w:jc w:val="center"/>
      </w:pPr>
      <w:r>
        <w:t>ПОСТАНОВЛЕНИЕ</w:t>
      </w:r>
    </w:p>
    <w:p w:rsidR="0018731F" w:rsidRDefault="0018731F" w:rsidP="0018731F">
      <w:pPr>
        <w:autoSpaceDN w:val="0"/>
        <w:jc w:val="center"/>
      </w:pPr>
    </w:p>
    <w:p w:rsidR="0018731F" w:rsidRDefault="00961050" w:rsidP="0018731F">
      <w:pPr>
        <w:autoSpaceDN w:val="0"/>
      </w:pPr>
      <w:r>
        <w:t>________2021</w:t>
      </w:r>
      <w:r w:rsidR="0018731F">
        <w:t xml:space="preserve"> г.            </w:t>
      </w:r>
      <w:r w:rsidR="00A87D18">
        <w:t xml:space="preserve">           </w:t>
      </w:r>
      <w:r w:rsidR="00A71B03">
        <w:t xml:space="preserve">  </w:t>
      </w:r>
      <w:r w:rsidR="00A87D18">
        <w:t xml:space="preserve">       </w:t>
      </w:r>
      <w:r w:rsidR="007955C5">
        <w:t xml:space="preserve">  </w:t>
      </w:r>
      <w:r w:rsidR="00A87D18">
        <w:t>№</w:t>
      </w:r>
      <w:r w:rsidR="0018731F">
        <w:t xml:space="preserve">                                       ст.</w:t>
      </w:r>
      <w:r w:rsidR="007955C5">
        <w:t xml:space="preserve"> </w:t>
      </w:r>
      <w:r w:rsidR="0018731F">
        <w:t>Маркинская</w:t>
      </w:r>
    </w:p>
    <w:p w:rsidR="0018731F" w:rsidRDefault="0018731F" w:rsidP="0018731F">
      <w:pPr>
        <w:autoSpaceDN w:val="0"/>
        <w:jc w:val="center"/>
      </w:pPr>
    </w:p>
    <w:p w:rsidR="0018731F" w:rsidRDefault="0018731F" w:rsidP="0018731F">
      <w:pPr>
        <w:jc w:val="both"/>
      </w:pPr>
      <w:r>
        <w:t>О внесении изменений в муниципальную</w:t>
      </w:r>
    </w:p>
    <w:p w:rsidR="0018731F" w:rsidRDefault="0018731F" w:rsidP="0018731F">
      <w:pPr>
        <w:jc w:val="both"/>
      </w:pPr>
      <w:r>
        <w:t>программу «Формирование современной</w:t>
      </w:r>
    </w:p>
    <w:p w:rsidR="0018731F" w:rsidRDefault="0018731F" w:rsidP="0018731F">
      <w:pPr>
        <w:jc w:val="both"/>
      </w:pPr>
      <w:r>
        <w:t>комфортной среды», утвержденную</w:t>
      </w:r>
    </w:p>
    <w:p w:rsidR="0018731F" w:rsidRDefault="0018731F" w:rsidP="0018731F">
      <w:pPr>
        <w:jc w:val="both"/>
      </w:pPr>
      <w:r>
        <w:t>постановлением Администрации Маркинского</w:t>
      </w:r>
    </w:p>
    <w:p w:rsidR="0018731F" w:rsidRDefault="0018731F" w:rsidP="0018731F">
      <w:pPr>
        <w:jc w:val="both"/>
      </w:pPr>
      <w:r>
        <w:t xml:space="preserve">сельского поселения от 24.10.2017г. №94 </w:t>
      </w:r>
    </w:p>
    <w:p w:rsidR="0018731F" w:rsidRDefault="0018731F" w:rsidP="0018731F">
      <w:pPr>
        <w:jc w:val="both"/>
      </w:pPr>
    </w:p>
    <w:p w:rsidR="007955C5" w:rsidRDefault="007955C5" w:rsidP="0018731F">
      <w:pPr>
        <w:jc w:val="both"/>
      </w:pPr>
    </w:p>
    <w:p w:rsidR="0018731F" w:rsidRDefault="0018731F" w:rsidP="0018731F">
      <w:pPr>
        <w:jc w:val="both"/>
        <w:rPr>
          <w:bCs w:val="0"/>
          <w:color w:val="000000"/>
        </w:rPr>
      </w:pPr>
      <w:r>
        <w:rPr>
          <w:kern w:val="2"/>
        </w:rPr>
        <w:t xml:space="preserve">           </w:t>
      </w:r>
      <w:r>
        <w:rPr>
          <w:color w:val="000000"/>
        </w:rPr>
        <w:t>В соответствии со ст.179 Бюджетного кодекса РФ, Порядк</w:t>
      </w:r>
      <w:r w:rsidR="007955C5">
        <w:rPr>
          <w:color w:val="000000"/>
        </w:rPr>
        <w:t>а</w:t>
      </w:r>
      <w:r>
        <w:rPr>
          <w:color w:val="000000"/>
        </w:rPr>
        <w:t xml:space="preserve"> разработки, реализации и оценки эффективности муниципальных программ Маркинского сельского поселения Цимлянского района, утвержденным постановлением Администрации Маркинского сельского поселения от 17.09.2018г №125 </w:t>
      </w:r>
    </w:p>
    <w:p w:rsidR="0018731F" w:rsidRDefault="0018731F" w:rsidP="0018731F">
      <w:pPr>
        <w:jc w:val="both"/>
        <w:rPr>
          <w:kern w:val="2"/>
        </w:rPr>
      </w:pPr>
    </w:p>
    <w:p w:rsidR="0018731F" w:rsidRDefault="0018731F" w:rsidP="0018731F">
      <w:pPr>
        <w:jc w:val="center"/>
        <w:rPr>
          <w:rStyle w:val="a6"/>
          <w:color w:val="000000"/>
        </w:rPr>
      </w:pPr>
      <w:r>
        <w:rPr>
          <w:rStyle w:val="a6"/>
          <w:color w:val="000000"/>
        </w:rPr>
        <w:t>ПОСТАНОВЛЯЮ:</w:t>
      </w:r>
    </w:p>
    <w:p w:rsidR="0018731F" w:rsidRDefault="0018731F" w:rsidP="0018731F">
      <w:pPr>
        <w:jc w:val="center"/>
      </w:pPr>
    </w:p>
    <w:p w:rsidR="0018731F" w:rsidRDefault="0018731F" w:rsidP="007955C5">
      <w:pPr>
        <w:pStyle w:val="a5"/>
        <w:numPr>
          <w:ilvl w:val="0"/>
          <w:numId w:val="2"/>
        </w:numPr>
        <w:ind w:left="0" w:firstLine="709"/>
        <w:jc w:val="both"/>
      </w:pPr>
      <w:r>
        <w:rPr>
          <w:kern w:val="2"/>
        </w:rPr>
        <w:t xml:space="preserve">Внести изменения </w:t>
      </w:r>
      <w:r>
        <w:t>в муниципальную программу «Формирование современной комфортной среды», утвержденную постановлением Администрации Маркинского сельского поселения от 24.10.2017г. №94</w:t>
      </w:r>
    </w:p>
    <w:p w:rsidR="0018731F" w:rsidRDefault="0018731F" w:rsidP="0018731F">
      <w:pPr>
        <w:jc w:val="both"/>
        <w:rPr>
          <w:kern w:val="2"/>
        </w:rPr>
      </w:pPr>
      <w:r>
        <w:rPr>
          <w:kern w:val="2"/>
        </w:rPr>
        <w:t>согласно приложению к настоящему постановлению:</w:t>
      </w:r>
    </w:p>
    <w:p w:rsidR="0018731F" w:rsidRPr="007955C5" w:rsidRDefault="0018731F" w:rsidP="007955C5">
      <w:pPr>
        <w:pStyle w:val="a5"/>
        <w:numPr>
          <w:ilvl w:val="0"/>
          <w:numId w:val="3"/>
        </w:numPr>
        <w:ind w:left="0" w:firstLine="709"/>
        <w:jc w:val="both"/>
      </w:pPr>
      <w:r w:rsidRPr="007955C5"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ресурсное обеспечение муниципальной программы изложить в новой редакции</w:t>
      </w:r>
      <w:r w:rsidR="00152271" w:rsidRPr="007955C5">
        <w:rPr>
          <w:kern w:val="2"/>
        </w:rPr>
        <w:t>.</w:t>
      </w:r>
    </w:p>
    <w:p w:rsidR="007955C5" w:rsidRDefault="0018731F" w:rsidP="007955C5">
      <w:pPr>
        <w:pStyle w:val="a5"/>
        <w:numPr>
          <w:ilvl w:val="0"/>
          <w:numId w:val="4"/>
        </w:numPr>
        <w:ind w:left="0" w:firstLine="709"/>
        <w:jc w:val="both"/>
      </w:pPr>
      <w:r w:rsidRPr="007955C5"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ресурсное обеспечение подпрограммы «</w:t>
      </w:r>
      <w:r>
        <w:t xml:space="preserve">Благоустройство общественных территорий и мест массового отдыха населения </w:t>
      </w:r>
      <w:r w:rsidRPr="007955C5">
        <w:rPr>
          <w:rFonts w:eastAsia="Arial"/>
        </w:rPr>
        <w:t>Маркинского сельского поселения</w:t>
      </w:r>
      <w:r w:rsidRPr="007955C5">
        <w:rPr>
          <w:color w:val="000000"/>
        </w:rPr>
        <w:t xml:space="preserve">» </w:t>
      </w:r>
      <w:r w:rsidRPr="007955C5">
        <w:rPr>
          <w:kern w:val="2"/>
        </w:rPr>
        <w:t>изложить в новой редакции</w:t>
      </w:r>
      <w:r w:rsidR="00152271" w:rsidRPr="007955C5">
        <w:rPr>
          <w:kern w:val="2"/>
        </w:rPr>
        <w:t>.</w:t>
      </w:r>
    </w:p>
    <w:p w:rsidR="0018731F" w:rsidRPr="007955C5" w:rsidRDefault="0018731F" w:rsidP="007955C5">
      <w:pPr>
        <w:pStyle w:val="a5"/>
        <w:ind w:left="0" w:firstLine="709"/>
        <w:jc w:val="both"/>
      </w:pPr>
      <w:r w:rsidRPr="007955C5">
        <w:rPr>
          <w:kern w:val="2"/>
        </w:rPr>
        <w:t xml:space="preserve"> 1.3. Приложение №3 к муниципальной программе «Формирование современной комфортной среды» утвердить в новой редакции.</w:t>
      </w:r>
    </w:p>
    <w:p w:rsidR="0018731F" w:rsidRDefault="00152271" w:rsidP="0018731F">
      <w:pPr>
        <w:pStyle w:val="a5"/>
        <w:ind w:left="0" w:firstLine="720"/>
        <w:jc w:val="both"/>
        <w:rPr>
          <w:kern w:val="2"/>
        </w:rPr>
      </w:pPr>
      <w:r>
        <w:rPr>
          <w:kern w:val="2"/>
        </w:rPr>
        <w:t xml:space="preserve"> </w:t>
      </w:r>
      <w:r w:rsidR="0018731F">
        <w:rPr>
          <w:kern w:val="2"/>
        </w:rPr>
        <w:t>1.4. Приложение №4 к муниципальной программе «Формирование современной комфортной среды» утвердить в новой редакции.</w:t>
      </w:r>
    </w:p>
    <w:p w:rsidR="0018731F" w:rsidRDefault="0018731F" w:rsidP="007955C5">
      <w:pPr>
        <w:pStyle w:val="a5"/>
        <w:numPr>
          <w:ilvl w:val="0"/>
          <w:numId w:val="4"/>
        </w:numPr>
        <w:ind w:left="0" w:firstLine="709"/>
        <w:jc w:val="both"/>
        <w:rPr>
          <w:kern w:val="2"/>
        </w:rPr>
      </w:pPr>
      <w:r w:rsidRPr="007955C5">
        <w:rPr>
          <w:kern w:val="2"/>
        </w:rPr>
        <w:lastRenderedPageBreak/>
        <w:t>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18731F" w:rsidRPr="007955C5" w:rsidRDefault="0018731F" w:rsidP="007955C5">
      <w:pPr>
        <w:pStyle w:val="a5"/>
        <w:numPr>
          <w:ilvl w:val="0"/>
          <w:numId w:val="4"/>
        </w:numPr>
        <w:jc w:val="both"/>
        <w:rPr>
          <w:kern w:val="2"/>
        </w:rPr>
      </w:pPr>
      <w:r w:rsidRPr="007955C5">
        <w:rPr>
          <w:kern w:val="2"/>
        </w:rPr>
        <w:t>Контроль за исполнением постановления оставляю за собой.</w:t>
      </w:r>
    </w:p>
    <w:p w:rsidR="0018731F" w:rsidRDefault="0018731F" w:rsidP="0018731F">
      <w:pPr>
        <w:tabs>
          <w:tab w:val="num" w:pos="1683"/>
        </w:tabs>
        <w:jc w:val="both"/>
        <w:rPr>
          <w:kern w:val="2"/>
        </w:rPr>
      </w:pPr>
    </w:p>
    <w:p w:rsidR="0018731F" w:rsidRDefault="0018731F" w:rsidP="0018731F">
      <w:pPr>
        <w:pStyle w:val="a5"/>
        <w:jc w:val="both"/>
        <w:rPr>
          <w:kern w:val="2"/>
        </w:rPr>
      </w:pPr>
    </w:p>
    <w:p w:rsidR="0018731F" w:rsidRDefault="0018731F" w:rsidP="0018731F">
      <w:pPr>
        <w:pStyle w:val="a5"/>
        <w:jc w:val="both"/>
        <w:rPr>
          <w:kern w:val="2"/>
        </w:rPr>
      </w:pPr>
    </w:p>
    <w:p w:rsidR="0018731F" w:rsidRDefault="0018731F" w:rsidP="0018731F">
      <w:pPr>
        <w:pStyle w:val="a5"/>
        <w:jc w:val="both"/>
        <w:rPr>
          <w:kern w:val="2"/>
        </w:rPr>
      </w:pPr>
    </w:p>
    <w:p w:rsidR="0018731F" w:rsidRDefault="0018731F" w:rsidP="0018731F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Глава Администрации </w:t>
      </w:r>
    </w:p>
    <w:p w:rsidR="0018731F" w:rsidRDefault="0018731F" w:rsidP="0018731F">
      <w:pPr>
        <w:pStyle w:val="a5"/>
        <w:ind w:left="0"/>
        <w:jc w:val="both"/>
        <w:rPr>
          <w:kern w:val="2"/>
        </w:rPr>
      </w:pPr>
      <w:proofErr w:type="spellStart"/>
      <w:r>
        <w:rPr>
          <w:kern w:val="2"/>
        </w:rPr>
        <w:t>Маркинского</w:t>
      </w:r>
      <w:proofErr w:type="spellEnd"/>
      <w:r w:rsidR="007955C5">
        <w:rPr>
          <w:kern w:val="2"/>
        </w:rPr>
        <w:t xml:space="preserve"> </w:t>
      </w:r>
      <w:r>
        <w:rPr>
          <w:kern w:val="2"/>
        </w:rPr>
        <w:t xml:space="preserve">сельского поселения                                     О.С. </w:t>
      </w:r>
      <w:proofErr w:type="spellStart"/>
      <w:r>
        <w:rPr>
          <w:kern w:val="2"/>
        </w:rPr>
        <w:t>Кулягина</w:t>
      </w:r>
      <w:proofErr w:type="spellEnd"/>
    </w:p>
    <w:p w:rsidR="0018731F" w:rsidRDefault="0018731F" w:rsidP="0018731F">
      <w:pPr>
        <w:jc w:val="both"/>
        <w:rPr>
          <w:kern w:val="2"/>
        </w:rPr>
      </w:pPr>
    </w:p>
    <w:p w:rsidR="0018731F" w:rsidRDefault="0018731F" w:rsidP="0018731F">
      <w:pPr>
        <w:pStyle w:val="a5"/>
        <w:ind w:left="1815"/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both"/>
      </w:pPr>
    </w:p>
    <w:p w:rsidR="0018731F" w:rsidRDefault="0018731F" w:rsidP="0018731F">
      <w:pPr>
        <w:jc w:val="right"/>
      </w:pPr>
    </w:p>
    <w:p w:rsidR="0018731F" w:rsidRDefault="0018731F" w:rsidP="0018731F">
      <w:pPr>
        <w:jc w:val="right"/>
      </w:pPr>
    </w:p>
    <w:p w:rsidR="0018731F" w:rsidRDefault="0018731F" w:rsidP="0018731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18731F" w:rsidRDefault="0018731F" w:rsidP="0018731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8731F" w:rsidRDefault="0018731F" w:rsidP="0018731F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 сельского поселения</w:t>
      </w:r>
    </w:p>
    <w:p w:rsidR="0018731F" w:rsidRDefault="00423A16" w:rsidP="0018731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</w:t>
      </w:r>
      <w:r w:rsidR="00EF5BF1">
        <w:rPr>
          <w:sz w:val="24"/>
          <w:szCs w:val="24"/>
        </w:rPr>
        <w:t xml:space="preserve"> №</w:t>
      </w:r>
      <w:proofErr w:type="gramEnd"/>
    </w:p>
    <w:p w:rsidR="0018731F" w:rsidRDefault="0018731F" w:rsidP="0018731F">
      <w:pPr>
        <w:jc w:val="both"/>
      </w:pPr>
      <w:r>
        <w:t>1.</w:t>
      </w:r>
    </w:p>
    <w:tbl>
      <w:tblPr>
        <w:tblW w:w="9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67"/>
        <w:gridCol w:w="6948"/>
      </w:tblGrid>
      <w:tr w:rsidR="0018731F" w:rsidTr="0018731F">
        <w:tc>
          <w:tcPr>
            <w:tcW w:w="2967" w:type="dxa"/>
            <w:hideMark/>
          </w:tcPr>
          <w:p w:rsidR="0018731F" w:rsidRDefault="0018731F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949" w:type="dxa"/>
          </w:tcPr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C81C6C" w:rsidRPr="00C81C6C">
              <w:rPr>
                <w:rFonts w:eastAsia="Arial"/>
                <w:sz w:val="24"/>
                <w:szCs w:val="24"/>
                <w:lang w:eastAsia="en-US"/>
              </w:rPr>
              <w:t>1</w:t>
            </w:r>
            <w:r w:rsidR="00C81C6C">
              <w:rPr>
                <w:rFonts w:eastAsia="Arial"/>
                <w:sz w:val="24"/>
                <w:szCs w:val="24"/>
                <w:lang w:eastAsia="en-US"/>
              </w:rPr>
              <w:t xml:space="preserve">4719,7 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 по годам: 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2019 году </w:t>
            </w:r>
            <w:proofErr w:type="gramStart"/>
            <w:r>
              <w:rPr>
                <w:sz w:val="24"/>
                <w:szCs w:val="24"/>
                <w:lang w:eastAsia="en-US"/>
              </w:rPr>
              <w:t>–  598</w:t>
            </w:r>
            <w:proofErr w:type="gramEnd"/>
            <w:r>
              <w:rPr>
                <w:sz w:val="24"/>
                <w:szCs w:val="24"/>
                <w:lang w:eastAsia="en-US"/>
              </w:rPr>
              <w:t>,7 тыс. рублей;</w:t>
            </w:r>
          </w:p>
          <w:p w:rsidR="0018731F" w:rsidRDefault="00C81C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2020 году </w:t>
            </w:r>
            <w:proofErr w:type="gramStart"/>
            <w:r>
              <w:rPr>
                <w:sz w:val="24"/>
                <w:szCs w:val="24"/>
                <w:lang w:eastAsia="en-US"/>
              </w:rPr>
              <w:t>–  13271</w:t>
            </w:r>
            <w:proofErr w:type="gramEnd"/>
            <w:r>
              <w:rPr>
                <w:sz w:val="24"/>
                <w:szCs w:val="24"/>
                <w:lang w:eastAsia="en-US"/>
              </w:rPr>
              <w:t>,0</w:t>
            </w:r>
            <w:r w:rsidR="0018731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2021 году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–  </w:t>
            </w:r>
            <w:r w:rsidR="00C81C6C">
              <w:rPr>
                <w:sz w:val="24"/>
                <w:szCs w:val="24"/>
                <w:lang w:eastAsia="en-US"/>
              </w:rPr>
              <w:t>85</w:t>
            </w:r>
            <w:r>
              <w:rPr>
                <w:sz w:val="24"/>
                <w:szCs w:val="24"/>
                <w:lang w:eastAsia="en-US"/>
              </w:rPr>
              <w:t>0</w:t>
            </w:r>
            <w:proofErr w:type="gramEnd"/>
            <w:r>
              <w:rPr>
                <w:sz w:val="24"/>
                <w:szCs w:val="24"/>
                <w:lang w:eastAsia="en-US"/>
              </w:rPr>
              <w:t>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2022 году </w:t>
            </w:r>
            <w:proofErr w:type="gramStart"/>
            <w:r>
              <w:rPr>
                <w:sz w:val="24"/>
                <w:szCs w:val="24"/>
                <w:lang w:eastAsia="en-US"/>
              </w:rPr>
              <w:t>–  0</w:t>
            </w:r>
            <w:proofErr w:type="gramEnd"/>
            <w:r>
              <w:rPr>
                <w:sz w:val="24"/>
                <w:szCs w:val="24"/>
                <w:lang w:eastAsia="en-US"/>
              </w:rPr>
              <w:t>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 безвозмездные поступления в бюджет Маркинского сельского поселе</w:t>
            </w:r>
            <w:r w:rsidR="00C81C6C">
              <w:rPr>
                <w:sz w:val="24"/>
                <w:szCs w:val="24"/>
                <w:lang w:eastAsia="en-US"/>
              </w:rPr>
              <w:t>ния Цимлянского района – 12936,0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8731F" w:rsidRDefault="00C81C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12936,0</w:t>
            </w:r>
            <w:r w:rsidR="0018731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</w:t>
            </w:r>
            <w:proofErr w:type="gramStart"/>
            <w:r>
              <w:rPr>
                <w:sz w:val="24"/>
                <w:szCs w:val="24"/>
                <w:lang w:eastAsia="en-US"/>
              </w:rPr>
              <w:t>0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за счет средств федерального бюджета – </w:t>
            </w:r>
            <w:r>
              <w:rPr>
                <w:sz w:val="24"/>
                <w:szCs w:val="24"/>
                <w:lang w:eastAsia="en-US"/>
              </w:rPr>
              <w:br/>
            </w:r>
            <w:r w:rsidR="00C81C6C">
              <w:rPr>
                <w:sz w:val="24"/>
                <w:szCs w:val="24"/>
                <w:lang w:eastAsia="en-US"/>
              </w:rPr>
              <w:t>12677,3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8731F" w:rsidRDefault="00C81C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</w:t>
            </w:r>
            <w:proofErr w:type="gramStart"/>
            <w:r>
              <w:rPr>
                <w:sz w:val="24"/>
                <w:szCs w:val="24"/>
                <w:lang w:eastAsia="en-US"/>
              </w:rPr>
              <w:t>3</w:t>
            </w:r>
            <w:r w:rsidR="0018731F">
              <w:rPr>
                <w:sz w:val="24"/>
                <w:szCs w:val="24"/>
                <w:lang w:eastAsia="en-US"/>
              </w:rPr>
              <w:t xml:space="preserve">  тыс.</w:t>
            </w:r>
            <w:proofErr w:type="gramEnd"/>
            <w:r w:rsidR="0018731F">
              <w:rPr>
                <w:sz w:val="24"/>
                <w:szCs w:val="24"/>
                <w:lang w:eastAsia="en-US"/>
              </w:rPr>
              <w:t xml:space="preserve">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</w:t>
            </w:r>
            <w:r w:rsidR="00C81C6C">
              <w:rPr>
                <w:sz w:val="24"/>
                <w:szCs w:val="24"/>
                <w:lang w:eastAsia="en-US"/>
              </w:rPr>
              <w:t xml:space="preserve">дств областного бюджета – </w:t>
            </w:r>
            <w:r w:rsidR="00C81C6C">
              <w:rPr>
                <w:sz w:val="24"/>
                <w:szCs w:val="24"/>
                <w:lang w:eastAsia="en-US"/>
              </w:rPr>
              <w:br/>
              <w:t>258,</w:t>
            </w:r>
            <w:proofErr w:type="gramStart"/>
            <w:r w:rsidR="00C81C6C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8731F" w:rsidRDefault="00C81C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</w:t>
            </w:r>
            <w:r w:rsidR="0018731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средства бюджета Цимлянского района 0,0 тыс. рублей, 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бюджета Маркинского сельского по</w:t>
            </w:r>
            <w:r w:rsidR="00C81C6C">
              <w:rPr>
                <w:sz w:val="24"/>
                <w:szCs w:val="24"/>
                <w:lang w:eastAsia="en-US"/>
              </w:rPr>
              <w:t>селения Цимлянского района – 1783,7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18731F" w:rsidRDefault="00C81C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335,0</w:t>
            </w:r>
            <w:r w:rsidR="0018731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2021 году – </w:t>
            </w:r>
            <w:r w:rsidR="00C81C6C">
              <w:rPr>
                <w:sz w:val="24"/>
                <w:szCs w:val="24"/>
                <w:lang w:eastAsia="en-US"/>
              </w:rPr>
              <w:t>85</w:t>
            </w:r>
            <w:r>
              <w:rPr>
                <w:sz w:val="24"/>
                <w:szCs w:val="24"/>
                <w:lang w:eastAsia="en-US"/>
              </w:rPr>
              <w:t>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</w:t>
            </w:r>
            <w:proofErr w:type="gramStart"/>
            <w:r>
              <w:rPr>
                <w:sz w:val="24"/>
                <w:szCs w:val="24"/>
                <w:lang w:eastAsia="en-US"/>
              </w:rPr>
              <w:t>0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8731F" w:rsidRDefault="0018731F" w:rsidP="0018731F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6947"/>
      </w:tblGrid>
      <w:tr w:rsidR="0018731F" w:rsidTr="0018731F">
        <w:tc>
          <w:tcPr>
            <w:tcW w:w="3119" w:type="dxa"/>
          </w:tcPr>
          <w:p w:rsidR="0018731F" w:rsidRDefault="0018731F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Ресурсное обеспечение</w:t>
            </w:r>
          </w:p>
          <w:p w:rsidR="0018731F" w:rsidRDefault="0018731F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 1</w:t>
            </w:r>
          </w:p>
          <w:p w:rsidR="0018731F" w:rsidRDefault="0018731F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</w:tcPr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Общий объем финансирования п</w:t>
            </w:r>
            <w:r w:rsidR="008656A4">
              <w:rPr>
                <w:rFonts w:eastAsia="Arial"/>
                <w:sz w:val="24"/>
                <w:szCs w:val="24"/>
                <w:lang w:eastAsia="en-US"/>
              </w:rPr>
              <w:t xml:space="preserve">одпрограммы 1 </w:t>
            </w:r>
            <w:proofErr w:type="gramStart"/>
            <w:r w:rsidR="008656A4">
              <w:rPr>
                <w:rFonts w:eastAsia="Arial"/>
                <w:sz w:val="24"/>
                <w:szCs w:val="24"/>
                <w:lang w:eastAsia="en-US"/>
              </w:rPr>
              <w:t xml:space="preserve">составляет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656A4" w:rsidRPr="00C81C6C">
              <w:rPr>
                <w:rFonts w:eastAsia="Arial"/>
                <w:sz w:val="24"/>
                <w:szCs w:val="24"/>
                <w:lang w:eastAsia="en-US"/>
              </w:rPr>
              <w:t>1</w:t>
            </w:r>
            <w:r w:rsidR="008656A4">
              <w:rPr>
                <w:rFonts w:eastAsia="Arial"/>
                <w:sz w:val="24"/>
                <w:szCs w:val="24"/>
                <w:lang w:eastAsia="en-US"/>
              </w:rPr>
              <w:t>4719</w:t>
            </w:r>
            <w:proofErr w:type="gramEnd"/>
            <w:r w:rsidR="008656A4">
              <w:rPr>
                <w:rFonts w:eastAsia="Arial"/>
                <w:sz w:val="24"/>
                <w:szCs w:val="24"/>
                <w:lang w:eastAsia="en-US"/>
              </w:rPr>
              <w:t xml:space="preserve">,7 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числе: 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18731F" w:rsidRDefault="008656A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13271,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0 </w:t>
            </w:r>
            <w:r w:rsidR="0018731F">
              <w:rPr>
                <w:sz w:val="24"/>
                <w:szCs w:val="24"/>
                <w:lang w:eastAsia="en-US"/>
              </w:rPr>
              <w:t xml:space="preserve"> тыс.</w:t>
            </w:r>
            <w:proofErr w:type="gramEnd"/>
            <w:r w:rsidR="0018731F">
              <w:rPr>
                <w:sz w:val="24"/>
                <w:szCs w:val="24"/>
                <w:lang w:eastAsia="en-US"/>
              </w:rPr>
              <w:t xml:space="preserve">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2021 году – </w:t>
            </w:r>
            <w:r w:rsidR="008656A4">
              <w:rPr>
                <w:sz w:val="24"/>
                <w:szCs w:val="24"/>
                <w:lang w:eastAsia="en-US"/>
              </w:rPr>
              <w:t>85</w:t>
            </w:r>
            <w:r>
              <w:rPr>
                <w:sz w:val="24"/>
                <w:szCs w:val="24"/>
                <w:lang w:eastAsia="en-US"/>
              </w:rPr>
              <w:t>0,0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 безвозмездные поступления в бюджет Маркинского сельского поселе</w:t>
            </w:r>
            <w:r w:rsidR="008656A4">
              <w:rPr>
                <w:sz w:val="24"/>
                <w:szCs w:val="24"/>
                <w:lang w:eastAsia="en-US"/>
              </w:rPr>
              <w:t xml:space="preserve">ния Цимлянского района </w:t>
            </w:r>
            <w:proofErr w:type="gramStart"/>
            <w:r w:rsidR="008656A4">
              <w:rPr>
                <w:sz w:val="24"/>
                <w:szCs w:val="24"/>
                <w:lang w:eastAsia="en-US"/>
              </w:rPr>
              <w:t xml:space="preserve">–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656A4">
              <w:rPr>
                <w:sz w:val="24"/>
                <w:szCs w:val="24"/>
                <w:lang w:eastAsia="en-US"/>
              </w:rPr>
              <w:t>12936</w:t>
            </w:r>
            <w:proofErr w:type="gramEnd"/>
            <w:r w:rsidR="008656A4">
              <w:rPr>
                <w:sz w:val="24"/>
                <w:szCs w:val="24"/>
                <w:lang w:eastAsia="en-US"/>
              </w:rPr>
              <w:t xml:space="preserve">,0 </w:t>
            </w:r>
            <w:r>
              <w:rPr>
                <w:sz w:val="24"/>
                <w:szCs w:val="24"/>
                <w:lang w:eastAsia="en-US"/>
              </w:rPr>
              <w:t>тыс.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2019 году </w:t>
            </w:r>
            <w:proofErr w:type="gramStart"/>
            <w:r>
              <w:rPr>
                <w:sz w:val="24"/>
                <w:szCs w:val="24"/>
                <w:lang w:eastAsia="en-US"/>
              </w:rPr>
              <w:t>–  0</w:t>
            </w:r>
            <w:proofErr w:type="gramEnd"/>
            <w:r>
              <w:rPr>
                <w:sz w:val="24"/>
                <w:szCs w:val="24"/>
                <w:lang w:eastAsia="en-US"/>
              </w:rPr>
              <w:t>,0 тыс. рублей;</w:t>
            </w:r>
          </w:p>
          <w:p w:rsidR="0018731F" w:rsidRDefault="008656A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0 </w:t>
            </w:r>
            <w:r w:rsidR="0018731F">
              <w:rPr>
                <w:sz w:val="24"/>
                <w:szCs w:val="24"/>
                <w:lang w:eastAsia="en-US"/>
              </w:rPr>
              <w:t xml:space="preserve"> тыс.</w:t>
            </w:r>
            <w:proofErr w:type="gramEnd"/>
            <w:r w:rsidR="0018731F">
              <w:rPr>
                <w:sz w:val="24"/>
                <w:szCs w:val="24"/>
                <w:lang w:eastAsia="en-US"/>
              </w:rPr>
              <w:t xml:space="preserve">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</w:t>
            </w:r>
            <w:proofErr w:type="gramStart"/>
            <w:r>
              <w:rPr>
                <w:sz w:val="24"/>
                <w:szCs w:val="24"/>
                <w:lang w:eastAsia="en-US"/>
              </w:rPr>
              <w:t>0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 за счет средств</w:t>
            </w:r>
            <w:r w:rsidR="008656A4">
              <w:rPr>
                <w:sz w:val="24"/>
                <w:szCs w:val="24"/>
                <w:lang w:eastAsia="en-US"/>
              </w:rPr>
              <w:t xml:space="preserve"> федерального бюджета – </w:t>
            </w:r>
            <w:r w:rsidR="008656A4">
              <w:rPr>
                <w:sz w:val="24"/>
                <w:szCs w:val="24"/>
                <w:lang w:eastAsia="en-US"/>
              </w:rPr>
              <w:br/>
              <w:t>12677,3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8731F" w:rsidRDefault="008656A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</w:t>
            </w:r>
            <w:proofErr w:type="gramStart"/>
            <w:r>
              <w:rPr>
                <w:sz w:val="24"/>
                <w:szCs w:val="24"/>
                <w:lang w:eastAsia="en-US"/>
              </w:rPr>
              <w:t>3</w:t>
            </w:r>
            <w:r w:rsidR="0018731F">
              <w:rPr>
                <w:sz w:val="24"/>
                <w:szCs w:val="24"/>
                <w:lang w:eastAsia="en-US"/>
              </w:rPr>
              <w:t xml:space="preserve">  тыс.</w:t>
            </w:r>
            <w:proofErr w:type="gramEnd"/>
            <w:r w:rsidR="0018731F">
              <w:rPr>
                <w:sz w:val="24"/>
                <w:szCs w:val="24"/>
                <w:lang w:eastAsia="en-US"/>
              </w:rPr>
              <w:t xml:space="preserve">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</w:t>
            </w:r>
            <w:r w:rsidR="008656A4">
              <w:rPr>
                <w:sz w:val="24"/>
                <w:szCs w:val="24"/>
                <w:lang w:eastAsia="en-US"/>
              </w:rPr>
              <w:t xml:space="preserve">дств областного бюджета – </w:t>
            </w:r>
            <w:r w:rsidR="008656A4">
              <w:rPr>
                <w:sz w:val="24"/>
                <w:szCs w:val="24"/>
                <w:lang w:eastAsia="en-US"/>
              </w:rPr>
              <w:br/>
              <w:t>258,</w:t>
            </w:r>
            <w:proofErr w:type="gramStart"/>
            <w:r w:rsidR="008656A4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18731F" w:rsidRDefault="008656A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</w:t>
            </w:r>
            <w:r w:rsidR="0018731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рублей,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средства бюджета Цимлянского района 0,0 тыс. рублей, 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бюджета Маркинского сельского посе</w:t>
            </w:r>
            <w:r w:rsidR="008656A4">
              <w:rPr>
                <w:sz w:val="24"/>
                <w:szCs w:val="24"/>
                <w:lang w:eastAsia="en-US"/>
              </w:rPr>
              <w:t>ления Цимлянского района – 1783,</w:t>
            </w:r>
            <w:proofErr w:type="gramStart"/>
            <w:r w:rsidR="008656A4">
              <w:rPr>
                <w:sz w:val="24"/>
                <w:szCs w:val="24"/>
                <w:lang w:eastAsia="en-US"/>
              </w:rPr>
              <w:t xml:space="preserve">7 </w:t>
            </w:r>
            <w:r>
              <w:rPr>
                <w:sz w:val="24"/>
                <w:szCs w:val="24"/>
                <w:lang w:eastAsia="en-US"/>
              </w:rPr>
              <w:t xml:space="preserve">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18731F" w:rsidRDefault="008656A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2020 году </w:t>
            </w:r>
            <w:proofErr w:type="gramStart"/>
            <w:r>
              <w:rPr>
                <w:sz w:val="24"/>
                <w:szCs w:val="24"/>
                <w:lang w:eastAsia="en-US"/>
              </w:rPr>
              <w:t>–  335</w:t>
            </w:r>
            <w:proofErr w:type="gramEnd"/>
            <w:r>
              <w:rPr>
                <w:sz w:val="24"/>
                <w:szCs w:val="24"/>
                <w:lang w:eastAsia="en-US"/>
              </w:rPr>
              <w:t>,0</w:t>
            </w:r>
            <w:r w:rsidR="0018731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18731F" w:rsidRDefault="001873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</w:t>
            </w:r>
            <w:r w:rsidR="008656A4">
              <w:rPr>
                <w:sz w:val="24"/>
                <w:szCs w:val="24"/>
                <w:lang w:eastAsia="en-US"/>
              </w:rPr>
              <w:t>85</w:t>
            </w:r>
            <w:r>
              <w:rPr>
                <w:sz w:val="24"/>
                <w:szCs w:val="24"/>
                <w:lang w:eastAsia="en-US"/>
              </w:rPr>
              <w:t>0,0 тыс. рублей;</w:t>
            </w:r>
          </w:p>
          <w:p w:rsidR="0018731F" w:rsidRDefault="0018731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</w:t>
            </w:r>
            <w:proofErr w:type="gramStart"/>
            <w:r>
              <w:rPr>
                <w:sz w:val="24"/>
                <w:szCs w:val="24"/>
                <w:lang w:eastAsia="en-US"/>
              </w:rPr>
              <w:t>0  тыс.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рублей.</w:t>
            </w:r>
          </w:p>
          <w:p w:rsidR="0018731F" w:rsidRDefault="0018731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8731F" w:rsidRDefault="0018731F" w:rsidP="0018731F">
      <w:pPr>
        <w:jc w:val="both"/>
        <w:rPr>
          <w:sz w:val="24"/>
          <w:szCs w:val="24"/>
        </w:rPr>
      </w:pPr>
    </w:p>
    <w:p w:rsidR="0018731F" w:rsidRDefault="0018731F" w:rsidP="0018731F">
      <w:pPr>
        <w:jc w:val="both"/>
      </w:pPr>
    </w:p>
    <w:p w:rsidR="0018731F" w:rsidRDefault="0018731F" w:rsidP="0018731F">
      <w:pPr>
        <w:sectPr w:rsidR="0018731F" w:rsidSect="007955C5">
          <w:headerReference w:type="default" r:id="rId7"/>
          <w:pgSz w:w="11906" w:h="16838"/>
          <w:pgMar w:top="1134" w:right="851" w:bottom="1134" w:left="1418" w:header="709" w:footer="709" w:gutter="0"/>
          <w:cols w:space="720"/>
        </w:sectPr>
      </w:pPr>
    </w:p>
    <w:p w:rsidR="0018731F" w:rsidRDefault="0018731F" w:rsidP="0018731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18731F" w:rsidRDefault="0018731F" w:rsidP="0018731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муниципальной программе Маркинского</w:t>
      </w:r>
    </w:p>
    <w:p w:rsidR="0018731F" w:rsidRDefault="0018731F" w:rsidP="0018731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«Формирование</w:t>
      </w:r>
    </w:p>
    <w:p w:rsidR="0018731F" w:rsidRDefault="0018731F" w:rsidP="0018731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современной комфортной среды»</w:t>
      </w:r>
    </w:p>
    <w:p w:rsidR="0018731F" w:rsidRDefault="0018731F" w:rsidP="0018731F">
      <w:pPr>
        <w:jc w:val="right"/>
        <w:outlineLvl w:val="0"/>
        <w:rPr>
          <w:sz w:val="24"/>
          <w:szCs w:val="24"/>
        </w:rPr>
      </w:pPr>
    </w:p>
    <w:p w:rsidR="0018731F" w:rsidRDefault="0018731F" w:rsidP="0018731F">
      <w:pPr>
        <w:jc w:val="center"/>
        <w:rPr>
          <w:kern w:val="2"/>
          <w:sz w:val="24"/>
          <w:szCs w:val="24"/>
        </w:rPr>
      </w:pPr>
      <w:bookmarkStart w:id="0" w:name="Par676"/>
      <w:bookmarkStart w:id="1" w:name="Par866"/>
      <w:bookmarkStart w:id="2" w:name="Par879"/>
      <w:bookmarkEnd w:id="0"/>
      <w:bookmarkEnd w:id="1"/>
      <w:bookmarkEnd w:id="2"/>
      <w:r>
        <w:rPr>
          <w:kern w:val="2"/>
          <w:sz w:val="24"/>
          <w:szCs w:val="24"/>
        </w:rPr>
        <w:t>РАСХОДЫ</w:t>
      </w:r>
    </w:p>
    <w:p w:rsidR="0018731F" w:rsidRDefault="0018731F" w:rsidP="0018731F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 xml:space="preserve">Цимлянского </w:t>
      </w:r>
      <w:proofErr w:type="gramStart"/>
      <w:r>
        <w:rPr>
          <w:kern w:val="2"/>
          <w:sz w:val="24"/>
          <w:szCs w:val="24"/>
        </w:rPr>
        <w:t>района  на</w:t>
      </w:r>
      <w:proofErr w:type="gramEnd"/>
      <w:r>
        <w:rPr>
          <w:kern w:val="2"/>
          <w:sz w:val="24"/>
          <w:szCs w:val="24"/>
        </w:rPr>
        <w:t xml:space="preserve">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«Формирование современной комфортной среды»</w:t>
      </w:r>
    </w:p>
    <w:p w:rsidR="0018731F" w:rsidRDefault="0018731F" w:rsidP="0018731F">
      <w:pPr>
        <w:spacing w:line="232" w:lineRule="auto"/>
        <w:jc w:val="center"/>
        <w:rPr>
          <w:sz w:val="24"/>
          <w:szCs w:val="24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2533"/>
        <w:gridCol w:w="2831"/>
        <w:gridCol w:w="827"/>
        <w:gridCol w:w="693"/>
        <w:gridCol w:w="693"/>
        <w:gridCol w:w="691"/>
        <w:gridCol w:w="1408"/>
        <w:gridCol w:w="932"/>
        <w:gridCol w:w="932"/>
        <w:gridCol w:w="928"/>
        <w:gridCol w:w="1068"/>
        <w:gridCol w:w="1066"/>
      </w:tblGrid>
      <w:tr w:rsidR="0018731F" w:rsidTr="008656A4">
        <w:trPr>
          <w:trHeight w:val="447"/>
          <w:tblHeader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бюджетной </w:t>
            </w:r>
          </w:p>
          <w:p w:rsidR="0018731F" w:rsidRDefault="0018731F">
            <w:pPr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классификации расходов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расходов, всего</w:t>
            </w:r>
          </w:p>
          <w:p w:rsidR="0018731F" w:rsidRDefault="001873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по годам реализации </w:t>
            </w:r>
          </w:p>
          <w:p w:rsidR="0018731F" w:rsidRDefault="001873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</w:tr>
      <w:tr w:rsidR="008656A4" w:rsidTr="008656A4">
        <w:trPr>
          <w:trHeight w:val="148"/>
          <w:tblHeader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18731F" w:rsidRDefault="0018731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</w:tr>
    </w:tbl>
    <w:p w:rsidR="0018731F" w:rsidRDefault="0018731F" w:rsidP="0018731F">
      <w:pPr>
        <w:tabs>
          <w:tab w:val="left" w:pos="9781"/>
        </w:tabs>
        <w:spacing w:line="232" w:lineRule="auto"/>
        <w:jc w:val="center"/>
        <w:rPr>
          <w:spacing w:val="-8"/>
          <w:sz w:val="24"/>
          <w:szCs w:val="24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19"/>
        <w:gridCol w:w="2807"/>
        <w:gridCol w:w="824"/>
        <w:gridCol w:w="686"/>
        <w:gridCol w:w="686"/>
        <w:gridCol w:w="686"/>
        <w:gridCol w:w="1398"/>
        <w:gridCol w:w="926"/>
        <w:gridCol w:w="926"/>
        <w:gridCol w:w="921"/>
        <w:gridCol w:w="1060"/>
        <w:gridCol w:w="1059"/>
      </w:tblGrid>
      <w:tr w:rsidR="008656A4" w:rsidTr="00D7381B">
        <w:trPr>
          <w:tblHeader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</w:t>
            </w:r>
          </w:p>
        </w:tc>
      </w:tr>
      <w:tr w:rsidR="008656A4" w:rsidTr="00D7381B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Маркинского сельского поселения «Формирование современной комфортной</w:t>
            </w:r>
          </w:p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среды »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8656A4">
              <w:rPr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  <w:r w:rsidR="0018731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656A4" w:rsidTr="00D7381B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8656A4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  <w:r w:rsidR="0018731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656A4" w:rsidTr="00D7381B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  <w:p w:rsidR="0018731F" w:rsidRDefault="0018731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339,3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  <w:r w:rsidR="0018731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656A4" w:rsidTr="00D7381B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8656A4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  <w:r w:rsidR="0018731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656A4" w:rsidTr="00D7381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 1 </w:t>
            </w:r>
            <w:r>
              <w:rPr>
                <w:rStyle w:val="FontStyle48"/>
                <w:sz w:val="24"/>
                <w:szCs w:val="24"/>
                <w:lang w:eastAsia="en-US"/>
              </w:rPr>
              <w:t xml:space="preserve">Мероприятия по информированию </w:t>
            </w:r>
            <w:r>
              <w:rPr>
                <w:rStyle w:val="FontStyle48"/>
                <w:sz w:val="24"/>
                <w:szCs w:val="24"/>
                <w:lang w:eastAsia="en-US"/>
              </w:rPr>
              <w:lastRenderedPageBreak/>
              <w:t>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656A4" w:rsidTr="00D7381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ОМ.2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8656A4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8656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  <w:r w:rsidR="0018731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Default="00D7381B" w:rsidP="00D7381B">
      <w:pPr>
        <w:ind w:left="9720" w:firstLine="360"/>
        <w:jc w:val="right"/>
        <w:rPr>
          <w:sz w:val="24"/>
          <w:szCs w:val="24"/>
        </w:rPr>
      </w:pPr>
    </w:p>
    <w:p w:rsidR="00D7381B" w:rsidRPr="00D7381B" w:rsidRDefault="00D7381B" w:rsidP="00D7381B">
      <w:pPr>
        <w:ind w:left="9720" w:firstLine="360"/>
        <w:jc w:val="right"/>
        <w:rPr>
          <w:sz w:val="22"/>
          <w:szCs w:val="22"/>
        </w:rPr>
      </w:pPr>
      <w:r w:rsidRPr="00D7381B">
        <w:rPr>
          <w:sz w:val="22"/>
          <w:szCs w:val="22"/>
        </w:rPr>
        <w:lastRenderedPageBreak/>
        <w:t>Приложение № 4</w:t>
      </w:r>
    </w:p>
    <w:p w:rsidR="00D7381B" w:rsidRDefault="00D7381B" w:rsidP="00D7381B">
      <w:pPr>
        <w:jc w:val="right"/>
        <w:rPr>
          <w:sz w:val="22"/>
          <w:szCs w:val="22"/>
        </w:rPr>
      </w:pPr>
      <w:r w:rsidRPr="00D7381B">
        <w:rPr>
          <w:sz w:val="22"/>
          <w:szCs w:val="22"/>
        </w:rPr>
        <w:t xml:space="preserve">к муниципальной программе Маркинского </w:t>
      </w:r>
    </w:p>
    <w:p w:rsidR="00D7381B" w:rsidRDefault="00D7381B" w:rsidP="00D7381B">
      <w:pPr>
        <w:jc w:val="right"/>
        <w:rPr>
          <w:sz w:val="22"/>
          <w:szCs w:val="22"/>
        </w:rPr>
      </w:pPr>
      <w:r w:rsidRPr="00D7381B">
        <w:rPr>
          <w:sz w:val="22"/>
          <w:szCs w:val="22"/>
        </w:rPr>
        <w:t xml:space="preserve">сельского поселения «Формирование </w:t>
      </w:r>
    </w:p>
    <w:p w:rsidR="00D7381B" w:rsidRPr="00D7381B" w:rsidRDefault="00D7381B" w:rsidP="00D7381B">
      <w:pPr>
        <w:jc w:val="right"/>
        <w:rPr>
          <w:kern w:val="2"/>
          <w:sz w:val="22"/>
          <w:szCs w:val="22"/>
        </w:rPr>
      </w:pPr>
      <w:r w:rsidRPr="00D7381B">
        <w:rPr>
          <w:sz w:val="22"/>
          <w:szCs w:val="22"/>
        </w:rPr>
        <w:t>современной комфортной среды»</w:t>
      </w:r>
    </w:p>
    <w:p w:rsidR="00D7381B" w:rsidRDefault="00D7381B" w:rsidP="00D7381B">
      <w:pPr>
        <w:jc w:val="center"/>
        <w:rPr>
          <w:kern w:val="2"/>
          <w:sz w:val="24"/>
          <w:szCs w:val="24"/>
        </w:rPr>
      </w:pPr>
    </w:p>
    <w:p w:rsidR="00D7381B" w:rsidRDefault="00D7381B" w:rsidP="00D7381B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Расходы</w:t>
      </w:r>
    </w:p>
    <w:p w:rsidR="0018731F" w:rsidRDefault="0018731F" w:rsidP="00D7381B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комфортной среды</w:t>
      </w:r>
      <w:r>
        <w:rPr>
          <w:kern w:val="2"/>
          <w:sz w:val="24"/>
          <w:szCs w:val="24"/>
        </w:rPr>
        <w:t>»</w:t>
      </w:r>
    </w:p>
    <w:p w:rsidR="0018731F" w:rsidRDefault="0018731F" w:rsidP="0018731F">
      <w:pPr>
        <w:jc w:val="center"/>
        <w:rPr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55"/>
        <w:gridCol w:w="2651"/>
        <w:gridCol w:w="1252"/>
        <w:gridCol w:w="1634"/>
        <w:gridCol w:w="1655"/>
        <w:gridCol w:w="1517"/>
        <w:gridCol w:w="1655"/>
        <w:gridCol w:w="1518"/>
      </w:tblGrid>
      <w:tr w:rsidR="0018731F" w:rsidTr="0018731F"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Объем расходов, всего </w:t>
            </w:r>
          </w:p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 по годам реализации</w:t>
            </w:r>
          </w:p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18731F" w:rsidTr="0018731F"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</w:p>
        </w:tc>
      </w:tr>
    </w:tbl>
    <w:p w:rsidR="0018731F" w:rsidRDefault="0018731F" w:rsidP="0018731F">
      <w:pPr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1"/>
        <w:gridCol w:w="2647"/>
        <w:gridCol w:w="1255"/>
        <w:gridCol w:w="1634"/>
        <w:gridCol w:w="1656"/>
        <w:gridCol w:w="1518"/>
        <w:gridCol w:w="1656"/>
        <w:gridCol w:w="1520"/>
      </w:tblGrid>
      <w:tr w:rsidR="0018731F" w:rsidTr="0018731F">
        <w:trPr>
          <w:tblHeader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18731F" w:rsidTr="0018731F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«Формирование современной комфортной среды»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73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4719,7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D7381B">
              <w:rPr>
                <w:kern w:val="2"/>
                <w:sz w:val="24"/>
                <w:szCs w:val="24"/>
                <w:lang w:eastAsia="en-US"/>
              </w:rPr>
              <w:t>3271,0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D738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85</w:t>
            </w:r>
            <w:r w:rsidR="0018731F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D7381B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</w:t>
            </w:r>
            <w:r w:rsidR="00D7381B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D7381B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85</w:t>
            </w:r>
            <w:r w:rsidR="0018731F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D7381B">
              <w:rPr>
                <w:kern w:val="2"/>
                <w:sz w:val="24"/>
                <w:szCs w:val="24"/>
                <w:lang w:eastAsia="en-US"/>
              </w:rPr>
              <w:t>2936,0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7381B">
              <w:rPr>
                <w:sz w:val="24"/>
                <w:szCs w:val="24"/>
                <w:lang w:eastAsia="en-US"/>
              </w:rPr>
              <w:t>2936,0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D7381B">
              <w:rPr>
                <w:kern w:val="2"/>
                <w:sz w:val="24"/>
                <w:szCs w:val="24"/>
                <w:lang w:eastAsia="en-US"/>
              </w:rPr>
              <w:t>2677,3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7381B">
              <w:rPr>
                <w:sz w:val="24"/>
                <w:szCs w:val="24"/>
                <w:lang w:eastAsia="en-US"/>
              </w:rPr>
              <w:t>2677,3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738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D7381B"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rPr>
          <w:trHeight w:val="543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rPr>
          <w:trHeight w:val="8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rPr>
          <w:trHeight w:val="4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-Пенсионного фонда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Подпрограмма 1 «Благоустройство общественных территорий и мест массового отдыха населения</w:t>
            </w:r>
          </w:p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D7381B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14719,7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D7381B">
              <w:rPr>
                <w:kern w:val="2"/>
                <w:sz w:val="24"/>
                <w:szCs w:val="24"/>
                <w:lang w:eastAsia="en-US"/>
              </w:rPr>
              <w:t>3271,0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D738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85</w:t>
            </w:r>
            <w:r w:rsidR="0018731F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A87D18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</w:t>
            </w:r>
            <w:r w:rsidR="00A87D18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A87D18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85</w:t>
            </w:r>
            <w:r w:rsidR="0018731F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в местный 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A87D18">
              <w:rPr>
                <w:kern w:val="2"/>
                <w:sz w:val="24"/>
                <w:szCs w:val="24"/>
                <w:lang w:eastAsia="en-US"/>
              </w:rPr>
              <w:t>2936,0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87D18">
              <w:rPr>
                <w:sz w:val="24"/>
                <w:szCs w:val="24"/>
                <w:lang w:eastAsia="en-US"/>
              </w:rPr>
              <w:t>2936,0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A87D18">
              <w:rPr>
                <w:kern w:val="2"/>
                <w:sz w:val="24"/>
                <w:szCs w:val="24"/>
                <w:lang w:eastAsia="en-US"/>
              </w:rPr>
              <w:t>2677,3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87D18">
              <w:rPr>
                <w:sz w:val="24"/>
                <w:szCs w:val="24"/>
                <w:lang w:eastAsia="en-US"/>
              </w:rPr>
              <w:t>2677,3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87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A87D18"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rPr>
          <w:trHeight w:val="581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731F" w:rsidTr="0018731F">
        <w:trPr>
          <w:trHeight w:val="390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1F" w:rsidRDefault="0018731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31F" w:rsidRDefault="0018731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D7381B" w:rsidRDefault="00D7381B" w:rsidP="0018731F">
      <w:pPr>
        <w:autoSpaceDE w:val="0"/>
        <w:autoSpaceDN w:val="0"/>
        <w:adjustRightInd w:val="0"/>
        <w:spacing w:line="228" w:lineRule="auto"/>
        <w:rPr>
          <w:kern w:val="2"/>
          <w:sz w:val="24"/>
          <w:szCs w:val="24"/>
        </w:rPr>
        <w:sectPr w:rsidR="00D7381B" w:rsidSect="00D7381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bookmarkStart w:id="3" w:name="_GoBack"/>
      <w:bookmarkEnd w:id="3"/>
    </w:p>
    <w:p w:rsidR="00E813D9" w:rsidRDefault="00E813D9" w:rsidP="00D24534"/>
    <w:p w:rsidR="00D24534" w:rsidRDefault="00D24534" w:rsidP="00D24534"/>
    <w:p w:rsidR="00D24534" w:rsidRPr="00D24534" w:rsidRDefault="00D24534" w:rsidP="00D24534">
      <w:pPr>
        <w:tabs>
          <w:tab w:val="left" w:pos="1680"/>
        </w:tabs>
      </w:pPr>
      <w:r>
        <w:tab/>
      </w:r>
    </w:p>
    <w:sectPr w:rsidR="00D24534" w:rsidRPr="00D24534" w:rsidSect="00D2453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796" w:rsidRDefault="002B2796" w:rsidP="00152271">
      <w:r>
        <w:separator/>
      </w:r>
    </w:p>
  </w:endnote>
  <w:endnote w:type="continuationSeparator" w:id="0">
    <w:p w:rsidR="002B2796" w:rsidRDefault="002B2796" w:rsidP="0015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796" w:rsidRDefault="002B2796" w:rsidP="00152271">
      <w:r>
        <w:separator/>
      </w:r>
    </w:p>
  </w:footnote>
  <w:footnote w:type="continuationSeparator" w:id="0">
    <w:p w:rsidR="002B2796" w:rsidRDefault="002B2796" w:rsidP="0015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050" w:rsidRPr="00961050" w:rsidRDefault="00961050" w:rsidP="00961050">
    <w:pPr>
      <w:tabs>
        <w:tab w:val="center" w:pos="4677"/>
        <w:tab w:val="right" w:pos="9355"/>
      </w:tabs>
      <w:jc w:val="right"/>
      <w:rPr>
        <w:bCs w:val="0"/>
        <w:sz w:val="24"/>
        <w:szCs w:val="24"/>
      </w:rPr>
    </w:pPr>
    <w:r w:rsidRPr="00961050">
      <w:rPr>
        <w:bCs w:val="0"/>
        <w:sz w:val="24"/>
        <w:szCs w:val="24"/>
      </w:rPr>
      <w:t>ПРОЕКТ</w:t>
    </w:r>
  </w:p>
  <w:p w:rsidR="00152271" w:rsidRPr="009A6E16" w:rsidRDefault="00152271" w:rsidP="009A6E16">
    <w:pPr>
      <w:pStyle w:val="a7"/>
      <w:jc w:val="right"/>
      <w:rPr>
        <w:color w:val="4F81BD" w:themeColor="accent1"/>
      </w:rPr>
    </w:pPr>
    <w:r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65D5C"/>
    <w:multiLevelType w:val="hybridMultilevel"/>
    <w:tmpl w:val="C31CA608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A02EF9"/>
    <w:multiLevelType w:val="hybridMultilevel"/>
    <w:tmpl w:val="736C5D6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Zero"/>
      <w:isLgl/>
      <w:lvlText w:val="%1.%2.%3."/>
      <w:lvlJc w:val="left"/>
      <w:pPr>
        <w:ind w:left="2550" w:hanging="720"/>
      </w:pPr>
    </w:lvl>
    <w:lvl w:ilvl="3">
      <w:start w:val="1"/>
      <w:numFmt w:val="decimal"/>
      <w:isLgl/>
      <w:lvlText w:val="%1.%2.%3.%4."/>
      <w:lvlJc w:val="left"/>
      <w:pPr>
        <w:ind w:left="3645" w:hanging="1080"/>
      </w:pPr>
    </w:lvl>
    <w:lvl w:ilvl="4">
      <w:start w:val="1"/>
      <w:numFmt w:val="decimal"/>
      <w:isLgl/>
      <w:lvlText w:val="%1.%2.%3.%4.%5."/>
      <w:lvlJc w:val="left"/>
      <w:pPr>
        <w:ind w:left="4380" w:hanging="1080"/>
      </w:pPr>
    </w:lvl>
    <w:lvl w:ilvl="5">
      <w:start w:val="1"/>
      <w:numFmt w:val="decimal"/>
      <w:isLgl/>
      <w:lvlText w:val="%1.%2.%3.%4.%5.%6."/>
      <w:lvlJc w:val="left"/>
      <w:pPr>
        <w:ind w:left="5475" w:hanging="1440"/>
      </w:pPr>
    </w:lvl>
    <w:lvl w:ilvl="6">
      <w:start w:val="1"/>
      <w:numFmt w:val="decimal"/>
      <w:isLgl/>
      <w:lvlText w:val="%1.%2.%3.%4.%5.%6.%7."/>
      <w:lvlJc w:val="left"/>
      <w:pPr>
        <w:ind w:left="6570" w:hanging="1800"/>
      </w:p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</w:lvl>
  </w:abstractNum>
  <w:abstractNum w:abstractNumId="3" w15:restartNumberingAfterBreak="0">
    <w:nsid w:val="5BD3706E"/>
    <w:multiLevelType w:val="hybridMultilevel"/>
    <w:tmpl w:val="280A8CC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B7182"/>
    <w:multiLevelType w:val="hybridMultilevel"/>
    <w:tmpl w:val="DEF62B66"/>
    <w:lvl w:ilvl="0" w:tplc="F8068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54529A"/>
    <w:multiLevelType w:val="hybridMultilevel"/>
    <w:tmpl w:val="603C5D88"/>
    <w:lvl w:ilvl="0" w:tplc="DA28F14E">
      <w:start w:val="1"/>
      <w:numFmt w:val="decimal"/>
      <w:lvlText w:val="%1.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905C4"/>
    <w:multiLevelType w:val="hybridMultilevel"/>
    <w:tmpl w:val="736C5D6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31F"/>
    <w:rsid w:val="001207D6"/>
    <w:rsid w:val="00152271"/>
    <w:rsid w:val="0018731F"/>
    <w:rsid w:val="002B2796"/>
    <w:rsid w:val="00423A16"/>
    <w:rsid w:val="006A0C59"/>
    <w:rsid w:val="007955C5"/>
    <w:rsid w:val="008656A4"/>
    <w:rsid w:val="00961050"/>
    <w:rsid w:val="009A6E16"/>
    <w:rsid w:val="00A71B03"/>
    <w:rsid w:val="00A87D18"/>
    <w:rsid w:val="00C81C6C"/>
    <w:rsid w:val="00C90773"/>
    <w:rsid w:val="00D24534"/>
    <w:rsid w:val="00D7381B"/>
    <w:rsid w:val="00DA49B4"/>
    <w:rsid w:val="00E813D9"/>
    <w:rsid w:val="00E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076DD"/>
  <w15:docId w15:val="{4A70C61E-0AC9-45A4-B50A-A87703C0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31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8731F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873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731F"/>
    <w:pPr>
      <w:ind w:left="720"/>
      <w:contextualSpacing/>
    </w:pPr>
  </w:style>
  <w:style w:type="paragraph" w:customStyle="1" w:styleId="ConsNormal">
    <w:name w:val="ConsNormal"/>
    <w:uiPriority w:val="99"/>
    <w:rsid w:val="001873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1873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187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8731F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8731F"/>
    <w:rPr>
      <w:b/>
      <w:bCs/>
    </w:rPr>
  </w:style>
  <w:style w:type="paragraph" w:styleId="a7">
    <w:name w:val="header"/>
    <w:basedOn w:val="a"/>
    <w:link w:val="a8"/>
    <w:uiPriority w:val="99"/>
    <w:unhideWhenUsed/>
    <w:rsid w:val="001522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227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1522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227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453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4534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2021-03-09T14:20:00Z</cp:lastPrinted>
  <dcterms:created xsi:type="dcterms:W3CDTF">2021-03-01T07:32:00Z</dcterms:created>
  <dcterms:modified xsi:type="dcterms:W3CDTF">2022-02-03T11:15:00Z</dcterms:modified>
</cp:coreProperties>
</file>