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340" w:rsidRDefault="00DD4340" w:rsidP="00DD4340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DD4340" w:rsidRDefault="00DD4340" w:rsidP="00DD4340">
      <w:pPr>
        <w:pStyle w:val="12"/>
        <w:spacing w:before="0" w:after="0" w:line="100" w:lineRule="atLeast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РОСТОВСКАЯ ОБЛАСТЬ</w:t>
      </w:r>
    </w:p>
    <w:p w:rsidR="00DD4340" w:rsidRDefault="00DD4340" w:rsidP="00DD4340">
      <w:pPr>
        <w:pStyle w:val="a7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DD4340" w:rsidRDefault="00DD4340" w:rsidP="00DD4340">
      <w:pPr>
        <w:pStyle w:val="12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DD4340" w:rsidRDefault="00DD4340" w:rsidP="00DD4340">
      <w:pPr>
        <w:pStyle w:val="12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DD4340" w:rsidRDefault="00DD4340" w:rsidP="00E445AA">
      <w:pPr>
        <w:pStyle w:val="a7"/>
        <w:spacing w:after="0"/>
        <w:rPr>
          <w:lang w:eastAsia="hi-IN" w:bidi="hi-IN"/>
        </w:rPr>
      </w:pPr>
    </w:p>
    <w:p w:rsidR="00DD4340" w:rsidRDefault="00DD4340" w:rsidP="00DD4340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DD4340" w:rsidRDefault="00DD4340" w:rsidP="00DD4340">
      <w:pPr>
        <w:pStyle w:val="12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DD4340" w:rsidRDefault="0021345E" w:rsidP="00DD4340">
      <w:pPr>
        <w:spacing w:after="260"/>
        <w:rPr>
          <w:b/>
          <w:sz w:val="28"/>
          <w:szCs w:val="28"/>
        </w:rPr>
      </w:pPr>
      <w:r>
        <w:rPr>
          <w:sz w:val="28"/>
          <w:szCs w:val="28"/>
        </w:rPr>
        <w:t>07</w:t>
      </w:r>
      <w:r w:rsidR="00DD4340">
        <w:rPr>
          <w:sz w:val="28"/>
          <w:szCs w:val="28"/>
        </w:rPr>
        <w:t xml:space="preserve">.04.2022 г.                                         </w:t>
      </w:r>
      <w:r>
        <w:rPr>
          <w:sz w:val="28"/>
          <w:szCs w:val="28"/>
        </w:rPr>
        <w:t>№42</w:t>
      </w:r>
      <w:r w:rsidR="00DD4340">
        <w:rPr>
          <w:sz w:val="28"/>
          <w:szCs w:val="28"/>
        </w:rPr>
        <w:t xml:space="preserve">                              ст. </w:t>
      </w:r>
      <w:proofErr w:type="spellStart"/>
      <w:r w:rsidR="00DD4340">
        <w:rPr>
          <w:sz w:val="28"/>
          <w:szCs w:val="28"/>
        </w:rPr>
        <w:t>Маркинская</w:t>
      </w:r>
      <w:proofErr w:type="spellEnd"/>
    </w:p>
    <w:p w:rsidR="00DD4340" w:rsidRDefault="00DD4340" w:rsidP="00DD4340">
      <w:pPr>
        <w:jc w:val="both"/>
        <w:rPr>
          <w:rStyle w:val="a9"/>
          <w:color w:val="000000"/>
        </w:rPr>
      </w:pPr>
      <w:r>
        <w:rPr>
          <w:rStyle w:val="a9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DD4340" w:rsidRDefault="00DD4340" w:rsidP="00DD4340">
      <w:pPr>
        <w:jc w:val="both"/>
      </w:pPr>
      <w:r>
        <w:rPr>
          <w:rStyle w:val="a9"/>
          <w:b w:val="0"/>
          <w:color w:val="000000"/>
          <w:sz w:val="28"/>
          <w:szCs w:val="28"/>
        </w:rPr>
        <w:t>от 20.12.2018г.№ 202</w:t>
      </w:r>
      <w:r>
        <w:rPr>
          <w:rStyle w:val="a9"/>
          <w:color w:val="000000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 xml:space="preserve">Об утверждении 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«Обеспечение качественными жилищно-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коммунальными услугами населения</w:t>
      </w:r>
      <w:r>
        <w:rPr>
          <w:rStyle w:val="a9"/>
          <w:color w:val="000000"/>
          <w:sz w:val="28"/>
          <w:szCs w:val="28"/>
        </w:rPr>
        <w:t>»</w:t>
      </w:r>
    </w:p>
    <w:p w:rsidR="00DD4340" w:rsidRDefault="00DD4340" w:rsidP="00DD4340">
      <w:pPr>
        <w:jc w:val="both"/>
        <w:rPr>
          <w:sz w:val="28"/>
          <w:szCs w:val="28"/>
        </w:rPr>
      </w:pPr>
    </w:p>
    <w:p w:rsidR="00DD4340" w:rsidRDefault="00DD4340" w:rsidP="00DD434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В соответствии со ст.179 Бюджетного кодекса РФ, Порядком разработки, реализации и оценки эффективности муниципальных программ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Цимлянского района, утвержденным  постановлением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17.09.2018г №125, </w:t>
      </w:r>
      <w:r>
        <w:rPr>
          <w:kern w:val="2"/>
          <w:sz w:val="28"/>
          <w:szCs w:val="28"/>
        </w:rPr>
        <w:t xml:space="preserve">решением Собрания депутатов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от 24.12.2021 года №20 «О бюджете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на 2022 год и на плановый период 2023 и 2024 годов»</w:t>
      </w:r>
    </w:p>
    <w:p w:rsidR="00DD4340" w:rsidRDefault="00DD4340" w:rsidP="00DD4340">
      <w:pPr>
        <w:jc w:val="both"/>
        <w:rPr>
          <w:sz w:val="28"/>
          <w:szCs w:val="28"/>
        </w:rPr>
      </w:pPr>
    </w:p>
    <w:p w:rsidR="00DD4340" w:rsidRDefault="00DD4340" w:rsidP="00DD4340">
      <w:pPr>
        <w:jc w:val="center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  <w:sz w:val="28"/>
          <w:szCs w:val="28"/>
        </w:rPr>
        <w:t>ПОСТАНОВЛЯЮ:</w:t>
      </w:r>
    </w:p>
    <w:p w:rsidR="00DD4340" w:rsidRDefault="00DD4340" w:rsidP="00DD4340">
      <w:pPr>
        <w:jc w:val="center"/>
      </w:pPr>
    </w:p>
    <w:p w:rsidR="00DD4340" w:rsidRDefault="00DD4340" w:rsidP="00DD4340">
      <w:pPr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 Внести изменения в постановление от 20.12.2018 года № 202 «</w:t>
      </w:r>
      <w:proofErr w:type="gramStart"/>
      <w:r>
        <w:rPr>
          <w:kern w:val="2"/>
          <w:sz w:val="28"/>
          <w:szCs w:val="28"/>
        </w:rPr>
        <w:t>Об  утверждении</w:t>
      </w:r>
      <w:proofErr w:type="gramEnd"/>
      <w:r>
        <w:rPr>
          <w:kern w:val="2"/>
          <w:sz w:val="28"/>
          <w:szCs w:val="28"/>
        </w:rPr>
        <w:t xml:space="preserve">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«Обеспечение качественными жилищно-коммунальными услугами населения</w:t>
      </w:r>
      <w:r>
        <w:rPr>
          <w:rStyle w:val="a9"/>
          <w:b w:val="0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согласно приложению 1 к настоящему постановлению: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1.1.   В приложении 1 к постановлению от 20.12.2018 года № 202 «</w:t>
      </w:r>
      <w:proofErr w:type="gramStart"/>
      <w:r>
        <w:rPr>
          <w:kern w:val="2"/>
          <w:sz w:val="28"/>
          <w:szCs w:val="28"/>
        </w:rPr>
        <w:t>Об  утверждении</w:t>
      </w:r>
      <w:proofErr w:type="gramEnd"/>
      <w:r>
        <w:rPr>
          <w:kern w:val="2"/>
          <w:sz w:val="28"/>
          <w:szCs w:val="28"/>
        </w:rPr>
        <w:t xml:space="preserve">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«Обеспечение качественными жилищно-коммунальными услугами населения</w:t>
      </w:r>
      <w:r>
        <w:rPr>
          <w:rStyle w:val="a9"/>
          <w:b w:val="0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>, ресурсное обеспечение муниципальной программы утвердить в новой редакции.</w:t>
      </w:r>
    </w:p>
    <w:p w:rsidR="00DD4340" w:rsidRDefault="00DD4340" w:rsidP="00DD4340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1.2. В приложении 1 к постановлению от 20.12.2018 года № 202 «</w:t>
      </w:r>
      <w:proofErr w:type="gramStart"/>
      <w:r>
        <w:rPr>
          <w:kern w:val="2"/>
          <w:sz w:val="28"/>
          <w:szCs w:val="28"/>
        </w:rPr>
        <w:t>Об  утверждении</w:t>
      </w:r>
      <w:proofErr w:type="gramEnd"/>
      <w:r>
        <w:rPr>
          <w:kern w:val="2"/>
          <w:sz w:val="28"/>
          <w:szCs w:val="28"/>
        </w:rPr>
        <w:t xml:space="preserve">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«Обеспечение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,  ресурсное обеспечение подпрограммы 1 «Создание условий для обеспечения качественными коммунальными услугами населения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поселения» утвердить в новой редакции.</w:t>
      </w:r>
    </w:p>
    <w:p w:rsidR="00DD4340" w:rsidRDefault="00DD4340" w:rsidP="00DD4340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1.3. В приложении 1 к постановлению от 20.12.2018 года № 202 «</w:t>
      </w:r>
      <w:proofErr w:type="gramStart"/>
      <w:r>
        <w:rPr>
          <w:kern w:val="2"/>
          <w:sz w:val="28"/>
          <w:szCs w:val="28"/>
        </w:rPr>
        <w:t>Об  утверждении</w:t>
      </w:r>
      <w:proofErr w:type="gramEnd"/>
      <w:r>
        <w:rPr>
          <w:kern w:val="2"/>
          <w:sz w:val="28"/>
          <w:szCs w:val="28"/>
        </w:rPr>
        <w:t xml:space="preserve">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</w:t>
      </w:r>
      <w:r>
        <w:rPr>
          <w:kern w:val="2"/>
          <w:sz w:val="28"/>
          <w:szCs w:val="28"/>
        </w:rPr>
        <w:lastRenderedPageBreak/>
        <w:t>Цимлянского района «Обеспечение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,  ресурсное обеспечение подпрограммы 2 «Благоустройство населенных пунктов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поселения» утвердить в новой редакции.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1.4. Приложение №3 к муниципальной программе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</w:t>
      </w:r>
      <w:proofErr w:type="gramStart"/>
      <w:r>
        <w:rPr>
          <w:kern w:val="2"/>
          <w:sz w:val="28"/>
          <w:szCs w:val="28"/>
        </w:rPr>
        <w:t>населения»  утвердить</w:t>
      </w:r>
      <w:proofErr w:type="gramEnd"/>
      <w:r>
        <w:rPr>
          <w:kern w:val="2"/>
          <w:sz w:val="28"/>
          <w:szCs w:val="28"/>
        </w:rPr>
        <w:t xml:space="preserve"> в новой редакции.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1.5. Приложение №4 к муниципальной программе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</w:t>
      </w:r>
      <w:proofErr w:type="gramStart"/>
      <w:r>
        <w:rPr>
          <w:kern w:val="2"/>
          <w:sz w:val="28"/>
          <w:szCs w:val="28"/>
        </w:rPr>
        <w:t>населения»  утвердить</w:t>
      </w:r>
      <w:proofErr w:type="gramEnd"/>
      <w:r>
        <w:rPr>
          <w:kern w:val="2"/>
          <w:sz w:val="28"/>
          <w:szCs w:val="28"/>
        </w:rPr>
        <w:t xml:space="preserve"> в новой редакции.</w:t>
      </w:r>
    </w:p>
    <w:p w:rsidR="00DD4340" w:rsidRDefault="00DD4340" w:rsidP="00DD4340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поселения.</w:t>
      </w:r>
    </w:p>
    <w:p w:rsidR="00DD4340" w:rsidRDefault="00DD4340" w:rsidP="00DD4340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DD4340" w:rsidRDefault="00DD4340" w:rsidP="00DD4340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Администрации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                                               О.С.</w:t>
      </w:r>
      <w:r w:rsidR="0021345E"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Кулягина</w:t>
      </w:r>
      <w:proofErr w:type="spellEnd"/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pStyle w:val="ConsPlusNonformat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D4340" w:rsidRDefault="00DD4340" w:rsidP="00DD4340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E445AA" w:rsidRDefault="00E445AA" w:rsidP="00DD4340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E445AA" w:rsidRDefault="00E445AA" w:rsidP="00DD4340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1345E">
        <w:rPr>
          <w:rFonts w:ascii="Times New Roman" w:eastAsia="Times New Roman" w:hAnsi="Times New Roman" w:cs="Times New Roman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sz w:val="24"/>
          <w:szCs w:val="24"/>
        </w:rPr>
        <w:t>.04.2022 г. №</w:t>
      </w:r>
      <w:r w:rsidR="0021345E">
        <w:rPr>
          <w:rFonts w:ascii="Times New Roman" w:eastAsia="Times New Roman" w:hAnsi="Times New Roman" w:cs="Times New Roman"/>
          <w:sz w:val="24"/>
          <w:szCs w:val="24"/>
        </w:rPr>
        <w:t>42</w:t>
      </w:r>
    </w:p>
    <w:p w:rsidR="00DD4340" w:rsidRDefault="00DD4340" w:rsidP="00DD4340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</w:p>
    <w:tbl>
      <w:tblPr>
        <w:tblW w:w="4995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"/>
        <w:gridCol w:w="2688"/>
        <w:gridCol w:w="344"/>
        <w:gridCol w:w="103"/>
        <w:gridCol w:w="370"/>
        <w:gridCol w:w="78"/>
        <w:gridCol w:w="5860"/>
        <w:gridCol w:w="159"/>
      </w:tblGrid>
      <w:tr w:rsidR="00DD4340" w:rsidTr="00DD4340">
        <w:trPr>
          <w:gridBefore w:val="1"/>
          <w:gridAfter w:val="1"/>
          <w:wBefore w:w="27" w:type="dxa"/>
          <w:wAfter w:w="157" w:type="dxa"/>
        </w:trPr>
        <w:tc>
          <w:tcPr>
            <w:tcW w:w="270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34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51" w:type="dxa"/>
            <w:gridSpan w:val="4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муниципаль</w:t>
            </w:r>
            <w:r w:rsidR="00A83482">
              <w:rPr>
                <w:kern w:val="2"/>
                <w:lang w:eastAsia="en-US"/>
              </w:rPr>
              <w:t>ной программы составляет 12298,76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–1358,45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–4686,15 тыс. рублей;</w:t>
            </w:r>
          </w:p>
          <w:p w:rsidR="00DD4340" w:rsidRDefault="004E6C3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–1514,76</w:t>
            </w:r>
            <w:r w:rsidR="00DD4340">
              <w:rPr>
                <w:kern w:val="2"/>
                <w:lang w:eastAsia="en-US"/>
              </w:rPr>
              <w:t xml:space="preserve"> тыс. рублей;</w:t>
            </w:r>
          </w:p>
          <w:p w:rsidR="00DD4340" w:rsidRDefault="004E6C3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–3759,4</w:t>
            </w:r>
            <w:r w:rsidR="00DD4340">
              <w:rPr>
                <w:kern w:val="2"/>
                <w:lang w:eastAsia="en-US"/>
              </w:rPr>
              <w:t>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799,9*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180,1*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средств областного бюджета – 3528,11*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3528,11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сре</w:t>
            </w:r>
            <w:r w:rsidR="004E6C3E">
              <w:rPr>
                <w:kern w:val="2"/>
                <w:lang w:eastAsia="en-US"/>
              </w:rPr>
              <w:t xml:space="preserve">дств местного бюджета </w:t>
            </w:r>
            <w:proofErr w:type="gramStart"/>
            <w:r w:rsidR="004E6C3E">
              <w:rPr>
                <w:kern w:val="2"/>
                <w:lang w:eastAsia="en-US"/>
              </w:rPr>
              <w:t>–  8770</w:t>
            </w:r>
            <w:proofErr w:type="gramEnd"/>
            <w:r w:rsidR="004E6C3E">
              <w:rPr>
                <w:kern w:val="2"/>
                <w:lang w:eastAsia="en-US"/>
              </w:rPr>
              <w:t>,65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1358,45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1158,04 тыс. рублей;</w:t>
            </w:r>
          </w:p>
          <w:p w:rsidR="00DD4340" w:rsidRDefault="004E6C3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1514,76</w:t>
            </w:r>
            <w:r w:rsidR="00DD4340">
              <w:rPr>
                <w:kern w:val="2"/>
                <w:lang w:eastAsia="en-US"/>
              </w:rPr>
              <w:t xml:space="preserve"> тыс. рублей;</w:t>
            </w:r>
          </w:p>
          <w:p w:rsidR="00DD4340" w:rsidRDefault="004E6C3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3759,4</w:t>
            </w:r>
            <w:r w:rsidR="00DD4340">
              <w:rPr>
                <w:kern w:val="2"/>
                <w:lang w:eastAsia="en-US"/>
              </w:rPr>
              <w:t>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799,9*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180,1*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 0,0*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</w:rPr>
              <w:t xml:space="preserve">*Объемы финансирования по </w:t>
            </w:r>
            <w:proofErr w:type="gramStart"/>
            <w:r>
              <w:rPr>
                <w:kern w:val="2"/>
              </w:rPr>
              <w:t>мероприятиям  муниципальной</w:t>
            </w:r>
            <w:proofErr w:type="gramEnd"/>
            <w:r>
              <w:rPr>
                <w:kern w:val="2"/>
              </w:rPr>
              <w:t xml:space="preserve">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DD4340" w:rsidTr="00DD4340">
        <w:trPr>
          <w:gridBefore w:val="1"/>
          <w:gridAfter w:val="1"/>
          <w:wBefore w:w="27" w:type="dxa"/>
          <w:wAfter w:w="157" w:type="dxa"/>
          <w:trHeight w:val="81"/>
        </w:trPr>
        <w:tc>
          <w:tcPr>
            <w:tcW w:w="270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4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51" w:type="dxa"/>
            <w:gridSpan w:val="4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DD4340" w:rsidTr="00DD4340">
        <w:trPr>
          <w:trHeight w:val="540"/>
        </w:trPr>
        <w:tc>
          <w:tcPr>
            <w:tcW w:w="355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340" w:rsidRDefault="00DD43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1.2. Ресурсное </w:t>
            </w:r>
            <w:proofErr w:type="gramStart"/>
            <w:r>
              <w:rPr>
                <w:lang w:eastAsia="en-US"/>
              </w:rPr>
              <w:t>обеспечение  подпрограммы</w:t>
            </w:r>
            <w:proofErr w:type="gramEnd"/>
            <w:r>
              <w:rPr>
                <w:lang w:eastAsia="en-US"/>
              </w:rPr>
              <w:t xml:space="preserve"> 1 </w:t>
            </w:r>
            <w:r>
              <w:rPr>
                <w:kern w:val="2"/>
              </w:rPr>
              <w:t xml:space="preserve">«Создание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kern w:val="2"/>
              </w:rPr>
              <w:t>Маркинского</w:t>
            </w:r>
            <w:proofErr w:type="spellEnd"/>
            <w:r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61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340" w:rsidRDefault="00DD4340">
            <w:pPr>
              <w:spacing w:line="276" w:lineRule="auto"/>
              <w:jc w:val="both"/>
              <w:rPr>
                <w:color w:val="FF0000"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на весь период реализации му</w:t>
            </w:r>
            <w:r w:rsidR="004E6C3E">
              <w:rPr>
                <w:kern w:val="2"/>
                <w:lang w:eastAsia="en-US"/>
              </w:rPr>
              <w:t xml:space="preserve">ниципальной </w:t>
            </w:r>
            <w:proofErr w:type="gramStart"/>
            <w:r w:rsidR="004E6C3E">
              <w:rPr>
                <w:kern w:val="2"/>
                <w:lang w:eastAsia="en-US"/>
              </w:rPr>
              <w:t>программы  –</w:t>
            </w:r>
            <w:proofErr w:type="gramEnd"/>
            <w:r w:rsidR="004E6C3E">
              <w:rPr>
                <w:kern w:val="2"/>
                <w:lang w:eastAsia="en-US"/>
              </w:rPr>
              <w:t xml:space="preserve"> 5416,27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2019 году – 623,86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2020 году – 519,52 тыс. рублей</w:t>
            </w:r>
          </w:p>
          <w:p w:rsidR="00DD4340" w:rsidRDefault="004E6C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2021 году – 900,79</w:t>
            </w:r>
            <w:r w:rsidR="00DD4340">
              <w:rPr>
                <w:lang w:eastAsia="en-US"/>
              </w:rPr>
              <w:t xml:space="preserve"> тыс. рублей</w:t>
            </w:r>
          </w:p>
          <w:p w:rsidR="00DD4340" w:rsidRDefault="004E6C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2022 году – 2589,1</w:t>
            </w:r>
            <w:r w:rsidR="00DD4340">
              <w:rPr>
                <w:lang w:eastAsia="en-US"/>
              </w:rPr>
              <w:t>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2023 году – 669,0*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2024 году – 114,0*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2025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</w:t>
            </w:r>
            <w:proofErr w:type="gramStart"/>
            <w:r>
              <w:rPr>
                <w:kern w:val="2"/>
                <w:lang w:eastAsia="en-US"/>
              </w:rPr>
              <w:t>средств  областного</w:t>
            </w:r>
            <w:proofErr w:type="gramEnd"/>
            <w:r>
              <w:rPr>
                <w:kern w:val="2"/>
                <w:lang w:eastAsia="en-US"/>
              </w:rPr>
              <w:t xml:space="preserve"> бюджета – 0,0* </w:t>
            </w:r>
            <w:proofErr w:type="spellStart"/>
            <w:r>
              <w:rPr>
                <w:kern w:val="2"/>
                <w:lang w:eastAsia="en-US"/>
              </w:rPr>
              <w:t>тыс.рублей</w:t>
            </w:r>
            <w:proofErr w:type="spellEnd"/>
            <w:r>
              <w:rPr>
                <w:kern w:val="2"/>
                <w:lang w:eastAsia="en-US"/>
              </w:rPr>
              <w:t>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</w:t>
            </w:r>
          </w:p>
          <w:p w:rsidR="00DD4340" w:rsidRDefault="00DD43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местного бюджета </w:t>
            </w:r>
            <w:r>
              <w:rPr>
                <w:color w:val="000000"/>
                <w:lang w:eastAsia="en-US"/>
              </w:rPr>
              <w:t xml:space="preserve">– </w:t>
            </w:r>
            <w:r w:rsidR="004E6C3E">
              <w:rPr>
                <w:kern w:val="2"/>
                <w:lang w:eastAsia="en-US"/>
              </w:rPr>
              <w:t>5416,27</w:t>
            </w:r>
            <w:r>
              <w:rPr>
                <w:kern w:val="2"/>
                <w:lang w:eastAsia="en-US"/>
              </w:rPr>
              <w:t xml:space="preserve">* </w:t>
            </w:r>
            <w:r>
              <w:rPr>
                <w:color w:val="000000"/>
                <w:lang w:eastAsia="en-US"/>
              </w:rPr>
              <w:t>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2019 году – 623,86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2020 году – 519,52 тыс. рублей</w:t>
            </w:r>
          </w:p>
          <w:p w:rsidR="00DD4340" w:rsidRDefault="004E6C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2021 году – 900,79</w:t>
            </w:r>
            <w:r w:rsidR="00DD4340">
              <w:rPr>
                <w:lang w:eastAsia="en-US"/>
              </w:rP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2022 году – </w:t>
            </w:r>
            <w:r w:rsidR="004E6C3E">
              <w:rPr>
                <w:lang w:eastAsia="en-US"/>
              </w:rPr>
              <w:t>2589,1</w:t>
            </w:r>
            <w:r>
              <w:rPr>
                <w:lang w:eastAsia="en-US"/>
              </w:rPr>
              <w:t>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2023 году – 669,0*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2024 году – 114,0*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2025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 0,0*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</w:rPr>
              <w:t xml:space="preserve">*Объемы финансирования по </w:t>
            </w:r>
            <w:proofErr w:type="gramStart"/>
            <w:r>
              <w:rPr>
                <w:kern w:val="2"/>
              </w:rPr>
              <w:t>мероприятиям  подпрограммы</w:t>
            </w:r>
            <w:proofErr w:type="gramEnd"/>
            <w:r>
              <w:rPr>
                <w:kern w:val="2"/>
              </w:rPr>
              <w:t xml:space="preserve"> являются прогнозными и подлежат уточнению в соответствии с действующим законодательством</w:t>
            </w:r>
          </w:p>
        </w:tc>
      </w:tr>
      <w:tr w:rsidR="00DD4340" w:rsidTr="00DD4340">
        <w:trPr>
          <w:gridAfter w:val="1"/>
          <w:wAfter w:w="160" w:type="dxa"/>
        </w:trPr>
        <w:tc>
          <w:tcPr>
            <w:tcW w:w="318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 xml:space="preserve">Ресурсное обеспечение подпрограммы 2 </w:t>
            </w:r>
            <w:r>
              <w:rPr>
                <w:kern w:val="2"/>
              </w:rPr>
              <w:t xml:space="preserve">«Благоустройство населенных пунктов </w:t>
            </w:r>
            <w:proofErr w:type="spellStart"/>
            <w:r>
              <w:rPr>
                <w:kern w:val="2"/>
              </w:rPr>
              <w:t>Маркинского</w:t>
            </w:r>
            <w:proofErr w:type="spellEnd"/>
            <w:r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4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589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>общий объем финансирования на весь период реализации мун</w:t>
            </w:r>
            <w:r w:rsidR="004E6C3E">
              <w:rPr>
                <w:kern w:val="2"/>
              </w:rPr>
              <w:t xml:space="preserve">иципальной </w:t>
            </w:r>
            <w:proofErr w:type="gramStart"/>
            <w:r w:rsidR="004E6C3E">
              <w:rPr>
                <w:kern w:val="2"/>
              </w:rPr>
              <w:t>программы  –</w:t>
            </w:r>
            <w:proofErr w:type="gramEnd"/>
            <w:r w:rsidR="004E6C3E">
              <w:rPr>
                <w:kern w:val="2"/>
              </w:rPr>
              <w:t xml:space="preserve">  6882,49</w:t>
            </w:r>
            <w:r>
              <w:rPr>
                <w:kern w:val="2"/>
              </w:rPr>
              <w:t>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2019 году – 734,59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2020 году – 4166,63 тыс. рублей</w:t>
            </w:r>
          </w:p>
          <w:p w:rsidR="00DD4340" w:rsidRDefault="004E6C3E">
            <w:pPr>
              <w:spacing w:line="276" w:lineRule="auto"/>
              <w:jc w:val="both"/>
            </w:pPr>
            <w:r>
              <w:t>в 2021 году – 613,97</w:t>
            </w:r>
            <w:r w:rsidR="00DD4340">
              <w:t xml:space="preserve"> тыс. рублей</w:t>
            </w:r>
          </w:p>
          <w:p w:rsidR="00DD4340" w:rsidRDefault="004E6C3E">
            <w:pPr>
              <w:spacing w:line="276" w:lineRule="auto"/>
              <w:jc w:val="both"/>
            </w:pPr>
            <w:r>
              <w:t>в 2022 году – 1170,3</w:t>
            </w:r>
            <w:r w:rsidR="00DD4340">
              <w:t>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2023 году – 130,9*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2024 году – 66,1*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2025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lastRenderedPageBreak/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объем финансирования из областного бюджета – </w:t>
            </w:r>
            <w:r>
              <w:rPr>
                <w:kern w:val="2"/>
                <w:lang w:eastAsia="en-US"/>
              </w:rPr>
              <w:t>3528,11</w:t>
            </w:r>
            <w:proofErr w:type="gramStart"/>
            <w:r>
              <w:rPr>
                <w:kern w:val="2"/>
                <w:lang w:eastAsia="en-US"/>
              </w:rPr>
              <w:t xml:space="preserve">* </w:t>
            </w:r>
            <w:r>
              <w:rPr>
                <w:kern w:val="2"/>
              </w:rPr>
              <w:t xml:space="preserve"> тыс.</w:t>
            </w:r>
            <w:proofErr w:type="gramEnd"/>
            <w:r>
              <w:rPr>
                <w:kern w:val="2"/>
              </w:rPr>
              <w:t xml:space="preserve">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2020 году – </w:t>
            </w:r>
            <w:r>
              <w:rPr>
                <w:kern w:val="2"/>
                <w:lang w:eastAsia="en-US"/>
              </w:rPr>
              <w:t>3528,11</w:t>
            </w:r>
            <w:r>
              <w:rPr>
                <w:kern w:val="2"/>
              </w:rP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объем финансирован</w:t>
            </w:r>
            <w:r w:rsidR="004E6C3E">
              <w:rPr>
                <w:kern w:val="2"/>
              </w:rPr>
              <w:t>ия из местного бюджета – 3354,38</w:t>
            </w:r>
            <w:r>
              <w:rPr>
                <w:kern w:val="2"/>
              </w:rPr>
              <w:t>* тыс. рублей, в том числе по годам:</w:t>
            </w:r>
            <w:r>
              <w:rPr>
                <w:color w:val="FF0000"/>
                <w:kern w:val="2"/>
              </w:rPr>
              <w:tab/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734,59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638,52 тыс. рублей</w:t>
            </w:r>
          </w:p>
          <w:p w:rsidR="00DD4340" w:rsidRDefault="004E6C3E">
            <w:pPr>
              <w:spacing w:line="276" w:lineRule="auto"/>
              <w:jc w:val="both"/>
            </w:pPr>
            <w:r>
              <w:t>в 2021 году – 613,97</w:t>
            </w:r>
            <w:r w:rsidR="00DD4340">
              <w:t xml:space="preserve"> тыс. рублей</w:t>
            </w:r>
          </w:p>
          <w:p w:rsidR="00DD4340" w:rsidRDefault="004E6C3E">
            <w:pPr>
              <w:spacing w:line="276" w:lineRule="auto"/>
              <w:jc w:val="both"/>
            </w:pPr>
            <w:r>
              <w:t>в 2022 году – 1170,3</w:t>
            </w:r>
            <w:r w:rsidR="00DD4340">
              <w:t>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2023 году – 130,9*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2024 году – 66,1*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2025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внебюджетных средств – 0,0*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</w:pPr>
            <w:r>
              <w:rPr>
                <w:kern w:val="2"/>
              </w:rPr>
              <w:t xml:space="preserve">*Объемы финансирования по </w:t>
            </w:r>
            <w:proofErr w:type="gramStart"/>
            <w:r>
              <w:rPr>
                <w:kern w:val="2"/>
              </w:rPr>
              <w:t>мероприятиям  подпрограммы</w:t>
            </w:r>
            <w:proofErr w:type="gramEnd"/>
            <w:r>
              <w:rPr>
                <w:kern w:val="2"/>
              </w:rPr>
              <w:t xml:space="preserve"> являются прогнозными и подлежат уточнению в соответствии с действующим законодательством</w:t>
            </w:r>
          </w:p>
        </w:tc>
      </w:tr>
    </w:tbl>
    <w:p w:rsidR="00DD4340" w:rsidRDefault="00DD4340" w:rsidP="00DD4340">
      <w:pPr>
        <w:rPr>
          <w:kern w:val="2"/>
          <w:sz w:val="28"/>
          <w:szCs w:val="28"/>
        </w:rPr>
        <w:sectPr w:rsidR="00DD4340">
          <w:pgSz w:w="11907" w:h="16840"/>
          <w:pgMar w:top="1134" w:right="567" w:bottom="1134" w:left="1701" w:header="720" w:footer="720" w:gutter="0"/>
          <w:cols w:space="720"/>
        </w:sectPr>
      </w:pPr>
    </w:p>
    <w:p w:rsidR="00DD4340" w:rsidRDefault="00DD4340" w:rsidP="00DD4340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DD4340" w:rsidRDefault="00DD4340" w:rsidP="00DD4340">
      <w:pPr>
        <w:jc w:val="center"/>
        <w:rPr>
          <w:kern w:val="2"/>
        </w:rPr>
      </w:pPr>
    </w:p>
    <w:p w:rsidR="00DD4340" w:rsidRDefault="00DD4340" w:rsidP="00DD4340">
      <w:pPr>
        <w:jc w:val="center"/>
        <w:rPr>
          <w:kern w:val="2"/>
        </w:rPr>
      </w:pPr>
      <w:r>
        <w:rPr>
          <w:kern w:val="2"/>
        </w:rPr>
        <w:t>РАСХОДЫ</w:t>
      </w:r>
    </w:p>
    <w:p w:rsidR="00DD4340" w:rsidRDefault="00DD4340" w:rsidP="00DD4340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DD4340" w:rsidRDefault="00DD4340" w:rsidP="00DD4340">
      <w:pPr>
        <w:jc w:val="center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tbl>
      <w:tblPr>
        <w:tblW w:w="15315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993"/>
        <w:gridCol w:w="568"/>
        <w:gridCol w:w="568"/>
        <w:gridCol w:w="568"/>
        <w:gridCol w:w="425"/>
        <w:gridCol w:w="993"/>
        <w:gridCol w:w="850"/>
        <w:gridCol w:w="851"/>
        <w:gridCol w:w="844"/>
        <w:gridCol w:w="709"/>
        <w:gridCol w:w="709"/>
        <w:gridCol w:w="708"/>
        <w:gridCol w:w="709"/>
        <w:gridCol w:w="709"/>
        <w:gridCol w:w="709"/>
        <w:gridCol w:w="708"/>
        <w:gridCol w:w="573"/>
        <w:gridCol w:w="567"/>
      </w:tblGrid>
      <w:tr w:rsidR="00DD4340" w:rsidTr="00936321">
        <w:trPr>
          <w:trHeight w:val="672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Номер и наименование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  <w:sz w:val="22"/>
                <w:szCs w:val="22"/>
                <w:lang w:eastAsia="en-US"/>
              </w:rPr>
              <w:t>мероприятия ведомственной целевой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Ответственный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исполнитель, соисполнитель, участники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Код бюджетной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классификации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Объем расходов, всего*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 том числе по годам реализации государственной программы </w:t>
            </w:r>
          </w:p>
        </w:tc>
      </w:tr>
      <w:tr w:rsidR="00DD4340" w:rsidTr="00936321">
        <w:trPr>
          <w:trHeight w:val="481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2028*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2030*</w:t>
            </w:r>
          </w:p>
        </w:tc>
      </w:tr>
    </w:tbl>
    <w:p w:rsidR="00DD4340" w:rsidRDefault="00DD4340" w:rsidP="00DD4340">
      <w:pPr>
        <w:rPr>
          <w:sz w:val="22"/>
          <w:szCs w:val="22"/>
        </w:rPr>
      </w:pPr>
    </w:p>
    <w:tbl>
      <w:tblPr>
        <w:tblW w:w="15315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993"/>
        <w:gridCol w:w="568"/>
        <w:gridCol w:w="568"/>
        <w:gridCol w:w="568"/>
        <w:gridCol w:w="425"/>
        <w:gridCol w:w="993"/>
        <w:gridCol w:w="850"/>
        <w:gridCol w:w="851"/>
        <w:gridCol w:w="844"/>
        <w:gridCol w:w="709"/>
        <w:gridCol w:w="709"/>
        <w:gridCol w:w="708"/>
        <w:gridCol w:w="709"/>
        <w:gridCol w:w="709"/>
        <w:gridCol w:w="709"/>
        <w:gridCol w:w="708"/>
        <w:gridCol w:w="573"/>
        <w:gridCol w:w="567"/>
      </w:tblGrid>
      <w:tr w:rsidR="00DD4340" w:rsidTr="00936321">
        <w:trPr>
          <w:trHeight w:val="156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19</w:t>
            </w:r>
          </w:p>
        </w:tc>
      </w:tr>
      <w:tr w:rsidR="00DD4340" w:rsidTr="00936321">
        <w:trPr>
          <w:trHeight w:val="321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Pr="006D1D06" w:rsidRDefault="00DD4340" w:rsidP="006D1D06">
            <w:pPr>
              <w:rPr>
                <w:b/>
                <w:bCs/>
                <w:kern w:val="2"/>
                <w:lang w:eastAsia="en-US"/>
              </w:rPr>
            </w:pPr>
            <w:r w:rsidRPr="006D1D06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Муниципальная программа </w:t>
            </w:r>
            <w:r w:rsidRPr="006D1D06">
              <w:rPr>
                <w:b/>
                <w:bCs/>
                <w:kern w:val="2"/>
                <w:sz w:val="22"/>
                <w:szCs w:val="22"/>
                <w:lang w:eastAsia="en-US"/>
              </w:rPr>
              <w:t>«</w:t>
            </w:r>
            <w:r w:rsidRPr="006D1D06">
              <w:rPr>
                <w:b/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 w:rsidRPr="006D1D06">
              <w:rPr>
                <w:b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D4340" w:rsidRPr="006D1D06" w:rsidRDefault="00DD4340" w:rsidP="006D1D06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6D1D06">
              <w:rPr>
                <w:b/>
                <w:bCs/>
                <w:color w:val="000000"/>
                <w:sz w:val="22"/>
                <w:szCs w:val="22"/>
                <w:lang w:eastAsia="en-US"/>
              </w:rPr>
              <w:t>87</w:t>
            </w:r>
            <w:r w:rsidR="007C7F56" w:rsidRPr="006D1D06">
              <w:rPr>
                <w:b/>
                <w:bCs/>
                <w:color w:val="000000"/>
                <w:sz w:val="22"/>
                <w:szCs w:val="22"/>
                <w:lang w:eastAsia="en-US"/>
              </w:rPr>
              <w:t>70,65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6D1D06">
              <w:rPr>
                <w:b/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6D1D06">
              <w:rPr>
                <w:b/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936321" w:rsidP="006D1D06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6D1D06">
              <w:rPr>
                <w:b/>
                <w:bCs/>
                <w:color w:val="000000"/>
                <w:sz w:val="22"/>
                <w:szCs w:val="22"/>
                <w:lang w:eastAsia="en-US"/>
              </w:rPr>
              <w:t>1514,76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7C7F56" w:rsidP="006D1D06">
            <w:pPr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6D1D06">
              <w:rPr>
                <w:b/>
                <w:bCs/>
                <w:color w:val="000000"/>
                <w:sz w:val="22"/>
                <w:szCs w:val="22"/>
                <w:lang w:eastAsia="en-US"/>
              </w:rPr>
              <w:t>3759,4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6D1D06">
              <w:rPr>
                <w:b/>
                <w:bCs/>
                <w:color w:val="000000"/>
                <w:sz w:val="22"/>
                <w:szCs w:val="22"/>
                <w:lang w:eastAsia="en-US"/>
              </w:rPr>
              <w:t>799,9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6D1D06">
              <w:rPr>
                <w:b/>
                <w:bCs/>
                <w:color w:val="000000"/>
                <w:sz w:val="22"/>
                <w:szCs w:val="22"/>
                <w:lang w:eastAsia="en-US"/>
              </w:rPr>
              <w:t>180,1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936321">
        <w:trPr>
          <w:trHeight w:val="321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 w:rsidP="006D1D06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МСП*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D4340" w:rsidRPr="007C7F56" w:rsidRDefault="00DD4340" w:rsidP="006D1D06">
            <w:pPr>
              <w:ind w:right="-96" w:hanging="51"/>
              <w:jc w:val="center"/>
              <w:rPr>
                <w:bCs/>
                <w:color w:val="000000"/>
                <w:lang w:eastAsia="en-US"/>
              </w:rPr>
            </w:pPr>
            <w:r w:rsidRPr="007C7F56">
              <w:rPr>
                <w:bCs/>
                <w:color w:val="000000"/>
                <w:sz w:val="22"/>
                <w:szCs w:val="22"/>
                <w:lang w:eastAsia="en-US"/>
              </w:rPr>
              <w:t>87</w:t>
            </w:r>
            <w:r w:rsidR="007C7F56" w:rsidRPr="007C7F56">
              <w:rPr>
                <w:bCs/>
                <w:color w:val="000000"/>
                <w:sz w:val="22"/>
                <w:szCs w:val="22"/>
                <w:lang w:eastAsia="en-US"/>
              </w:rPr>
              <w:t>70,65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C7F56" w:rsidRDefault="00DD4340" w:rsidP="006D1D06">
            <w:pPr>
              <w:jc w:val="center"/>
              <w:rPr>
                <w:bCs/>
                <w:color w:val="000000"/>
                <w:lang w:eastAsia="en-US"/>
              </w:rPr>
            </w:pPr>
            <w:r w:rsidRPr="007C7F56">
              <w:rPr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C7F56" w:rsidRDefault="00DD4340" w:rsidP="006D1D06">
            <w:pPr>
              <w:jc w:val="center"/>
              <w:rPr>
                <w:bCs/>
                <w:color w:val="000000"/>
                <w:lang w:eastAsia="en-US"/>
              </w:rPr>
            </w:pPr>
            <w:r w:rsidRPr="007C7F56">
              <w:rPr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C7F56" w:rsidRDefault="00936321" w:rsidP="006D1D06">
            <w:pPr>
              <w:jc w:val="center"/>
              <w:rPr>
                <w:bCs/>
                <w:color w:val="000000"/>
                <w:lang w:eastAsia="en-US"/>
              </w:rPr>
            </w:pPr>
            <w:r w:rsidRPr="007C7F56">
              <w:rPr>
                <w:bCs/>
                <w:color w:val="000000"/>
                <w:sz w:val="22"/>
                <w:szCs w:val="22"/>
                <w:lang w:eastAsia="en-US"/>
              </w:rPr>
              <w:t>1514,76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C7F56" w:rsidRDefault="007C7F56" w:rsidP="006D1D06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 w:rsidRPr="007C7F56">
              <w:rPr>
                <w:bCs/>
                <w:color w:val="000000"/>
                <w:sz w:val="22"/>
                <w:szCs w:val="22"/>
                <w:lang w:eastAsia="en-US"/>
              </w:rPr>
              <w:t>3759,4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C7F56" w:rsidRDefault="00DD4340" w:rsidP="006D1D06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 w:rsidRPr="007C7F56">
              <w:rPr>
                <w:bCs/>
                <w:color w:val="000000"/>
                <w:sz w:val="22"/>
                <w:szCs w:val="22"/>
                <w:lang w:eastAsia="en-US"/>
              </w:rPr>
              <w:t>799,9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C7F56" w:rsidRDefault="00DD4340" w:rsidP="006D1D06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 w:rsidRPr="007C7F56">
              <w:rPr>
                <w:bCs/>
                <w:color w:val="000000"/>
                <w:sz w:val="22"/>
                <w:szCs w:val="22"/>
                <w:lang w:eastAsia="en-US"/>
              </w:rPr>
              <w:t>180,1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936321">
        <w:trPr>
          <w:trHeight w:val="386"/>
        </w:trPr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bCs/>
                <w:i/>
                <w:color w:val="000000"/>
                <w:lang w:eastAsia="en-US"/>
              </w:rPr>
            </w:pPr>
            <w:r w:rsidRPr="007A5171"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Подпрограмма 1.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>Создание условий для обеспечения качественными коммунальными услугами населения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5</w:t>
            </w:r>
            <w:r w:rsidR="007A5171">
              <w:rPr>
                <w:b/>
                <w:color w:val="000000"/>
                <w:sz w:val="22"/>
                <w:szCs w:val="22"/>
                <w:lang w:eastAsia="en-US"/>
              </w:rPr>
              <w:t>416,27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Pr="007A5171" w:rsidRDefault="00936321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Pr="007A5171" w:rsidRDefault="007A5171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2589,1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669,0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114,0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936321">
        <w:trPr>
          <w:trHeight w:val="703"/>
        </w:trPr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4340" w:rsidRDefault="00DD4340" w:rsidP="006D1D06">
            <w:pPr>
              <w:rPr>
                <w:bCs/>
                <w:i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7A5171" w:rsidRPr="006D1D06">
              <w:rPr>
                <w:color w:val="000000"/>
                <w:sz w:val="22"/>
                <w:szCs w:val="22"/>
                <w:lang w:eastAsia="en-US"/>
              </w:rPr>
              <w:t>416,27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Pr="006D1D06" w:rsidRDefault="00936321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Pr="006D1D06" w:rsidRDefault="007A5171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2589,1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669,0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114,0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936321">
        <w:trPr>
          <w:trHeight w:val="71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ОМ 1.1. Мероприятия по обслуживанию сетей уличного освещения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61019A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4616,27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89,1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669,0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936321">
        <w:trPr>
          <w:trHeight w:val="71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1.2. </w:t>
            </w:r>
            <w:r>
              <w:rPr>
                <w:sz w:val="22"/>
                <w:szCs w:val="22"/>
              </w:rPr>
              <w:t xml:space="preserve">Изготовление технического плана </w:t>
            </w:r>
            <w:r>
              <w:rPr>
                <w:sz w:val="22"/>
                <w:szCs w:val="22"/>
              </w:rPr>
              <w:lastRenderedPageBreak/>
              <w:t xml:space="preserve">сооружения (сети наружного освещения) </w:t>
            </w:r>
            <w:proofErr w:type="spellStart"/>
            <w:r>
              <w:rPr>
                <w:sz w:val="22"/>
                <w:szCs w:val="22"/>
              </w:rPr>
              <w:t>Маркинского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Администрация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МСП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61019A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936321">
        <w:trPr>
          <w:trHeight w:val="756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i/>
                <w:color w:val="000000"/>
                <w:lang w:eastAsia="en-US"/>
              </w:rPr>
            </w:pPr>
            <w:r w:rsidRPr="007A5171"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2.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 xml:space="preserve">Благоустройство населенных пунктов </w:t>
            </w:r>
            <w:proofErr w:type="spellStart"/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>Маркинского</w:t>
            </w:r>
            <w:proofErr w:type="spellEnd"/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3</w:t>
            </w:r>
            <w:r w:rsidR="007A5171" w:rsidRPr="007A5171">
              <w:rPr>
                <w:b/>
                <w:color w:val="000000"/>
                <w:sz w:val="22"/>
                <w:szCs w:val="22"/>
                <w:lang w:eastAsia="en-US"/>
              </w:rPr>
              <w:t>354,38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936321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7A5171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1170,3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130,9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936321">
        <w:trPr>
          <w:trHeight w:val="73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 w:rsidP="006D1D06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7A5171" w:rsidRPr="006D1D06">
              <w:rPr>
                <w:color w:val="000000"/>
                <w:sz w:val="22"/>
                <w:szCs w:val="22"/>
                <w:lang w:eastAsia="en-US"/>
              </w:rPr>
              <w:t>354,38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936321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7A5171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1170,3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130,9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936321">
        <w:trPr>
          <w:trHeight w:val="64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ОМ.2.1. Расходы на организацию и содержание мест захоронения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kern w:val="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7A517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823,94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101,65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167,71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128,48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936321">
        <w:trPr>
          <w:trHeight w:val="52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2.2 Мероприятия по повышению общего уровня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благоустройства  территории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поселения, организации сбора и вывоза ТКО, озеленения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7A5171">
              <w:rPr>
                <w:color w:val="000000"/>
                <w:sz w:val="22"/>
                <w:szCs w:val="22"/>
                <w:lang w:eastAsia="en-US"/>
              </w:rPr>
              <w:t>327,25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632,94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287,62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485,49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750,3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936321">
        <w:trPr>
          <w:trHeight w:val="52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2.3. Развитие материальной базы муниципального образования в сфере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обращения  с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твердыми коммунальными отходами, включая приобретение спец. техники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936321">
        <w:trPr>
          <w:trHeight w:val="29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2.4 Мероприятия, связанные с профилактикой и устранением новой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коронавирусной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инфекции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7A517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:rsidR="00DD4340" w:rsidRDefault="00DD4340" w:rsidP="00DD4340">
      <w:pPr>
        <w:tabs>
          <w:tab w:val="left" w:pos="709"/>
        </w:tabs>
        <w:ind w:left="720"/>
        <w:rPr>
          <w:kern w:val="2"/>
          <w:sz w:val="22"/>
          <w:szCs w:val="22"/>
        </w:rPr>
        <w:sectPr w:rsidR="00DD4340">
          <w:type w:val="continuous"/>
          <w:pgSz w:w="16840" w:h="11907" w:orient="landscape"/>
          <w:pgMar w:top="1134" w:right="567" w:bottom="1134" w:left="1701" w:header="720" w:footer="720" w:gutter="0"/>
          <w:cols w:space="720"/>
        </w:sectPr>
      </w:pPr>
      <w:r>
        <w:rPr>
          <w:kern w:val="2"/>
          <w:sz w:val="22"/>
          <w:szCs w:val="22"/>
        </w:rPr>
        <w:t>* Здесь и далее сокращение МС</w:t>
      </w:r>
      <w:r w:rsidR="006D1D06">
        <w:rPr>
          <w:kern w:val="2"/>
          <w:sz w:val="22"/>
          <w:szCs w:val="22"/>
        </w:rPr>
        <w:t xml:space="preserve">П- </w:t>
      </w:r>
      <w:proofErr w:type="spellStart"/>
      <w:r w:rsidR="006D1D06">
        <w:rPr>
          <w:kern w:val="2"/>
          <w:sz w:val="22"/>
          <w:szCs w:val="22"/>
        </w:rPr>
        <w:t>Маркинское</w:t>
      </w:r>
      <w:proofErr w:type="spellEnd"/>
      <w:r w:rsidR="006D1D06">
        <w:rPr>
          <w:kern w:val="2"/>
          <w:sz w:val="22"/>
          <w:szCs w:val="22"/>
        </w:rPr>
        <w:t xml:space="preserve"> сельское поселения</w:t>
      </w:r>
    </w:p>
    <w:p w:rsidR="00DD4340" w:rsidRDefault="00DD4340" w:rsidP="006D1D06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DD4340" w:rsidRDefault="00DD4340" w:rsidP="00DD4340">
      <w:pPr>
        <w:tabs>
          <w:tab w:val="left" w:pos="709"/>
        </w:tabs>
        <w:jc w:val="right"/>
        <w:rPr>
          <w:kern w:val="2"/>
        </w:rPr>
      </w:pPr>
    </w:p>
    <w:p w:rsidR="00DD4340" w:rsidRDefault="00DD4340" w:rsidP="00DD4340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DD4340" w:rsidRDefault="00DD4340" w:rsidP="00DD4340">
      <w:pPr>
        <w:jc w:val="center"/>
        <w:rPr>
          <w:bCs/>
          <w:kern w:val="2"/>
        </w:rPr>
      </w:pPr>
      <w:r>
        <w:t xml:space="preserve">на реализацию муниципальной программы </w:t>
      </w: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DD4340" w:rsidRDefault="00DD4340" w:rsidP="00DD4340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477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2731"/>
        <w:gridCol w:w="1094"/>
        <w:gridCol w:w="888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DD4340" w:rsidTr="00DD4340">
        <w:trPr>
          <w:trHeight w:val="30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sz w:val="22"/>
                <w:szCs w:val="22"/>
                <w:lang w:eastAsia="en-US"/>
              </w:rPr>
              <w:br/>
              <w:t>государственной программы, номер и наименование подпрограммы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Источники</w:t>
            </w:r>
          </w:p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финансирования 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расходов всего*</w:t>
            </w:r>
            <w:r>
              <w:rPr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по годам реализации</w:t>
            </w:r>
          </w:p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муниципальной программы</w:t>
            </w:r>
          </w:p>
        </w:tc>
      </w:tr>
      <w:tr w:rsidR="00DD4340" w:rsidTr="00DD4340">
        <w:trPr>
          <w:cantSplit/>
          <w:trHeight w:val="848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tabs>
                <w:tab w:val="left" w:pos="884"/>
              </w:tabs>
              <w:spacing w:line="276" w:lineRule="auto"/>
              <w:ind w:lef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2030*</w:t>
            </w:r>
          </w:p>
        </w:tc>
      </w:tr>
    </w:tbl>
    <w:p w:rsidR="00DD4340" w:rsidRDefault="00DD4340" w:rsidP="00DD4340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48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2834"/>
        <w:gridCol w:w="1134"/>
        <w:gridCol w:w="850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DD4340" w:rsidTr="00C70336">
        <w:trPr>
          <w:trHeight w:val="315"/>
          <w:tblHeader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DD4340" w:rsidTr="00C70336">
        <w:trPr>
          <w:trHeight w:val="315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Муниципальная программа</w:t>
            </w:r>
          </w:p>
          <w:p w:rsidR="00DD4340" w:rsidRDefault="00DD4340">
            <w:pPr>
              <w:spacing w:line="276" w:lineRule="auto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/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  <w:r w:rsidR="00C70336">
              <w:rPr>
                <w:color w:val="000000"/>
                <w:sz w:val="22"/>
                <w:szCs w:val="22"/>
                <w:lang w:eastAsia="en-US"/>
              </w:rPr>
              <w:t>298,76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4686,15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6D1D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1514,76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3759,4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799,9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877</w:t>
            </w:r>
            <w:r w:rsidR="00C70336">
              <w:rPr>
                <w:color w:val="000000"/>
                <w:sz w:val="22"/>
                <w:szCs w:val="22"/>
                <w:lang w:eastAsia="en-US"/>
              </w:rPr>
              <w:t>0,65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6D1D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1514,76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3759,4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799,9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4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3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53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9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DD4340" w:rsidTr="00C70336">
        <w:trPr>
          <w:trHeight w:val="315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1. «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 xml:space="preserve">Создание условий для обеспечения 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lastRenderedPageBreak/>
              <w:t>качественными коммунальными услугами населения</w:t>
            </w: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C70336">
              <w:rPr>
                <w:color w:val="000000"/>
                <w:sz w:val="22"/>
                <w:szCs w:val="22"/>
                <w:lang w:eastAsia="en-US"/>
              </w:rPr>
              <w:t>416,27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669,0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C70336">
              <w:rPr>
                <w:color w:val="000000"/>
                <w:sz w:val="22"/>
                <w:szCs w:val="22"/>
                <w:lang w:eastAsia="en-US"/>
              </w:rPr>
              <w:t>416,27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669,0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3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безвозмездные поступления в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60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15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2.</w:t>
            </w:r>
          </w:p>
          <w:p w:rsidR="00DD4340" w:rsidRDefault="00DD4340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 xml:space="preserve">Благоустройство населенных пунктов </w:t>
            </w:r>
            <w:proofErr w:type="spellStart"/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Маркинского</w:t>
            </w:r>
            <w:proofErr w:type="spellEnd"/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 xml:space="preserve"> сельского поселения»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6882,49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4166,63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Pr="006D1D06" w:rsidRDefault="00C70336" w:rsidP="004923F5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3354,38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Pr="006D1D06" w:rsidRDefault="00C70336" w:rsidP="004923F5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Pr="006D1D06" w:rsidRDefault="00C70336" w:rsidP="004923F5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Pr="006D1D06" w:rsidRDefault="00C70336" w:rsidP="004923F5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Pr="006D1D06" w:rsidRDefault="00C70336" w:rsidP="004923F5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1170,3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Pr="006D1D06" w:rsidRDefault="00C70336" w:rsidP="004923F5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130,9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Pr="006D1D06" w:rsidRDefault="00C70336" w:rsidP="004923F5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Pr="006D1D06" w:rsidRDefault="00C70336" w:rsidP="004923F5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Pr="006D1D06" w:rsidRDefault="00C70336" w:rsidP="004923F5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Pr="006D1D06" w:rsidRDefault="00C70336" w:rsidP="004923F5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Pr="006D1D06" w:rsidRDefault="00C70336" w:rsidP="004923F5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Pr="006D1D06" w:rsidRDefault="00C70336" w:rsidP="004923F5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Pr="006D1D06" w:rsidRDefault="00C70336" w:rsidP="004923F5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в том числе средства местного бюджета на приобретение специализированной 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в том числе средства областного бюджета на приобретение специализированной 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0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50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33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</w:tbl>
    <w:p w:rsidR="00DD4340" w:rsidRDefault="00DD4340" w:rsidP="00DD4340"/>
    <w:p w:rsidR="00DD4340" w:rsidRDefault="00DD4340" w:rsidP="00DD4340"/>
    <w:p w:rsidR="00DD4340" w:rsidRDefault="00DD4340" w:rsidP="00DD4340">
      <w:pPr>
        <w:sectPr w:rsidR="00DD4340" w:rsidSect="00DD434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DD4340" w:rsidRDefault="00DD4340" w:rsidP="00DD4340"/>
    <w:sectPr w:rsidR="00DD4340" w:rsidSect="00D974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13A" w:rsidRDefault="00A2713A" w:rsidP="00DD4340">
      <w:r>
        <w:separator/>
      </w:r>
    </w:p>
  </w:endnote>
  <w:endnote w:type="continuationSeparator" w:id="0">
    <w:p w:rsidR="00A2713A" w:rsidRDefault="00A2713A" w:rsidP="00DD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13A" w:rsidRDefault="00A2713A" w:rsidP="00DD4340">
      <w:r>
        <w:separator/>
      </w:r>
    </w:p>
  </w:footnote>
  <w:footnote w:type="continuationSeparator" w:id="0">
    <w:p w:rsidR="00A2713A" w:rsidRDefault="00A2713A" w:rsidP="00DD4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40"/>
    <w:rsid w:val="0021345E"/>
    <w:rsid w:val="00415437"/>
    <w:rsid w:val="004E6C3E"/>
    <w:rsid w:val="0061019A"/>
    <w:rsid w:val="006D1D06"/>
    <w:rsid w:val="007A5171"/>
    <w:rsid w:val="007C5656"/>
    <w:rsid w:val="007C7F56"/>
    <w:rsid w:val="007D390E"/>
    <w:rsid w:val="00824B23"/>
    <w:rsid w:val="00936321"/>
    <w:rsid w:val="00A2713A"/>
    <w:rsid w:val="00A83482"/>
    <w:rsid w:val="00C70336"/>
    <w:rsid w:val="00D9747B"/>
    <w:rsid w:val="00DC2189"/>
    <w:rsid w:val="00DD4340"/>
    <w:rsid w:val="00E4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95E4"/>
  <w15:docId w15:val="{2A54C3C1-7D09-427A-ABDD-A996556F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3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5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semiHidden/>
    <w:unhideWhenUsed/>
    <w:rsid w:val="00DD4340"/>
    <w:pPr>
      <w:spacing w:after="120"/>
    </w:p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7"/>
    <w:rsid w:val="00DD434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9">
    <w:name w:val="Strong"/>
    <w:basedOn w:val="a0"/>
    <w:qFormat/>
    <w:rsid w:val="00DD4340"/>
    <w:rPr>
      <w:b/>
      <w:bCs/>
    </w:rPr>
  </w:style>
  <w:style w:type="paragraph" w:customStyle="1" w:styleId="ConsPlusNonformat">
    <w:name w:val="ConsPlusNonformat"/>
    <w:rsid w:val="00DD434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2349</Words>
  <Characters>13393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РАСХОДЫ</vt:lpstr>
      <vt:lpstr>        </vt:lpstr>
      <vt:lpstr>        </vt:lpstr>
    </vt:vector>
  </TitlesOfParts>
  <Company/>
  <LinksUpToDate>false</LinksUpToDate>
  <CharactersWithSpaces>15711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2022-04-04T11:52:00Z</cp:lastPrinted>
  <dcterms:created xsi:type="dcterms:W3CDTF">2022-04-06T11:08:00Z</dcterms:created>
  <dcterms:modified xsi:type="dcterms:W3CDTF">2022-04-06T11:08:00Z</dcterms:modified>
</cp:coreProperties>
</file>