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57" w:rsidRPr="00C0474A" w:rsidRDefault="00056857" w:rsidP="00C0474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0474A">
        <w:rPr>
          <w:rFonts w:ascii="Times New Roman" w:hAnsi="Times New Roman"/>
          <w:sz w:val="28"/>
          <w:szCs w:val="28"/>
        </w:rPr>
        <w:t>РОССИЙСКАЯ ФЕДЕРАЦИЯ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474A">
        <w:rPr>
          <w:rFonts w:ascii="Times New Roman" w:eastAsia="Times New Roman" w:hAnsi="Times New Roman"/>
          <w:caps/>
          <w:sz w:val="28"/>
          <w:szCs w:val="28"/>
          <w:lang w:eastAsia="ru-RU"/>
        </w:rPr>
        <w:t>маркинское сельское поселение</w:t>
      </w: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маркинского СЕЛЬСКОГО ПОСЕЛЕНИЯ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C0474A" w:rsidP="00C40446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27.04</w:t>
      </w:r>
      <w:r w:rsidR="00056857" w:rsidRPr="00832D88">
        <w:rPr>
          <w:rFonts w:ascii="Times New Roman" w:eastAsia="Times New Roman" w:hAnsi="Times New Roman"/>
          <w:sz w:val="28"/>
          <w:szCs w:val="28"/>
          <w:lang w:eastAsia="ru-RU"/>
        </w:rPr>
        <w:t>.2022г.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056857" w:rsidRPr="00832D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="00056857" w:rsidRPr="00832D88">
        <w:rPr>
          <w:rFonts w:ascii="Times New Roman" w:eastAsia="Times New Roman" w:hAnsi="Times New Roman"/>
          <w:sz w:val="28"/>
          <w:szCs w:val="28"/>
          <w:lang w:eastAsia="ru-RU"/>
        </w:rPr>
        <w:t>ст.Маркинская</w:t>
      </w:r>
      <w:proofErr w:type="spellEnd"/>
    </w:p>
    <w:p w:rsidR="00056857" w:rsidRPr="00832D88" w:rsidRDefault="00056857" w:rsidP="00C40446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56857" w:rsidRPr="00832D88" w:rsidTr="00056857">
        <w:tc>
          <w:tcPr>
            <w:tcW w:w="9889" w:type="dxa"/>
            <w:shd w:val="clear" w:color="auto" w:fill="auto"/>
          </w:tcPr>
          <w:p w:rsidR="00BE3010" w:rsidRDefault="00BE3010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 Плане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мероприятий</w:t>
            </w:r>
            <w:r w:rsidR="00056857"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 2022-2025 годы по реализации </w:t>
            </w:r>
          </w:p>
          <w:p w:rsidR="00056857" w:rsidRPr="00832D88" w:rsidRDefault="00056857" w:rsidP="00BE301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Маркинском</w:t>
            </w:r>
            <w:proofErr w:type="spellEnd"/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сельском поселении Цимлянского района </w:t>
            </w:r>
          </w:p>
          <w:p w:rsidR="00056857" w:rsidRPr="00832D88" w:rsidRDefault="00056857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Стратегии государственной национальной</w:t>
            </w:r>
            <w:r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политики Российской Федерации </w:t>
            </w:r>
          </w:p>
          <w:p w:rsidR="00056857" w:rsidRPr="00832D88" w:rsidRDefault="00056857" w:rsidP="00C40446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период до 2025 года</w:t>
            </w:r>
          </w:p>
        </w:tc>
      </w:tr>
    </w:tbl>
    <w:p w:rsidR="00056857" w:rsidRPr="00832D88" w:rsidRDefault="00056857" w:rsidP="00C40446">
      <w:pPr>
        <w:pStyle w:val="a5"/>
        <w:spacing w:line="276" w:lineRule="auto"/>
        <w:jc w:val="both"/>
        <w:rPr>
          <w:rStyle w:val="apple-converted-space"/>
        </w:rPr>
      </w:pPr>
      <w:r w:rsidRPr="00832D88">
        <w:t xml:space="preserve">     В соответствии с постановлением Правительства Ростовской области от 18.04.2022 №319</w:t>
      </w:r>
    </w:p>
    <w:p w:rsidR="00056857" w:rsidRDefault="00056857" w:rsidP="00BE3010">
      <w:pPr>
        <w:pStyle w:val="a5"/>
        <w:spacing w:line="276" w:lineRule="auto"/>
        <w:jc w:val="center"/>
      </w:pPr>
      <w:r w:rsidRPr="00832D88">
        <w:rPr>
          <w:bCs/>
          <w:spacing w:val="60"/>
        </w:rPr>
        <w:t>ПОСТАНОВЛЯЮ</w:t>
      </w:r>
      <w:r w:rsidRPr="00832D88">
        <w:rPr>
          <w:bCs/>
        </w:rPr>
        <w:t>:</w:t>
      </w:r>
    </w:p>
    <w:p w:rsidR="00BE3010" w:rsidRPr="00832D88" w:rsidRDefault="00BE3010" w:rsidP="00BE3010">
      <w:pPr>
        <w:pStyle w:val="a5"/>
        <w:spacing w:line="276" w:lineRule="auto"/>
        <w:jc w:val="center"/>
      </w:pPr>
    </w:p>
    <w:p w:rsidR="00056857" w:rsidRPr="00832D88" w:rsidRDefault="00056857" w:rsidP="00C40446">
      <w:pPr>
        <w:pStyle w:val="a5"/>
        <w:spacing w:line="276" w:lineRule="auto"/>
        <w:jc w:val="both"/>
      </w:pPr>
      <w:r w:rsidRPr="00832D88">
        <w:t xml:space="preserve">     1.</w:t>
      </w:r>
      <w:r w:rsidRPr="00832D88">
        <w:rPr>
          <w:rStyle w:val="apple-converted-space"/>
          <w:szCs w:val="28"/>
        </w:rPr>
        <w:t> </w:t>
      </w:r>
      <w:r w:rsidRPr="00832D88">
        <w:t xml:space="preserve">Утвердить План мероприятий на 2022-2025 годы по реализации в </w:t>
      </w:r>
      <w:proofErr w:type="spellStart"/>
      <w:r w:rsidRPr="00832D88">
        <w:t>Маркинском</w:t>
      </w:r>
      <w:proofErr w:type="spellEnd"/>
      <w:r w:rsidRPr="00832D88">
        <w:t xml:space="preserve"> сельском поселении Цимлянского района Стратегии государственной национальной политики Российской Федерации на </w:t>
      </w:r>
      <w:r w:rsidR="00C40446" w:rsidRPr="00832D88">
        <w:t>период до 2025 года</w:t>
      </w:r>
      <w:r w:rsidRPr="00832D88">
        <w:t xml:space="preserve"> согласно</w:t>
      </w:r>
      <w:r w:rsidRPr="00832D88">
        <w:rPr>
          <w:rStyle w:val="apple-converted-space"/>
          <w:szCs w:val="28"/>
        </w:rPr>
        <w:t> </w:t>
      </w:r>
      <w:r w:rsidRPr="00832D88">
        <w:t xml:space="preserve">приложению к настоящему постановлению. </w:t>
      </w:r>
    </w:p>
    <w:p w:rsidR="00A036B0" w:rsidRPr="00832D88" w:rsidRDefault="00A036B0" w:rsidP="00C40446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2D88">
        <w:rPr>
          <w:rFonts w:ascii="Times New Roman" w:hAnsi="Times New Roman"/>
          <w:sz w:val="28"/>
          <w:szCs w:val="28"/>
        </w:rPr>
        <w:t xml:space="preserve">     2. Признать утратившим силу постановление Администрации </w:t>
      </w:r>
      <w:proofErr w:type="spellStart"/>
      <w:r w:rsidRPr="00832D88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832D88">
        <w:rPr>
          <w:rFonts w:ascii="Times New Roman" w:hAnsi="Times New Roman"/>
          <w:sz w:val="28"/>
          <w:szCs w:val="28"/>
        </w:rPr>
        <w:t xml:space="preserve"> сельского поселения от 16.11.2018 №191 «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 плана мероприятий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2019-2021 годы по реализации в </w:t>
      </w:r>
      <w:proofErr w:type="spellStart"/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Маркинском</w:t>
      </w:r>
      <w:proofErr w:type="spellEnd"/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сельском поселении Цимлянского района Стратегии государственной национальной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политики Российской Федерации на период до 2025 года.</w:t>
      </w:r>
    </w:p>
    <w:p w:rsidR="00056857" w:rsidRPr="00832D88" w:rsidRDefault="00A036B0" w:rsidP="00C4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 xml:space="preserve">     3</w:t>
      </w:r>
      <w:r w:rsidR="00056857" w:rsidRPr="00832D88">
        <w:rPr>
          <w:rFonts w:ascii="Times New Roman" w:hAnsi="Times New Roman"/>
          <w:sz w:val="28"/>
          <w:szCs w:val="28"/>
        </w:rPr>
        <w:t>. Настоящее постановление</w:t>
      </w:r>
      <w:r w:rsidRPr="00832D8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056857" w:rsidRPr="00832D8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056857" w:rsidRPr="00832D88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056857" w:rsidRPr="00832D8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6857" w:rsidRPr="00832D88" w:rsidRDefault="00A036B0" w:rsidP="00C40446">
      <w:pPr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kern w:val="2"/>
          <w:sz w:val="28"/>
          <w:szCs w:val="28"/>
        </w:rPr>
        <w:t xml:space="preserve">     4</w:t>
      </w:r>
      <w:r w:rsidR="00056857" w:rsidRPr="00832D88">
        <w:rPr>
          <w:rFonts w:ascii="Times New Roman" w:hAnsi="Times New Roman"/>
          <w:kern w:val="2"/>
          <w:sz w:val="28"/>
          <w:szCs w:val="28"/>
        </w:rPr>
        <w:t>. </w:t>
      </w:r>
      <w:r w:rsidR="00056857" w:rsidRPr="00832D8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56857" w:rsidRPr="00832D88" w:rsidRDefault="00056857" w:rsidP="00C40446">
      <w:pPr>
        <w:rPr>
          <w:rFonts w:ascii="Times New Roman" w:hAnsi="Times New Roman"/>
          <w:sz w:val="28"/>
          <w:szCs w:val="28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>Глава Администрации</w:t>
      </w: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32D88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832D88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75041F" w:rsidRPr="00832D88">
        <w:rPr>
          <w:rFonts w:ascii="Times New Roman" w:hAnsi="Times New Roman"/>
          <w:sz w:val="28"/>
          <w:szCs w:val="28"/>
        </w:rPr>
        <w:t xml:space="preserve">                  </w:t>
      </w:r>
      <w:r w:rsidRPr="00832D88">
        <w:rPr>
          <w:rFonts w:ascii="Times New Roman" w:hAnsi="Times New Roman"/>
          <w:sz w:val="28"/>
          <w:szCs w:val="28"/>
        </w:rPr>
        <w:t xml:space="preserve">           О. С. </w:t>
      </w:r>
      <w:proofErr w:type="spellStart"/>
      <w:r w:rsidRPr="00832D88"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  <w:sectPr w:rsidR="00056857" w:rsidRPr="00832D88" w:rsidSect="00056857">
          <w:headerReference w:type="default" r:id="rId6"/>
          <w:foot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32D88">
        <w:rPr>
          <w:rFonts w:ascii="Times New Roman" w:hAnsi="Times New Roman"/>
          <w:sz w:val="24"/>
          <w:szCs w:val="24"/>
        </w:rPr>
        <w:t>Маркинского</w:t>
      </w:r>
      <w:proofErr w:type="spellEnd"/>
      <w:r w:rsidRPr="00832D88">
        <w:rPr>
          <w:rFonts w:ascii="Times New Roman" w:hAnsi="Times New Roman"/>
          <w:sz w:val="24"/>
          <w:szCs w:val="24"/>
        </w:rPr>
        <w:t xml:space="preserve">   сельского поселения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 xml:space="preserve">от </w:t>
      </w:r>
      <w:r w:rsidR="00C0474A">
        <w:rPr>
          <w:rFonts w:ascii="Times New Roman" w:hAnsi="Times New Roman"/>
          <w:sz w:val="24"/>
          <w:szCs w:val="24"/>
        </w:rPr>
        <w:t>27</w:t>
      </w:r>
      <w:r w:rsidR="00A036B0" w:rsidRPr="00832D88">
        <w:rPr>
          <w:rFonts w:ascii="Times New Roman" w:hAnsi="Times New Roman"/>
          <w:sz w:val="24"/>
          <w:szCs w:val="24"/>
        </w:rPr>
        <w:t>.0</w:t>
      </w:r>
      <w:r w:rsidR="00C0474A">
        <w:rPr>
          <w:rFonts w:ascii="Times New Roman" w:hAnsi="Times New Roman"/>
          <w:sz w:val="24"/>
          <w:szCs w:val="24"/>
        </w:rPr>
        <w:t>4</w:t>
      </w:r>
      <w:r w:rsidR="00A036B0" w:rsidRPr="00832D88">
        <w:rPr>
          <w:rFonts w:ascii="Times New Roman" w:hAnsi="Times New Roman"/>
          <w:sz w:val="24"/>
          <w:szCs w:val="24"/>
        </w:rPr>
        <w:t>.2022</w:t>
      </w:r>
      <w:r w:rsidRPr="00832D88">
        <w:rPr>
          <w:rFonts w:ascii="Times New Roman" w:hAnsi="Times New Roman"/>
          <w:sz w:val="24"/>
          <w:szCs w:val="24"/>
        </w:rPr>
        <w:t xml:space="preserve"> №</w:t>
      </w:r>
      <w:r w:rsidR="00C0474A">
        <w:rPr>
          <w:rFonts w:ascii="Times New Roman" w:hAnsi="Times New Roman"/>
          <w:sz w:val="24"/>
          <w:szCs w:val="24"/>
        </w:rPr>
        <w:t>54</w:t>
      </w:r>
      <w:bookmarkStart w:id="0" w:name="_GoBack"/>
      <w:bookmarkEnd w:id="0"/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D88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056857" w:rsidRPr="00BE3010" w:rsidRDefault="00A036B0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мероприятий на 2022-2025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BE3010">
        <w:rPr>
          <w:rFonts w:ascii="Times New Roman" w:hAnsi="Times New Roman"/>
          <w:b/>
          <w:bCs/>
          <w:sz w:val="28"/>
          <w:szCs w:val="28"/>
        </w:rPr>
        <w:t>ы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по реализации в </w:t>
      </w:r>
      <w:proofErr w:type="spellStart"/>
      <w:r w:rsidR="00056857" w:rsidRPr="00BE3010">
        <w:rPr>
          <w:rFonts w:ascii="Times New Roman" w:hAnsi="Times New Roman"/>
          <w:b/>
          <w:bCs/>
          <w:sz w:val="28"/>
          <w:szCs w:val="28"/>
        </w:rPr>
        <w:t>Маркинском</w:t>
      </w:r>
      <w:proofErr w:type="spellEnd"/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сельском поселении Цимлянского района </w:t>
      </w:r>
    </w:p>
    <w:p w:rsidR="00056857" w:rsidRPr="00BE3010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tbl>
      <w:tblPr>
        <w:tblW w:w="502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1"/>
        <w:gridCol w:w="2290"/>
        <w:gridCol w:w="1309"/>
        <w:gridCol w:w="1826"/>
        <w:gridCol w:w="1968"/>
        <w:gridCol w:w="2529"/>
        <w:gridCol w:w="1934"/>
        <w:gridCol w:w="1887"/>
      </w:tblGrid>
      <w:tr w:rsidR="00C40446" w:rsidRPr="00832D88" w:rsidTr="00EE3053">
        <w:tc>
          <w:tcPr>
            <w:tcW w:w="907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1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Основное направление государственной национальной политики</w:t>
            </w:r>
          </w:p>
        </w:tc>
        <w:tc>
          <w:tcPr>
            <w:tcW w:w="19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Индикатор (количественный или качественный) для контроля исполнения мероприятий</w:t>
            </w:r>
          </w:p>
        </w:tc>
        <w:tc>
          <w:tcPr>
            <w:tcW w:w="1903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</w:tbl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2305"/>
        <w:gridCol w:w="16"/>
        <w:gridCol w:w="1320"/>
        <w:gridCol w:w="1814"/>
        <w:gridCol w:w="1954"/>
        <w:gridCol w:w="2510"/>
        <w:gridCol w:w="1954"/>
        <w:gridCol w:w="1890"/>
      </w:tblGrid>
      <w:tr w:rsidR="00C40446" w:rsidRPr="00832D88" w:rsidTr="00EE3053">
        <w:trPr>
          <w:tblHeader/>
        </w:trPr>
        <w:tc>
          <w:tcPr>
            <w:tcW w:w="806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3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2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3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4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5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6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7</w:t>
            </w:r>
          </w:p>
        </w:tc>
        <w:tc>
          <w:tcPr>
            <w:tcW w:w="1920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8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C40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I.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Укрепление общероссийской гражданской идентичности 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основе духовно-нравственных и культурных ценностей народов Российской Федерации на территории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народного единства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смотренных в бюджете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нованной на уважении чести и национального достоинства граждан,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20 участников</w:t>
            </w:r>
          </w:p>
        </w:tc>
        <w:tc>
          <w:tcPr>
            <w:tcW w:w="1920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информация на официальном сайте 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1.2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</w:t>
            </w:r>
          </w:p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0 участников ежегодно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highlight w:val="yellow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Обеспечение реализации конституционных прав граждан на территории Администрации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расы, национальности, языка, отношения к религии, убеждений, принадлежности к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общественным объединениям,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 также других обстоятельств,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том числе при приеме на работу, при замещении должностей, при формировании кадрового резерва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равенства прав и свобод человека и гражданина незави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симо от расы,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нальности, языка, проис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хождения, имуще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или долж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ностного положения, места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жительства,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шения к религии, убеж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дений, принадлежности к общественным объ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еди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нениям, а также дру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гих обстоятельств при приеме на работу, заме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щении должностей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и му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ниципальной службы, формировании кадро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вого резерва;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принятие мер по недо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пущению дискримина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по признаку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нальной принадлежно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при осуществлении государственными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нами и органами мест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самоуправления своей деятельности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отчёт об исполнении (ежегодно, 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до 15 февраля года, следующего за отчетным)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III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(российской нации), сохранение и поддержка этнокультурного и языкового многообразия Российской Федерации на территории Администрации </w:t>
            </w:r>
            <w:proofErr w:type="spellStart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проведение, мероприятий,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приуроченных к Дню славянской письменности и культуры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>Паршиковская</w:t>
            </w:r>
            <w:proofErr w:type="spellEnd"/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СОШ, МБОУ </w:t>
            </w:r>
            <w:proofErr w:type="spellStart"/>
            <w:proofErr w:type="gramStart"/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Маркинская</w:t>
            </w:r>
            <w:proofErr w:type="spellEnd"/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 СОШ</w:t>
            </w:r>
            <w:proofErr w:type="gramEnd"/>
            <w:r w:rsidR="00832D88">
              <w:rPr>
                <w:rFonts w:ascii="Times New Roman" w:hAnsi="Times New Roman"/>
                <w:kern w:val="2"/>
                <w:sz w:val="24"/>
                <w:szCs w:val="24"/>
              </w:rPr>
              <w:t>, МБУК ЦР М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пределах средств, предусмотренны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х в бюджете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повышение интереса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туры и языков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информация на официальном сайте Администрации </w:t>
            </w:r>
            <w:proofErr w:type="spellStart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МБУК ЦР М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ственных праздников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 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информация на официальном сайте Администрации </w:t>
            </w:r>
            <w:proofErr w:type="spellStart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семинаров-совещаний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работников органов и учреждений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культуры (клубов, библиотек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) по вопросам укрепления единства российской нации и этнокультурного развития народов России, проживающих в Калининском сельском поселении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МБУК ЦР КСП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си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стемы профессиональ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ной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подготовки специа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листов по истории и культуре народов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ежегодное проведение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 семинара-совещания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проделанной работе</w:t>
            </w:r>
          </w:p>
          <w:p w:rsidR="00C40446" w:rsidRPr="00EE3053" w:rsidRDefault="00C40446" w:rsidP="00C4044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V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Обеспечение межнационального и межрелигиозного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мира и согласия, гармонизации межнациональных (межэтнических) отношений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на территории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областной акции, по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священной Дню солидар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ности в борьбе с терроризмом, распростране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информацион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буклетов по противодействию терроризму и экс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тремизму в моло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дежной среде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пределах средств, предусмотренных в бюджете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нии пропаганды идей экстремизма, ксенофо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бии, национальной исключительности, нацизма и их оправда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100 человек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V. Совершенствование государственного управления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сфере государственной национальной политики Российской Федерации на территории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функционирования и совершенствование системы мониторинга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совершенствование госу</w:t>
            </w: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softHyphen/>
              <w:t>дарственной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информа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ционной сис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темы мони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торинга в сфере межнациональных и межкон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фессиональ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ных отноше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раннего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преждения конфликт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ситуаций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динамика количества источников информации мониторинга;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количество выявленных и предотвращен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ных конфликтных и </w:t>
            </w:r>
            <w:proofErr w:type="spellStart"/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предкон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фликтных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ситуаций 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VI. Обеспечение участия институтов гражданского общества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реализации целей и задач государственной национальной политики Российской Федерации на территории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6.1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Привлечение к 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 в обществен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советах, иных экспертно-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консуль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тативных </w:t>
            </w:r>
            <w:proofErr w:type="gramStart"/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органах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предста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вителей</w:t>
            </w:r>
            <w:proofErr w:type="gramEnd"/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 xml:space="preserve"> эт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нокультурных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объедине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355" w:type="dxa"/>
            <w:gridSpan w:val="2"/>
          </w:tcPr>
          <w:p w:rsidR="00C40446" w:rsidRPr="00832D88" w:rsidRDefault="00EE3053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2022 – 2025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участие общественных советов и иных консуль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тативных органов, созданных органах местного само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управления, в деятель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по укреп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лению общероссийской граж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идентич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сти, гармони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межна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(межэтни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ческих) и межрели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гиозных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шений, обеспечению социаль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и культур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адап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тации ино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странных граждан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 и их инте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представите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лей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нальных об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организа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вклю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ченных в состав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ственных советов, иных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экспертно-консульта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тивных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про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деланной ра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</w:t>
            </w:r>
          </w:p>
        </w:tc>
      </w:tr>
    </w:tbl>
    <w:p w:rsidR="00056857" w:rsidRPr="00832D88" w:rsidRDefault="00056857" w:rsidP="00C40446">
      <w:pPr>
        <w:spacing w:after="0"/>
        <w:rPr>
          <w:rFonts w:ascii="Times New Roman" w:hAnsi="Times New Roman"/>
          <w:sz w:val="24"/>
          <w:szCs w:val="24"/>
        </w:rPr>
      </w:pPr>
    </w:p>
    <w:p w:rsidR="007C5656" w:rsidRPr="00832D88" w:rsidRDefault="007C5656" w:rsidP="00C40446">
      <w:pPr>
        <w:rPr>
          <w:rFonts w:ascii="Times New Roman" w:hAnsi="Times New Roman"/>
        </w:rPr>
      </w:pPr>
    </w:p>
    <w:sectPr w:rsidR="007C5656" w:rsidRPr="00832D88" w:rsidSect="00056857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EF" w:rsidRDefault="007E13EF" w:rsidP="00056857">
      <w:pPr>
        <w:spacing w:after="0" w:line="240" w:lineRule="auto"/>
      </w:pPr>
      <w:r>
        <w:separator/>
      </w:r>
    </w:p>
  </w:endnote>
  <w:endnote w:type="continuationSeparator" w:id="0">
    <w:p w:rsidR="007E13EF" w:rsidRDefault="007E13EF" w:rsidP="0005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571545"/>
      <w:docPartObj>
        <w:docPartGallery w:val="Page Numbers (Bottom of Page)"/>
        <w:docPartUnique/>
      </w:docPartObj>
    </w:sdtPr>
    <w:sdtEndPr/>
    <w:sdtContent>
      <w:p w:rsidR="003B4ADA" w:rsidRDefault="002F13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4ADA" w:rsidRDefault="007E1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EF" w:rsidRDefault="007E13EF" w:rsidP="00056857">
      <w:pPr>
        <w:spacing w:after="0" w:line="240" w:lineRule="auto"/>
      </w:pPr>
      <w:r>
        <w:separator/>
      </w:r>
    </w:p>
  </w:footnote>
  <w:footnote w:type="continuationSeparator" w:id="0">
    <w:p w:rsidR="007E13EF" w:rsidRDefault="007E13EF" w:rsidP="0005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57" w:rsidRPr="00056857" w:rsidRDefault="00A036B0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7"/>
    <w:rsid w:val="00056857"/>
    <w:rsid w:val="000F78CA"/>
    <w:rsid w:val="00227CEF"/>
    <w:rsid w:val="002F137C"/>
    <w:rsid w:val="0075041F"/>
    <w:rsid w:val="007C5656"/>
    <w:rsid w:val="007E13EF"/>
    <w:rsid w:val="00832D88"/>
    <w:rsid w:val="00A036B0"/>
    <w:rsid w:val="00BE3010"/>
    <w:rsid w:val="00C0474A"/>
    <w:rsid w:val="00C40446"/>
    <w:rsid w:val="00C8307A"/>
    <w:rsid w:val="00D923A4"/>
    <w:rsid w:val="00D9747B"/>
    <w:rsid w:val="00E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EF55"/>
  <w15:docId w15:val="{868CD841-C123-452F-B41A-F9921FCD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568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5685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6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56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56857"/>
  </w:style>
  <w:style w:type="paragraph" w:styleId="a7">
    <w:name w:val="footer"/>
    <w:basedOn w:val="a"/>
    <w:link w:val="a8"/>
    <w:uiPriority w:val="99"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857"/>
    <w:rPr>
      <w:rFonts w:ascii="Calibri" w:eastAsia="Calibri" w:hAnsi="Calibri" w:cs="Times New Roman"/>
    </w:rPr>
  </w:style>
  <w:style w:type="character" w:customStyle="1" w:styleId="onenewstext">
    <w:name w:val="onenewstext"/>
    <w:basedOn w:val="a0"/>
    <w:rsid w:val="00056857"/>
  </w:style>
  <w:style w:type="paragraph" w:styleId="a9">
    <w:name w:val="No Spacing"/>
    <w:uiPriority w:val="1"/>
    <w:qFormat/>
    <w:rsid w:val="0005685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68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2022-04-27T13:11:00Z</cp:lastPrinted>
  <dcterms:created xsi:type="dcterms:W3CDTF">2022-04-27T13:12:00Z</dcterms:created>
  <dcterms:modified xsi:type="dcterms:W3CDTF">2022-04-27T13:12:00Z</dcterms:modified>
</cp:coreProperties>
</file>