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73C3F" w:rsidRDefault="00B73C3F" w:rsidP="00B73C3F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B73C3F" w:rsidRDefault="00B73C3F" w:rsidP="00B73C3F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73C3F" w:rsidRDefault="00B73C3F" w:rsidP="0078421F">
      <w:pPr>
        <w:pStyle w:val="a7"/>
        <w:spacing w:after="0"/>
        <w:rPr>
          <w:lang w:eastAsia="hi-IN" w:bidi="hi-IN"/>
        </w:rPr>
      </w:pP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73C3F" w:rsidRDefault="00B73C3F" w:rsidP="00B73C3F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73C3F" w:rsidRDefault="00CC3150" w:rsidP="00B73C3F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7B76F4">
        <w:rPr>
          <w:sz w:val="28"/>
          <w:szCs w:val="28"/>
        </w:rPr>
        <w:t>.12</w:t>
      </w:r>
      <w:r w:rsidR="00B73C3F">
        <w:rPr>
          <w:sz w:val="28"/>
          <w:szCs w:val="28"/>
        </w:rPr>
        <w:t>.2022 г.                                    №</w:t>
      </w:r>
      <w:r>
        <w:rPr>
          <w:sz w:val="28"/>
          <w:szCs w:val="28"/>
        </w:rPr>
        <w:t xml:space="preserve"> 108</w:t>
      </w:r>
      <w:r w:rsidR="00B73C3F">
        <w:rPr>
          <w:sz w:val="28"/>
          <w:szCs w:val="28"/>
        </w:rPr>
        <w:t xml:space="preserve">                                 ст. </w:t>
      </w:r>
      <w:proofErr w:type="spellStart"/>
      <w:r w:rsidR="00B73C3F">
        <w:rPr>
          <w:sz w:val="28"/>
          <w:szCs w:val="28"/>
        </w:rPr>
        <w:t>Маркинская</w:t>
      </w:r>
      <w:proofErr w:type="spellEnd"/>
    </w:p>
    <w:p w:rsidR="00B73C3F" w:rsidRDefault="00B73C3F" w:rsidP="00B73C3F">
      <w:pPr>
        <w:jc w:val="both"/>
        <w:rPr>
          <w:rStyle w:val="ac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73C3F" w:rsidRDefault="00B73C3F" w:rsidP="00B73C3F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203</w:t>
      </w:r>
      <w:r>
        <w:rPr>
          <w:rStyle w:val="ac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73C3F" w:rsidRDefault="00B73C3F" w:rsidP="00B73C3F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 xml:space="preserve">Охрана окружающей среды и </w:t>
      </w:r>
      <w:proofErr w:type="gramStart"/>
      <w:r>
        <w:rPr>
          <w:bCs/>
          <w:sz w:val="28"/>
          <w:szCs w:val="28"/>
        </w:rPr>
        <w:t>рациональное</w:t>
      </w:r>
      <w:proofErr w:type="gramEnd"/>
      <w:r>
        <w:rPr>
          <w:bCs/>
          <w:sz w:val="28"/>
          <w:szCs w:val="28"/>
        </w:rPr>
        <w:t xml:space="preserve"> </w:t>
      </w:r>
    </w:p>
    <w:p w:rsidR="00B73C3F" w:rsidRDefault="00B73C3F" w:rsidP="00B73C3F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c"/>
          <w:color w:val="000000"/>
          <w:sz w:val="28"/>
          <w:szCs w:val="28"/>
        </w:rPr>
        <w:t>»</w:t>
      </w:r>
    </w:p>
    <w:p w:rsidR="00B73C3F" w:rsidRDefault="00B73C3F" w:rsidP="00B73C3F">
      <w:pPr>
        <w:jc w:val="both"/>
        <w:rPr>
          <w:bCs/>
          <w:color w:val="000000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</w:t>
      </w:r>
      <w:r w:rsidR="00AB331F">
        <w:rPr>
          <w:kern w:val="2"/>
          <w:sz w:val="28"/>
          <w:szCs w:val="28"/>
        </w:rPr>
        <w:t>47</w:t>
      </w:r>
      <w:r>
        <w:rPr>
          <w:kern w:val="2"/>
          <w:sz w:val="28"/>
          <w:szCs w:val="28"/>
        </w:rPr>
        <w:t xml:space="preserve">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AB331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AB331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AB331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B73C3F" w:rsidRDefault="00B73C3F" w:rsidP="00B73C3F">
      <w:pPr>
        <w:jc w:val="both"/>
        <w:rPr>
          <w:sz w:val="28"/>
          <w:szCs w:val="28"/>
        </w:rPr>
      </w:pPr>
    </w:p>
    <w:p w:rsidR="00B73C3F" w:rsidRDefault="00B73C3F" w:rsidP="00B73C3F">
      <w:pPr>
        <w:jc w:val="center"/>
        <w:rPr>
          <w:rStyle w:val="ac"/>
          <w:color w:val="000000"/>
        </w:rPr>
      </w:pPr>
      <w:r>
        <w:rPr>
          <w:rStyle w:val="ac"/>
          <w:color w:val="000000"/>
          <w:sz w:val="28"/>
          <w:szCs w:val="28"/>
        </w:rPr>
        <w:t>ПОСТАНОВЛЯЮ:</w:t>
      </w:r>
    </w:p>
    <w:p w:rsidR="00B73C3F" w:rsidRDefault="00B73C3F" w:rsidP="00B73C3F">
      <w:pPr>
        <w:jc w:val="center"/>
      </w:pP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1.  Внести изменения в постановление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Цимлянского района «Охрана окружающей среды и рациональное природопользование» согласно приложению 1 к настоящему постановлению: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Цимлянского района «Охрана окружающей среды и рациональное природопользование» ресурсное обеспечение муниципальной программы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1.2.  В приложении 1 к постановлению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Цимлянского района «Охрана окружающей среды и рациональное природопользование» ресурсное обеспечение подпрограммы 1 «Охрана окружающей среды на территории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1.3.  В приложении 1 к постановлению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</w:t>
      </w:r>
      <w:r w:rsidRPr="007A4D00">
        <w:rPr>
          <w:kern w:val="2"/>
          <w:sz w:val="28"/>
          <w:szCs w:val="28"/>
        </w:rPr>
        <w:lastRenderedPageBreak/>
        <w:t>Цимлянского района «Охрана окружающей среды и рациональное природопользование» ресурсное обеспечение подпрограммы 2  «Формирование комплексной системы управления отходами  и вторичными материальными ресурсами»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поселения»  утвердить в новой редакции.</w:t>
      </w:r>
    </w:p>
    <w:p w:rsidR="00AB331F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1.5 Приложение №4 к муниципальной программе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поселения»  утвердить в новой редакции.</w:t>
      </w:r>
      <w:r w:rsidR="00B73C3F">
        <w:rPr>
          <w:kern w:val="2"/>
          <w:sz w:val="28"/>
          <w:szCs w:val="28"/>
        </w:rPr>
        <w:t xml:space="preserve">           </w:t>
      </w:r>
    </w:p>
    <w:p w:rsidR="00B73C3F" w:rsidRDefault="00B73C3F" w:rsidP="007A4D0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B73C3F" w:rsidRDefault="00B73C3F" w:rsidP="00B73C3F">
      <w:pPr>
        <w:jc w:val="both"/>
        <w:rPr>
          <w:kern w:val="2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7A4D0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78421F" w:rsidRDefault="0078421F" w:rsidP="00B73C3F"/>
    <w:p w:rsidR="0078421F" w:rsidRDefault="0078421F" w:rsidP="00B73C3F"/>
    <w:p w:rsidR="00B73C3F" w:rsidRDefault="00B73C3F" w:rsidP="00B73C3F"/>
    <w:p w:rsidR="007B76F4" w:rsidRDefault="007B76F4" w:rsidP="00B73C3F"/>
    <w:p w:rsidR="007B76F4" w:rsidRDefault="007B76F4" w:rsidP="00B73C3F"/>
    <w:p w:rsidR="007B76F4" w:rsidRDefault="007B76F4" w:rsidP="00B73C3F"/>
    <w:p w:rsidR="00B73C3F" w:rsidRDefault="007A4D00" w:rsidP="00B73C3F">
      <w:pPr>
        <w:jc w:val="right"/>
      </w:pPr>
      <w:r>
        <w:t>П</w:t>
      </w:r>
      <w:r w:rsidR="00B73C3F">
        <w:t xml:space="preserve">риложение </w:t>
      </w:r>
    </w:p>
    <w:p w:rsidR="00B73C3F" w:rsidRDefault="00B73C3F" w:rsidP="00B73C3F">
      <w:pPr>
        <w:jc w:val="right"/>
      </w:pPr>
      <w:r>
        <w:t xml:space="preserve">к постановлению Администрации </w:t>
      </w:r>
    </w:p>
    <w:p w:rsidR="00B73C3F" w:rsidRDefault="00B73C3F" w:rsidP="00B73C3F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B73C3F" w:rsidRDefault="00B73C3F" w:rsidP="00B73C3F">
      <w:pPr>
        <w:jc w:val="right"/>
      </w:pPr>
      <w:r>
        <w:t xml:space="preserve">от </w:t>
      </w:r>
      <w:r w:rsidR="00CC3150">
        <w:t>29</w:t>
      </w:r>
      <w:r w:rsidR="00AB331F">
        <w:t>.12</w:t>
      </w:r>
      <w:r>
        <w:t>.2022 г.  №</w:t>
      </w:r>
      <w:r w:rsidR="00CC3150">
        <w:t xml:space="preserve"> 108</w:t>
      </w:r>
    </w:p>
    <w:p w:rsidR="00B73C3F" w:rsidRDefault="00B73C3F" w:rsidP="00B73C3F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B73C3F" w:rsidTr="00B73C3F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общий объем финансирования муниципальной программы составляет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C87826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6</w:t>
            </w:r>
            <w:r w:rsidR="00B73C3F"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C87826">
              <w:rPr>
                <w:kern w:val="2"/>
              </w:rPr>
              <w:t>60,0</w:t>
            </w:r>
            <w:r>
              <w:rPr>
                <w:kern w:val="2"/>
              </w:rPr>
              <w:t xml:space="preserve">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C87826">
              <w:rPr>
                <w:kern w:val="2"/>
              </w:rPr>
              <w:t>6</w:t>
            </w:r>
            <w:r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C87826">
              <w:rPr>
                <w:kern w:val="2"/>
              </w:rPr>
              <w:t>6</w:t>
            </w:r>
            <w:r>
              <w:rPr>
                <w:kern w:val="2"/>
              </w:rPr>
              <w:t>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10</w:t>
            </w:r>
            <w:r>
              <w:rPr>
                <w:kern w:val="2"/>
              </w:rPr>
              <w:t>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2.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</w:t>
            </w:r>
            <w:r w:rsidR="00C87826">
              <w:t>0,0</w:t>
            </w:r>
            <w:r>
              <w:t xml:space="preserve">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2023 году – </w:t>
            </w:r>
            <w:r w:rsidR="00C87826">
              <w:t>10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C87826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местного бюджета –  69,0*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2022 году – 0</w:t>
            </w:r>
            <w:r w:rsidR="00B73C3F">
              <w:t>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2023 году – 10</w:t>
            </w:r>
            <w:r w:rsidR="00B73C3F"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3.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общий объем финансирования на весь период реализации муниципальной программы–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</w:t>
            </w:r>
            <w:r w:rsidR="00AB331F">
              <w:t>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AB331F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</w:t>
            </w:r>
            <w:r w:rsidR="00AB331F">
              <w:t>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AB331F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/>
    <w:p w:rsidR="00B73C3F" w:rsidRDefault="00B73C3F" w:rsidP="00B73C3F">
      <w:pPr>
        <w:sectPr w:rsidR="00B73C3F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73C3F" w:rsidRDefault="00B73C3F" w:rsidP="00B73C3F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B73C3F" w:rsidRDefault="00B73C3F" w:rsidP="00B73C3F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rPr>
          <w:kern w:val="2"/>
        </w:rPr>
      </w:pPr>
    </w:p>
    <w:p w:rsidR="00B73C3F" w:rsidRDefault="00B73C3F" w:rsidP="00B73C3F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73C3F" w:rsidRDefault="00B73C3F" w:rsidP="00B73C3F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73C3F" w:rsidRDefault="00B73C3F" w:rsidP="00B73C3F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jc w:val="center"/>
        <w:rPr>
          <w:kern w:val="2"/>
        </w:rPr>
      </w:pPr>
    </w:p>
    <w:tbl>
      <w:tblPr>
        <w:tblW w:w="1537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136"/>
        <w:gridCol w:w="568"/>
        <w:gridCol w:w="568"/>
        <w:gridCol w:w="56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445"/>
      </w:tblGrid>
      <w:tr w:rsidR="00B73C3F" w:rsidTr="00B73C3F">
        <w:trPr>
          <w:trHeight w:val="672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</w:t>
            </w:r>
            <w:r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B331F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B73C3F" w:rsidTr="00B73C3F">
        <w:trPr>
          <w:trHeight w:val="90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2029*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2030*</w:t>
            </w:r>
          </w:p>
        </w:tc>
      </w:tr>
    </w:tbl>
    <w:p w:rsidR="00B73C3F" w:rsidRDefault="00B73C3F" w:rsidP="00B73C3F">
      <w:pPr>
        <w:rPr>
          <w:sz w:val="22"/>
          <w:szCs w:val="22"/>
        </w:rPr>
      </w:pPr>
    </w:p>
    <w:tbl>
      <w:tblPr>
        <w:tblW w:w="1545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12"/>
        <w:gridCol w:w="605"/>
        <w:gridCol w:w="709"/>
        <w:gridCol w:w="709"/>
        <w:gridCol w:w="528"/>
      </w:tblGrid>
      <w:tr w:rsidR="00B73C3F" w:rsidTr="00AB331F">
        <w:trPr>
          <w:trHeight w:val="156"/>
          <w:tblHeader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AB331F" w:rsidTr="00AB331F">
        <w:trPr>
          <w:trHeight w:val="321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321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372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1.</w:t>
            </w:r>
            <w:r>
              <w:rPr>
                <w:color w:val="000000"/>
                <w:sz w:val="22"/>
                <w:szCs w:val="22"/>
              </w:rPr>
              <w:t xml:space="preserve">«Охрана окружающей среды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Маркинского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240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71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 ОМ 1.1. Мероприятия по  повышению эксплуатационной надежности </w:t>
            </w:r>
            <w:r>
              <w:rPr>
                <w:color w:val="000000"/>
                <w:sz w:val="22"/>
                <w:szCs w:val="22"/>
              </w:rPr>
              <w:lastRenderedPageBreak/>
              <w:t>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67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124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</w:t>
            </w:r>
            <w:proofErr w:type="spellStart"/>
            <w:r>
              <w:rPr>
                <w:color w:val="000000"/>
                <w:sz w:val="22"/>
                <w:szCs w:val="22"/>
              </w:rPr>
              <w:t>Маркинского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756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2. </w:t>
            </w:r>
            <w:r>
              <w:rPr>
                <w:kern w:val="2"/>
                <w:sz w:val="22"/>
                <w:szCs w:val="2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977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64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73C3F" w:rsidRDefault="00B73C3F" w:rsidP="00B73C3F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* Здесь и далее сокращение МСП - </w:t>
      </w:r>
      <w:proofErr w:type="spellStart"/>
      <w:r>
        <w:rPr>
          <w:kern w:val="2"/>
          <w:sz w:val="22"/>
          <w:szCs w:val="22"/>
        </w:rPr>
        <w:t>Маркинское</w:t>
      </w:r>
      <w:proofErr w:type="spellEnd"/>
      <w:r>
        <w:rPr>
          <w:kern w:val="2"/>
          <w:sz w:val="22"/>
          <w:szCs w:val="22"/>
        </w:rPr>
        <w:t xml:space="preserve"> сельское поселение</w:t>
      </w:r>
    </w:p>
    <w:p w:rsidR="00B73C3F" w:rsidRDefault="00B73C3F" w:rsidP="00B73C3F">
      <w:pPr>
        <w:rPr>
          <w:kern w:val="2"/>
          <w:sz w:val="22"/>
          <w:szCs w:val="2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0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jc w:val="right"/>
        <w:rPr>
          <w:kern w:val="2"/>
        </w:rPr>
      </w:pPr>
    </w:p>
    <w:p w:rsidR="00B73C3F" w:rsidRDefault="00B73C3F" w:rsidP="00B73C3F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73C3F" w:rsidRDefault="00B73C3F" w:rsidP="00B73C3F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B73C3F" w:rsidTr="00B73C3F">
        <w:trPr>
          <w:cantSplit/>
          <w:trHeight w:val="12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B73C3F" w:rsidRDefault="00B73C3F" w:rsidP="00B73C3F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Подпрограмма 1. Охрана окружающей среды на территории </w:t>
            </w:r>
            <w:proofErr w:type="spellStart"/>
            <w:r>
              <w:rPr>
                <w:i/>
                <w:color w:val="000000"/>
              </w:rPr>
              <w:t>Маркинского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2.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331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331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</w:t>
            </w:r>
            <w:r>
              <w:rPr>
                <w:bCs/>
                <w:color w:val="000000"/>
              </w:rPr>
              <w:lastRenderedPageBreak/>
              <w:t>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73C3F" w:rsidRDefault="00B73C3F" w:rsidP="00B73C3F">
      <w:pPr>
        <w:rPr>
          <w:kern w:val="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CD" w:rsidRDefault="00286FCD" w:rsidP="00B73C3F">
      <w:r>
        <w:separator/>
      </w:r>
    </w:p>
  </w:endnote>
  <w:endnote w:type="continuationSeparator" w:id="0">
    <w:p w:rsidR="00286FCD" w:rsidRDefault="00286FCD" w:rsidP="00B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CD" w:rsidRDefault="00286FCD" w:rsidP="00B73C3F">
      <w:r>
        <w:separator/>
      </w:r>
    </w:p>
  </w:footnote>
  <w:footnote w:type="continuationSeparator" w:id="0">
    <w:p w:rsidR="00286FCD" w:rsidRDefault="00286FCD" w:rsidP="00B7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1F" w:rsidRPr="00B73C3F" w:rsidRDefault="00AB331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3F"/>
    <w:rsid w:val="002363B7"/>
    <w:rsid w:val="00286FCD"/>
    <w:rsid w:val="003B4F9F"/>
    <w:rsid w:val="00502807"/>
    <w:rsid w:val="006645EA"/>
    <w:rsid w:val="006E057E"/>
    <w:rsid w:val="006E337B"/>
    <w:rsid w:val="007118C0"/>
    <w:rsid w:val="0078421F"/>
    <w:rsid w:val="007A4D00"/>
    <w:rsid w:val="007B76F4"/>
    <w:rsid w:val="007C5656"/>
    <w:rsid w:val="0091370E"/>
    <w:rsid w:val="00AA24FD"/>
    <w:rsid w:val="00AB331F"/>
    <w:rsid w:val="00B73C3F"/>
    <w:rsid w:val="00BA3821"/>
    <w:rsid w:val="00C87826"/>
    <w:rsid w:val="00C92428"/>
    <w:rsid w:val="00CC3150"/>
    <w:rsid w:val="00D9747B"/>
    <w:rsid w:val="00FD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6</cp:revision>
  <cp:lastPrinted>2022-12-29T04:59:00Z</cp:lastPrinted>
  <dcterms:created xsi:type="dcterms:W3CDTF">2022-12-21T13:17:00Z</dcterms:created>
  <dcterms:modified xsi:type="dcterms:W3CDTF">2022-12-29T05:00:00Z</dcterms:modified>
</cp:coreProperties>
</file>