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8F" w:rsidRDefault="003A71FA" w:rsidP="00444275">
      <w:pPr>
        <w:jc w:val="center"/>
        <w:rPr>
          <w:kern w:val="2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38175" cy="684094"/>
            <wp:effectExtent l="19050" t="0" r="9525" b="0"/>
            <wp:docPr id="3" name="Рисунок 3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87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1FA" w:rsidRDefault="003A71FA" w:rsidP="00444275">
      <w:pPr>
        <w:jc w:val="center"/>
        <w:rPr>
          <w:kern w:val="2"/>
          <w:sz w:val="28"/>
          <w:szCs w:val="28"/>
        </w:rPr>
      </w:pPr>
    </w:p>
    <w:p w:rsidR="00444275" w:rsidRDefault="00444275" w:rsidP="0044427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 МАРКИНСКОГО СЕЛЬСКОГО ПОСЕЛЕНИЯ</w:t>
      </w:r>
    </w:p>
    <w:p w:rsidR="00444275" w:rsidRDefault="00444275" w:rsidP="00444275">
      <w:pPr>
        <w:jc w:val="center"/>
        <w:rPr>
          <w:sz w:val="28"/>
          <w:szCs w:val="28"/>
        </w:rPr>
      </w:pPr>
    </w:p>
    <w:p w:rsidR="00A366B4" w:rsidRPr="008C7F16" w:rsidRDefault="00444275" w:rsidP="008C7F16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6805BC">
        <w:rPr>
          <w:sz w:val="28"/>
          <w:szCs w:val="28"/>
        </w:rPr>
        <w:t xml:space="preserve">   </w:t>
      </w:r>
    </w:p>
    <w:p w:rsidR="00851556" w:rsidRPr="00210D18" w:rsidRDefault="00851556" w:rsidP="00357952">
      <w:pPr>
        <w:pStyle w:val="a4"/>
        <w:ind w:left="-540" w:right="-60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3284"/>
        <w:gridCol w:w="3520"/>
        <w:gridCol w:w="2977"/>
      </w:tblGrid>
      <w:tr w:rsidR="00851556" w:rsidRPr="00851556" w:rsidTr="00C52F6A">
        <w:tc>
          <w:tcPr>
            <w:tcW w:w="3284" w:type="dxa"/>
          </w:tcPr>
          <w:p w:rsidR="00851556" w:rsidRPr="00851556" w:rsidRDefault="007D3F02" w:rsidP="001E3ECA">
            <w:pPr>
              <w:pStyle w:val="a4"/>
              <w:ind w:right="-604" w:hanging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  <w:r w:rsidR="000D2A1C" w:rsidRPr="00E87C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5E29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</w:t>
            </w:r>
            <w:r w:rsidR="00C52F6A" w:rsidRPr="00AD6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851556" w:rsidRPr="00AD6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0D2A1C" w:rsidRPr="00AD6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5E29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851556" w:rsidRPr="00851556">
              <w:rPr>
                <w:sz w:val="28"/>
                <w:szCs w:val="28"/>
              </w:rPr>
              <w:t xml:space="preserve"> </w:t>
            </w:r>
            <w:r w:rsidRPr="007D3F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51556" w:rsidRPr="0085155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520" w:type="dxa"/>
          </w:tcPr>
          <w:p w:rsidR="00851556" w:rsidRPr="00851556" w:rsidRDefault="00766374" w:rsidP="007D3F02">
            <w:pPr>
              <w:pStyle w:val="a4"/>
              <w:ind w:right="-60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</w:t>
            </w:r>
            <w:r w:rsidR="00851556" w:rsidRPr="008515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  <w:r w:rsidR="00C52F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D3F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51556" w:rsidRPr="00851556" w:rsidRDefault="007D3F02" w:rsidP="00C52F6A">
            <w:pPr>
              <w:pStyle w:val="a4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8C7F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 Маркинская</w:t>
            </w:r>
          </w:p>
        </w:tc>
      </w:tr>
    </w:tbl>
    <w:p w:rsidR="00EB205A" w:rsidRPr="00210D18" w:rsidRDefault="00EB205A" w:rsidP="00357952">
      <w:pPr>
        <w:ind w:firstLine="709"/>
        <w:rPr>
          <w:sz w:val="28"/>
          <w:szCs w:val="28"/>
        </w:rPr>
      </w:pPr>
      <w:r w:rsidRPr="00210D18">
        <w:rPr>
          <w:sz w:val="28"/>
          <w:szCs w:val="28"/>
        </w:rPr>
        <w:t xml:space="preserve">                            </w:t>
      </w:r>
      <w:r w:rsidR="008618CE" w:rsidRPr="00210D18">
        <w:rPr>
          <w:sz w:val="28"/>
          <w:szCs w:val="28"/>
        </w:rPr>
        <w:t xml:space="preserve">    </w:t>
      </w:r>
      <w:r w:rsidRPr="00210D18">
        <w:rPr>
          <w:sz w:val="28"/>
          <w:szCs w:val="28"/>
        </w:rPr>
        <w:t xml:space="preserve">        </w:t>
      </w:r>
      <w:r w:rsidR="00851556">
        <w:rPr>
          <w:sz w:val="28"/>
          <w:szCs w:val="28"/>
        </w:rPr>
        <w:t xml:space="preserve">                          </w:t>
      </w:r>
      <w:r w:rsidRPr="00210D18">
        <w:rPr>
          <w:sz w:val="28"/>
          <w:szCs w:val="28"/>
        </w:rPr>
        <w:t xml:space="preserve">  </w:t>
      </w:r>
    </w:p>
    <w:tbl>
      <w:tblPr>
        <w:tblW w:w="0" w:type="auto"/>
        <w:tblLook w:val="01E0"/>
      </w:tblPr>
      <w:tblGrid>
        <w:gridCol w:w="6062"/>
      </w:tblGrid>
      <w:tr w:rsidR="00A20C67" w:rsidRPr="00210D18" w:rsidTr="00323406">
        <w:tc>
          <w:tcPr>
            <w:tcW w:w="6062" w:type="dxa"/>
          </w:tcPr>
          <w:p w:rsidR="00A20C67" w:rsidRPr="005F5864" w:rsidRDefault="005F5864" w:rsidP="008A6201">
            <w:pPr>
              <w:shd w:val="clear" w:color="auto" w:fill="FFFFFF"/>
              <w:spacing w:line="317" w:lineRule="exact"/>
              <w:ind w:right="-108"/>
              <w:jc w:val="both"/>
            </w:pPr>
            <w:r>
              <w:rPr>
                <w:sz w:val="28"/>
                <w:szCs w:val="28"/>
              </w:rPr>
              <w:t xml:space="preserve">О </w:t>
            </w:r>
            <w:r w:rsidR="00595E17">
              <w:rPr>
                <w:sz w:val="28"/>
                <w:szCs w:val="28"/>
              </w:rPr>
              <w:t xml:space="preserve">выдаче разрешения </w:t>
            </w:r>
            <w:r w:rsidR="00CF5DB0" w:rsidRPr="006A77D7">
              <w:rPr>
                <w:sz w:val="28"/>
                <w:szCs w:val="28"/>
              </w:rPr>
              <w:t>ПАО «Газпром газораспределение Ростов-на-Дону</w:t>
            </w:r>
            <w:r w:rsidR="00323406" w:rsidRPr="006A77D7">
              <w:rPr>
                <w:sz w:val="28"/>
                <w:szCs w:val="28"/>
              </w:rPr>
              <w:t xml:space="preserve">» </w:t>
            </w:r>
            <w:r w:rsidRPr="006A77D7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использование зем</w:t>
            </w:r>
            <w:r w:rsidR="000A7766">
              <w:rPr>
                <w:sz w:val="28"/>
                <w:szCs w:val="28"/>
              </w:rPr>
              <w:t>ель</w:t>
            </w:r>
            <w:r>
              <w:rPr>
                <w:sz w:val="28"/>
                <w:szCs w:val="28"/>
              </w:rPr>
              <w:t>,</w:t>
            </w:r>
            <w:r w:rsidR="00061C0C">
              <w:rPr>
                <w:sz w:val="28"/>
                <w:szCs w:val="28"/>
              </w:rPr>
              <w:t xml:space="preserve"> находящихся</w:t>
            </w:r>
            <w:r>
              <w:rPr>
                <w:sz w:val="28"/>
                <w:szCs w:val="28"/>
              </w:rPr>
              <w:t xml:space="preserve"> </w:t>
            </w:r>
            <w:r w:rsidR="00061C0C">
              <w:rPr>
                <w:sz w:val="28"/>
                <w:szCs w:val="28"/>
              </w:rPr>
              <w:t>государственной или муниципальной собственности</w:t>
            </w:r>
            <w:r w:rsidR="00F77BF5">
              <w:rPr>
                <w:sz w:val="28"/>
                <w:szCs w:val="28"/>
              </w:rPr>
              <w:t>,</w:t>
            </w:r>
            <w:r w:rsidR="00546860">
              <w:rPr>
                <w:sz w:val="28"/>
                <w:szCs w:val="28"/>
              </w:rPr>
              <w:t xml:space="preserve"> </w:t>
            </w:r>
            <w:r w:rsidR="00F77BF5">
              <w:rPr>
                <w:sz w:val="28"/>
                <w:szCs w:val="28"/>
              </w:rPr>
              <w:t>без предоставления земельного участка и установления сервитута</w:t>
            </w:r>
            <w:r w:rsidR="00737CEF" w:rsidRPr="00737CEF">
              <w:rPr>
                <w:sz w:val="28"/>
                <w:szCs w:val="28"/>
              </w:rPr>
              <w:t>, публичного сервитута</w:t>
            </w:r>
          </w:p>
        </w:tc>
      </w:tr>
    </w:tbl>
    <w:p w:rsidR="00595E17" w:rsidRDefault="00595E17" w:rsidP="0077780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77808" w:rsidRDefault="00595E17" w:rsidP="00AD52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</w:t>
      </w:r>
      <w:r w:rsidRPr="00777808">
        <w:rPr>
          <w:sz w:val="28"/>
          <w:szCs w:val="28"/>
        </w:rPr>
        <w:t xml:space="preserve"> </w:t>
      </w:r>
      <w:r w:rsidR="004648CE" w:rsidRPr="006A77D7">
        <w:rPr>
          <w:sz w:val="28"/>
          <w:szCs w:val="28"/>
        </w:rPr>
        <w:t xml:space="preserve">ПАО </w:t>
      </w:r>
      <w:r w:rsidR="00CF5DB0" w:rsidRPr="006A77D7">
        <w:rPr>
          <w:sz w:val="28"/>
          <w:szCs w:val="28"/>
        </w:rPr>
        <w:t>«Газпром газораспределение Ростов-на-</w:t>
      </w:r>
      <w:r w:rsidR="00CF5DB0" w:rsidRPr="00AD6A4B">
        <w:rPr>
          <w:sz w:val="28"/>
          <w:szCs w:val="28"/>
        </w:rPr>
        <w:t>Дону</w:t>
      </w:r>
      <w:r w:rsidR="00323406" w:rsidRPr="005E2521">
        <w:rPr>
          <w:sz w:val="28"/>
          <w:szCs w:val="28"/>
        </w:rPr>
        <w:t>»</w:t>
      </w:r>
      <w:r w:rsidR="00036219">
        <w:rPr>
          <w:sz w:val="28"/>
          <w:szCs w:val="28"/>
        </w:rPr>
        <w:t xml:space="preserve">, </w:t>
      </w:r>
      <w:r w:rsidR="00834C66" w:rsidRPr="005E2521">
        <w:rPr>
          <w:sz w:val="28"/>
          <w:szCs w:val="28"/>
        </w:rPr>
        <w:t>в</w:t>
      </w:r>
      <w:r w:rsidR="00834C66" w:rsidRPr="006A77D7">
        <w:rPr>
          <w:sz w:val="28"/>
          <w:szCs w:val="28"/>
        </w:rPr>
        <w:t xml:space="preserve"> лице </w:t>
      </w:r>
      <w:r w:rsidR="00CF5DB0" w:rsidRPr="006A77D7">
        <w:rPr>
          <w:sz w:val="28"/>
          <w:szCs w:val="28"/>
        </w:rPr>
        <w:t>представителя</w:t>
      </w:r>
      <w:r w:rsidR="00E53CEF" w:rsidRPr="006A77D7">
        <w:rPr>
          <w:sz w:val="28"/>
          <w:szCs w:val="28"/>
        </w:rPr>
        <w:t xml:space="preserve"> </w:t>
      </w:r>
      <w:r w:rsidR="00ED0762">
        <w:rPr>
          <w:sz w:val="28"/>
          <w:szCs w:val="28"/>
        </w:rPr>
        <w:t>Андрусенко Юрия Игоревича</w:t>
      </w:r>
      <w:r w:rsidR="00AD5248">
        <w:rPr>
          <w:sz w:val="28"/>
          <w:szCs w:val="28"/>
        </w:rPr>
        <w:t>, де</w:t>
      </w:r>
      <w:r w:rsidR="00ED0762">
        <w:rPr>
          <w:sz w:val="28"/>
          <w:szCs w:val="28"/>
        </w:rPr>
        <w:t>йствующего по доверенности от 11.07.2023, зарегистрировано в реестре: № 61/259-н/61-2023-2-1073</w:t>
      </w:r>
      <w:r w:rsidR="00D971EC" w:rsidRPr="006A77D7">
        <w:rPr>
          <w:sz w:val="28"/>
          <w:szCs w:val="28"/>
        </w:rPr>
        <w:t>,</w:t>
      </w:r>
      <w:r w:rsidRPr="006A77D7">
        <w:rPr>
          <w:sz w:val="28"/>
          <w:szCs w:val="28"/>
        </w:rPr>
        <w:t xml:space="preserve"> </w:t>
      </w:r>
      <w:r w:rsidR="00D971EC" w:rsidRPr="006A77D7">
        <w:rPr>
          <w:sz w:val="28"/>
          <w:szCs w:val="28"/>
        </w:rPr>
        <w:t>в</w:t>
      </w:r>
      <w:r w:rsidR="005F5864" w:rsidRPr="006A77D7">
        <w:rPr>
          <w:sz w:val="28"/>
          <w:szCs w:val="28"/>
        </w:rPr>
        <w:t xml:space="preserve"> соответствии</w:t>
      </w:r>
      <w:r w:rsidR="005F5864">
        <w:rPr>
          <w:sz w:val="28"/>
          <w:szCs w:val="28"/>
        </w:rPr>
        <w:t xml:space="preserve"> со </w:t>
      </w:r>
      <w:r w:rsidR="00B5260E">
        <w:rPr>
          <w:sz w:val="28"/>
          <w:szCs w:val="28"/>
        </w:rPr>
        <w:t xml:space="preserve">ст. 3.3 Федерального закона от 25.10.2001 № 137-ФЗ «О введении в действие Земельного кодекса Российской Федерации», </w:t>
      </w:r>
      <w:r w:rsidR="005F5864">
        <w:rPr>
          <w:sz w:val="28"/>
          <w:szCs w:val="28"/>
        </w:rPr>
        <w:t xml:space="preserve">ст. 39.36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</w:t>
      </w:r>
      <w:r w:rsidR="005F5864">
        <w:rPr>
          <w:spacing w:val="-1"/>
          <w:sz w:val="28"/>
          <w:szCs w:val="28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</w:t>
      </w:r>
      <w:r w:rsidR="005F5864">
        <w:rPr>
          <w:sz w:val="28"/>
          <w:szCs w:val="28"/>
        </w:rPr>
        <w:t>Правительства Ростовской области от 06.07.2015 № 440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737CEF">
        <w:rPr>
          <w:sz w:val="28"/>
          <w:szCs w:val="28"/>
        </w:rPr>
        <w:t>,</w:t>
      </w:r>
      <w:r w:rsidR="00737CEF" w:rsidRPr="00ED0762">
        <w:rPr>
          <w:sz w:val="28"/>
          <w:szCs w:val="28"/>
        </w:rPr>
        <w:t xml:space="preserve"> </w:t>
      </w:r>
      <w:r w:rsidR="00737CEF" w:rsidRPr="00737CEF">
        <w:rPr>
          <w:sz w:val="28"/>
          <w:szCs w:val="28"/>
        </w:rPr>
        <w:t>публичного сервитута</w:t>
      </w:r>
      <w:r w:rsidR="005F5864">
        <w:rPr>
          <w:sz w:val="28"/>
          <w:szCs w:val="28"/>
        </w:rPr>
        <w:t xml:space="preserve"> на территории Ростовской области», </w:t>
      </w:r>
      <w:r w:rsidR="00777808">
        <w:rPr>
          <w:sz w:val="28"/>
          <w:szCs w:val="28"/>
        </w:rPr>
        <w:t xml:space="preserve">на основании </w:t>
      </w:r>
      <w:r w:rsidR="005F5864" w:rsidRPr="006A77D7">
        <w:rPr>
          <w:sz w:val="28"/>
          <w:szCs w:val="28"/>
        </w:rPr>
        <w:t>заключени</w:t>
      </w:r>
      <w:r w:rsidR="00777808" w:rsidRPr="006A77D7">
        <w:rPr>
          <w:sz w:val="28"/>
          <w:szCs w:val="28"/>
        </w:rPr>
        <w:t xml:space="preserve">я </w:t>
      </w:r>
      <w:r w:rsidR="00777808" w:rsidRPr="005B287A">
        <w:rPr>
          <w:sz w:val="28"/>
          <w:szCs w:val="28"/>
        </w:rPr>
        <w:t xml:space="preserve">от </w:t>
      </w:r>
      <w:r w:rsidR="0036639E" w:rsidRPr="007D3F02">
        <w:rPr>
          <w:sz w:val="28"/>
          <w:szCs w:val="28"/>
        </w:rPr>
        <w:t>18</w:t>
      </w:r>
      <w:r w:rsidR="000120FF" w:rsidRPr="007D3F02">
        <w:rPr>
          <w:sz w:val="28"/>
          <w:szCs w:val="28"/>
        </w:rPr>
        <w:t>.</w:t>
      </w:r>
      <w:r w:rsidR="008C7F16" w:rsidRPr="007D3F02">
        <w:rPr>
          <w:sz w:val="28"/>
          <w:szCs w:val="28"/>
        </w:rPr>
        <w:t>01</w:t>
      </w:r>
      <w:r w:rsidR="0023185A" w:rsidRPr="007D3F02">
        <w:rPr>
          <w:sz w:val="28"/>
          <w:szCs w:val="28"/>
        </w:rPr>
        <w:t>.</w:t>
      </w:r>
      <w:r w:rsidR="00777808" w:rsidRPr="007D3F02">
        <w:rPr>
          <w:sz w:val="28"/>
          <w:szCs w:val="28"/>
        </w:rPr>
        <w:t>20</w:t>
      </w:r>
      <w:r w:rsidR="008C7F16" w:rsidRPr="007D3F02">
        <w:rPr>
          <w:sz w:val="28"/>
          <w:szCs w:val="28"/>
        </w:rPr>
        <w:t>24</w:t>
      </w:r>
      <w:r w:rsidR="00777808" w:rsidRPr="007D3F02">
        <w:rPr>
          <w:sz w:val="28"/>
          <w:szCs w:val="28"/>
        </w:rPr>
        <w:t xml:space="preserve"> </w:t>
      </w:r>
      <w:r w:rsidR="005F5864" w:rsidRPr="007D3F02">
        <w:rPr>
          <w:sz w:val="28"/>
          <w:szCs w:val="28"/>
        </w:rPr>
        <w:t>№</w:t>
      </w:r>
      <w:r w:rsidR="0036639E" w:rsidRPr="007D3F02">
        <w:rPr>
          <w:sz w:val="28"/>
          <w:szCs w:val="28"/>
        </w:rPr>
        <w:t xml:space="preserve"> </w:t>
      </w:r>
      <w:r w:rsidR="008C7F16" w:rsidRPr="007D3F02">
        <w:rPr>
          <w:sz w:val="28"/>
          <w:szCs w:val="28"/>
        </w:rPr>
        <w:t>1</w:t>
      </w:r>
      <w:r w:rsidR="005F5864" w:rsidRPr="005B287A">
        <w:rPr>
          <w:sz w:val="28"/>
          <w:szCs w:val="28"/>
        </w:rPr>
        <w:t>,</w:t>
      </w:r>
      <w:r w:rsidR="005F5864">
        <w:rPr>
          <w:sz w:val="28"/>
          <w:szCs w:val="28"/>
        </w:rPr>
        <w:t xml:space="preserve"> </w:t>
      </w:r>
      <w:r w:rsidR="008C7F16">
        <w:rPr>
          <w:sz w:val="28"/>
          <w:szCs w:val="28"/>
        </w:rPr>
        <w:t>утвержденного главой Администрации</w:t>
      </w:r>
      <w:r w:rsidR="009660D7">
        <w:rPr>
          <w:sz w:val="28"/>
          <w:szCs w:val="28"/>
        </w:rPr>
        <w:t xml:space="preserve"> Маркинского сельского</w:t>
      </w:r>
      <w:r w:rsidR="005F5864" w:rsidRPr="00737CEF">
        <w:rPr>
          <w:sz w:val="28"/>
          <w:szCs w:val="28"/>
        </w:rPr>
        <w:t>,</w:t>
      </w:r>
      <w:r w:rsidR="005F5864">
        <w:rPr>
          <w:sz w:val="28"/>
          <w:szCs w:val="28"/>
        </w:rPr>
        <w:t xml:space="preserve"> </w:t>
      </w:r>
      <w:r w:rsidR="00B75992">
        <w:rPr>
          <w:sz w:val="28"/>
          <w:szCs w:val="28"/>
        </w:rPr>
        <w:t>руководствуясь Уставом муниципально</w:t>
      </w:r>
      <w:r w:rsidR="009660D7">
        <w:rPr>
          <w:sz w:val="28"/>
          <w:szCs w:val="28"/>
        </w:rPr>
        <w:t>го образования «Маркинское сельское поселение</w:t>
      </w:r>
      <w:r w:rsidR="00B75992">
        <w:rPr>
          <w:sz w:val="28"/>
          <w:szCs w:val="28"/>
        </w:rPr>
        <w:t>»</w:t>
      </w:r>
      <w:r w:rsidR="00B5260E">
        <w:rPr>
          <w:sz w:val="28"/>
          <w:szCs w:val="28"/>
        </w:rPr>
        <w:t>,</w:t>
      </w:r>
      <w:r w:rsidR="00B75992">
        <w:rPr>
          <w:sz w:val="28"/>
          <w:szCs w:val="28"/>
        </w:rPr>
        <w:t xml:space="preserve"> </w:t>
      </w:r>
      <w:r w:rsidR="005F5864">
        <w:rPr>
          <w:sz w:val="28"/>
          <w:szCs w:val="28"/>
        </w:rPr>
        <w:t xml:space="preserve">Администрация </w:t>
      </w:r>
      <w:r w:rsidR="009660D7">
        <w:rPr>
          <w:sz w:val="28"/>
          <w:szCs w:val="28"/>
        </w:rPr>
        <w:t>Маркинского сельского поселения</w:t>
      </w:r>
      <w:r w:rsidR="005F5864">
        <w:rPr>
          <w:sz w:val="28"/>
          <w:szCs w:val="28"/>
        </w:rPr>
        <w:t xml:space="preserve"> </w:t>
      </w:r>
    </w:p>
    <w:p w:rsidR="00777808" w:rsidRDefault="00777808" w:rsidP="00777808">
      <w:pPr>
        <w:ind w:firstLine="709"/>
        <w:jc w:val="center"/>
        <w:rPr>
          <w:noProof/>
          <w:color w:val="000000"/>
          <w:spacing w:val="20"/>
          <w:sz w:val="28"/>
          <w:szCs w:val="28"/>
        </w:rPr>
      </w:pPr>
    </w:p>
    <w:p w:rsidR="00777808" w:rsidRPr="00210D18" w:rsidRDefault="00777808" w:rsidP="00777808">
      <w:pPr>
        <w:ind w:firstLine="709"/>
        <w:jc w:val="center"/>
        <w:rPr>
          <w:noProof/>
          <w:color w:val="000000"/>
          <w:spacing w:val="20"/>
          <w:sz w:val="28"/>
          <w:szCs w:val="28"/>
        </w:rPr>
      </w:pPr>
      <w:r w:rsidRPr="00210D18">
        <w:rPr>
          <w:noProof/>
          <w:color w:val="000000"/>
          <w:spacing w:val="20"/>
          <w:sz w:val="28"/>
          <w:szCs w:val="28"/>
        </w:rPr>
        <w:t>ПОСТАНОВЛЯЕТ:</w:t>
      </w:r>
    </w:p>
    <w:p w:rsidR="00777808" w:rsidRDefault="00777808" w:rsidP="00777808">
      <w:pPr>
        <w:shd w:val="clear" w:color="auto" w:fill="FFFFFF"/>
        <w:ind w:firstLine="709"/>
        <w:jc w:val="both"/>
      </w:pPr>
    </w:p>
    <w:p w:rsidR="00FF6568" w:rsidRPr="001116F6" w:rsidRDefault="00B75992" w:rsidP="00494242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Выдать</w:t>
      </w:r>
      <w:r w:rsidR="005F5864">
        <w:rPr>
          <w:sz w:val="28"/>
          <w:szCs w:val="28"/>
        </w:rPr>
        <w:t xml:space="preserve"> </w:t>
      </w:r>
      <w:r w:rsidR="00FF6568">
        <w:rPr>
          <w:sz w:val="28"/>
          <w:szCs w:val="28"/>
        </w:rPr>
        <w:t xml:space="preserve">разрешение </w:t>
      </w:r>
      <w:r w:rsidR="006A273F" w:rsidRPr="006A77D7">
        <w:rPr>
          <w:sz w:val="28"/>
          <w:szCs w:val="28"/>
        </w:rPr>
        <w:t>ПА</w:t>
      </w:r>
      <w:r w:rsidR="00C16924" w:rsidRPr="006A77D7">
        <w:rPr>
          <w:sz w:val="28"/>
          <w:szCs w:val="28"/>
        </w:rPr>
        <w:t>О «</w:t>
      </w:r>
      <w:r w:rsidR="006A273F" w:rsidRPr="006A77D7">
        <w:rPr>
          <w:sz w:val="28"/>
          <w:szCs w:val="28"/>
        </w:rPr>
        <w:t>Газпром газораспределение Ростов-на-Дону</w:t>
      </w:r>
      <w:r w:rsidR="00C16924" w:rsidRPr="006A77D7">
        <w:rPr>
          <w:sz w:val="28"/>
          <w:szCs w:val="28"/>
        </w:rPr>
        <w:t>»</w:t>
      </w:r>
      <w:r w:rsidRPr="006A77D7">
        <w:rPr>
          <w:sz w:val="28"/>
          <w:szCs w:val="28"/>
        </w:rPr>
        <w:t xml:space="preserve"> на </w:t>
      </w:r>
      <w:r w:rsidR="005F5864" w:rsidRPr="006A77D7">
        <w:rPr>
          <w:sz w:val="28"/>
          <w:szCs w:val="28"/>
        </w:rPr>
        <w:t>использова</w:t>
      </w:r>
      <w:r w:rsidR="000A7766" w:rsidRPr="006A77D7">
        <w:rPr>
          <w:sz w:val="28"/>
          <w:szCs w:val="28"/>
        </w:rPr>
        <w:t>ние</w:t>
      </w:r>
      <w:r w:rsidR="005F5864" w:rsidRPr="006A77D7">
        <w:rPr>
          <w:sz w:val="28"/>
          <w:szCs w:val="28"/>
        </w:rPr>
        <w:t xml:space="preserve"> </w:t>
      </w:r>
      <w:r w:rsidR="00777808" w:rsidRPr="006A77D7">
        <w:rPr>
          <w:sz w:val="28"/>
          <w:szCs w:val="28"/>
        </w:rPr>
        <w:t>зем</w:t>
      </w:r>
      <w:r w:rsidR="000A7766" w:rsidRPr="006A77D7">
        <w:rPr>
          <w:sz w:val="28"/>
          <w:szCs w:val="28"/>
        </w:rPr>
        <w:t>ель</w:t>
      </w:r>
      <w:r w:rsidRPr="006A77D7">
        <w:rPr>
          <w:sz w:val="28"/>
          <w:szCs w:val="28"/>
        </w:rPr>
        <w:t>, государственная собственность на которые не</w:t>
      </w:r>
      <w:r>
        <w:rPr>
          <w:sz w:val="28"/>
          <w:szCs w:val="28"/>
        </w:rPr>
        <w:t xml:space="preserve"> разграничена,</w:t>
      </w:r>
      <w:r w:rsidR="005F5864">
        <w:rPr>
          <w:sz w:val="28"/>
          <w:szCs w:val="28"/>
        </w:rPr>
        <w:t xml:space="preserve"> </w:t>
      </w:r>
      <w:r w:rsidR="00F77BF5">
        <w:rPr>
          <w:sz w:val="28"/>
          <w:szCs w:val="28"/>
        </w:rPr>
        <w:t>без предоставления земельного участка и установления сервитута</w:t>
      </w:r>
      <w:r w:rsidR="00F77BF5" w:rsidRPr="00737CEF">
        <w:rPr>
          <w:sz w:val="28"/>
          <w:szCs w:val="28"/>
        </w:rPr>
        <w:t>,</w:t>
      </w:r>
      <w:r w:rsidR="00737CEF" w:rsidRPr="00737CEF">
        <w:rPr>
          <w:sz w:val="28"/>
          <w:szCs w:val="28"/>
        </w:rPr>
        <w:t xml:space="preserve"> публичного сервитута</w:t>
      </w:r>
      <w:r w:rsidR="00765DBF">
        <w:rPr>
          <w:sz w:val="28"/>
          <w:szCs w:val="28"/>
        </w:rPr>
        <w:t>,</w:t>
      </w:r>
      <w:r w:rsidR="00F77BF5">
        <w:rPr>
          <w:sz w:val="28"/>
          <w:szCs w:val="28"/>
        </w:rPr>
        <w:t xml:space="preserve"> </w:t>
      </w:r>
      <w:r w:rsidR="0008569D">
        <w:rPr>
          <w:sz w:val="28"/>
          <w:szCs w:val="28"/>
        </w:rPr>
        <w:t>в кадастровом</w:t>
      </w:r>
      <w:r w:rsidR="005B5BC9" w:rsidRPr="005E2521">
        <w:rPr>
          <w:sz w:val="28"/>
          <w:szCs w:val="28"/>
        </w:rPr>
        <w:t xml:space="preserve"> </w:t>
      </w:r>
      <w:r w:rsidR="0008569D">
        <w:rPr>
          <w:sz w:val="28"/>
          <w:szCs w:val="28"/>
        </w:rPr>
        <w:t>квартале</w:t>
      </w:r>
      <w:r w:rsidR="00962193" w:rsidRPr="005E2521">
        <w:rPr>
          <w:sz w:val="28"/>
          <w:szCs w:val="28"/>
        </w:rPr>
        <w:t xml:space="preserve"> </w:t>
      </w:r>
      <w:r w:rsidR="009660D7">
        <w:rPr>
          <w:sz w:val="28"/>
          <w:szCs w:val="28"/>
        </w:rPr>
        <w:t>61:41:0050403</w:t>
      </w:r>
      <w:r w:rsidR="00C50030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категория земель </w:t>
      </w:r>
      <w:r w:rsidR="004648C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648CE" w:rsidRPr="005E29F1">
        <w:rPr>
          <w:color w:val="FF0000"/>
          <w:sz w:val="28"/>
          <w:szCs w:val="28"/>
        </w:rPr>
        <w:t xml:space="preserve">земли </w:t>
      </w:r>
      <w:r w:rsidR="006767FD" w:rsidRPr="005E29F1">
        <w:rPr>
          <w:color w:val="FF0000"/>
          <w:sz w:val="28"/>
          <w:szCs w:val="28"/>
        </w:rPr>
        <w:t>населенных пунктов</w:t>
      </w:r>
      <w:r>
        <w:rPr>
          <w:sz w:val="28"/>
          <w:szCs w:val="28"/>
        </w:rPr>
        <w:t>, имеющи</w:t>
      </w:r>
      <w:r w:rsidR="009D4E3C">
        <w:rPr>
          <w:sz w:val="28"/>
          <w:szCs w:val="28"/>
        </w:rPr>
        <w:t>х</w:t>
      </w:r>
      <w:r w:rsidR="00F53C17">
        <w:rPr>
          <w:sz w:val="28"/>
          <w:szCs w:val="28"/>
        </w:rPr>
        <w:t xml:space="preserve"> адресный</w:t>
      </w:r>
      <w:r w:rsidR="006767FD">
        <w:rPr>
          <w:sz w:val="28"/>
          <w:szCs w:val="28"/>
        </w:rPr>
        <w:t xml:space="preserve"> ориентир</w:t>
      </w:r>
      <w:r w:rsidRPr="007241FB">
        <w:rPr>
          <w:sz w:val="28"/>
          <w:szCs w:val="28"/>
        </w:rPr>
        <w:t xml:space="preserve">: </w:t>
      </w:r>
      <w:r w:rsidR="007C066E" w:rsidRPr="007241FB">
        <w:rPr>
          <w:sz w:val="28"/>
          <w:szCs w:val="28"/>
        </w:rPr>
        <w:t xml:space="preserve">Российская Федерация, </w:t>
      </w:r>
      <w:r w:rsidRPr="007241FB">
        <w:rPr>
          <w:sz w:val="28"/>
          <w:szCs w:val="28"/>
        </w:rPr>
        <w:t>Росто</w:t>
      </w:r>
      <w:r w:rsidR="006A273F" w:rsidRPr="007241FB">
        <w:rPr>
          <w:sz w:val="28"/>
          <w:szCs w:val="28"/>
        </w:rPr>
        <w:t>вская область, Цимлянский район</w:t>
      </w:r>
      <w:r w:rsidR="00C16924" w:rsidRPr="007241FB">
        <w:rPr>
          <w:sz w:val="28"/>
          <w:szCs w:val="28"/>
        </w:rPr>
        <w:t>,</w:t>
      </w:r>
      <w:r w:rsidR="004720A3">
        <w:rPr>
          <w:sz w:val="28"/>
          <w:szCs w:val="28"/>
        </w:rPr>
        <w:t xml:space="preserve"> </w:t>
      </w:r>
      <w:r w:rsidR="005E29F1">
        <w:rPr>
          <w:sz w:val="28"/>
          <w:szCs w:val="28"/>
        </w:rPr>
        <w:t>Маркинское</w:t>
      </w:r>
      <w:r w:rsidR="00262A71">
        <w:rPr>
          <w:sz w:val="28"/>
          <w:szCs w:val="28"/>
        </w:rPr>
        <w:t xml:space="preserve"> сельское поселение</w:t>
      </w:r>
      <w:r w:rsidR="001334B6" w:rsidRPr="007241FB">
        <w:rPr>
          <w:sz w:val="28"/>
          <w:szCs w:val="28"/>
        </w:rPr>
        <w:t>,</w:t>
      </w:r>
      <w:r w:rsidR="005E29F1">
        <w:rPr>
          <w:sz w:val="28"/>
          <w:szCs w:val="28"/>
        </w:rPr>
        <w:t xml:space="preserve"> х. Паршиков,</w:t>
      </w:r>
      <w:r w:rsidR="00EF1E0E" w:rsidRPr="007241FB">
        <w:rPr>
          <w:sz w:val="28"/>
          <w:szCs w:val="28"/>
        </w:rPr>
        <w:t xml:space="preserve"> </w:t>
      </w:r>
      <w:r w:rsidRPr="005E2521">
        <w:rPr>
          <w:sz w:val="28"/>
          <w:szCs w:val="28"/>
        </w:rPr>
        <w:t xml:space="preserve">площадью </w:t>
      </w:r>
      <w:r w:rsidR="009660D7">
        <w:rPr>
          <w:sz w:val="28"/>
          <w:szCs w:val="28"/>
        </w:rPr>
        <w:t>580</w:t>
      </w:r>
      <w:r w:rsidR="004648CE" w:rsidRPr="005E2521">
        <w:rPr>
          <w:sz w:val="28"/>
          <w:szCs w:val="28"/>
        </w:rPr>
        <w:t xml:space="preserve"> кв.м</w:t>
      </w:r>
      <w:r w:rsidR="002614BD" w:rsidRPr="005E2521">
        <w:rPr>
          <w:sz w:val="28"/>
          <w:szCs w:val="28"/>
        </w:rPr>
        <w:t>.</w:t>
      </w:r>
      <w:r w:rsidR="006767FD">
        <w:rPr>
          <w:sz w:val="28"/>
          <w:szCs w:val="28"/>
        </w:rPr>
        <w:t xml:space="preserve"> и  в ка</w:t>
      </w:r>
      <w:r w:rsidR="009660D7">
        <w:rPr>
          <w:sz w:val="28"/>
          <w:szCs w:val="28"/>
        </w:rPr>
        <w:t>дастровом квартале 61:41:0</w:t>
      </w:r>
      <w:r w:rsidR="005E29F1">
        <w:rPr>
          <w:sz w:val="28"/>
          <w:szCs w:val="28"/>
        </w:rPr>
        <w:t>0</w:t>
      </w:r>
      <w:r w:rsidR="009660D7">
        <w:rPr>
          <w:sz w:val="28"/>
          <w:szCs w:val="28"/>
        </w:rPr>
        <w:t>50403:456</w:t>
      </w:r>
      <w:r w:rsidR="0083665D">
        <w:rPr>
          <w:sz w:val="28"/>
          <w:szCs w:val="28"/>
        </w:rPr>
        <w:t>/чзу1</w:t>
      </w:r>
      <w:r w:rsidR="006767FD">
        <w:rPr>
          <w:sz w:val="28"/>
          <w:szCs w:val="28"/>
        </w:rPr>
        <w:t xml:space="preserve">, категория земель – </w:t>
      </w:r>
      <w:r w:rsidR="006767FD" w:rsidRPr="005E29F1">
        <w:rPr>
          <w:color w:val="FF0000"/>
          <w:sz w:val="28"/>
          <w:szCs w:val="28"/>
        </w:rPr>
        <w:t xml:space="preserve">земли населенных пунктов, </w:t>
      </w:r>
      <w:r w:rsidR="006767FD">
        <w:rPr>
          <w:sz w:val="28"/>
          <w:szCs w:val="28"/>
        </w:rPr>
        <w:t>имеющих адресный ориентир:</w:t>
      </w:r>
      <w:r w:rsidR="006767FD" w:rsidRPr="006767FD">
        <w:rPr>
          <w:sz w:val="28"/>
          <w:szCs w:val="28"/>
        </w:rPr>
        <w:t xml:space="preserve"> </w:t>
      </w:r>
      <w:r w:rsidR="006767FD" w:rsidRPr="007241FB">
        <w:rPr>
          <w:sz w:val="28"/>
          <w:szCs w:val="28"/>
        </w:rPr>
        <w:t>Российская Федерация, Ростовская область, Цимлянский район</w:t>
      </w:r>
      <w:r w:rsidR="00262A71">
        <w:rPr>
          <w:sz w:val="28"/>
          <w:szCs w:val="28"/>
        </w:rPr>
        <w:t xml:space="preserve">, </w:t>
      </w:r>
      <w:r w:rsidR="005E29F1">
        <w:rPr>
          <w:sz w:val="28"/>
          <w:szCs w:val="28"/>
        </w:rPr>
        <w:t>Маркинское сельское посе</w:t>
      </w:r>
      <w:r w:rsidR="009660D7">
        <w:rPr>
          <w:sz w:val="28"/>
          <w:szCs w:val="28"/>
        </w:rPr>
        <w:t>ление, х. Паршиков, ул. Казачья, площадью 580</w:t>
      </w:r>
      <w:r w:rsidR="006767FD">
        <w:rPr>
          <w:sz w:val="28"/>
          <w:szCs w:val="28"/>
        </w:rPr>
        <w:t xml:space="preserve"> кв.м.</w:t>
      </w:r>
      <w:r w:rsidRPr="005E2521">
        <w:rPr>
          <w:sz w:val="28"/>
          <w:szCs w:val="28"/>
        </w:rPr>
        <w:t>,</w:t>
      </w:r>
      <w:r w:rsidRPr="007241FB">
        <w:rPr>
          <w:sz w:val="28"/>
          <w:szCs w:val="28"/>
        </w:rPr>
        <w:t xml:space="preserve"> </w:t>
      </w:r>
      <w:r w:rsidR="005F5864" w:rsidRPr="007241FB">
        <w:rPr>
          <w:sz w:val="28"/>
          <w:szCs w:val="28"/>
        </w:rPr>
        <w:t>для размещения</w:t>
      </w:r>
      <w:r w:rsidR="005659EC" w:rsidRPr="007241FB">
        <w:rPr>
          <w:sz w:val="28"/>
          <w:szCs w:val="28"/>
        </w:rPr>
        <w:t xml:space="preserve"> нефтепроводов и нефтепродукт</w:t>
      </w:r>
      <w:r w:rsidR="005659EC">
        <w:rPr>
          <w:sz w:val="28"/>
          <w:szCs w:val="28"/>
        </w:rPr>
        <w:t xml:space="preserve">ов диаметром </w:t>
      </w:r>
      <w:r w:rsidR="005659EC">
        <w:rPr>
          <w:sz w:val="28"/>
          <w:szCs w:val="28"/>
          <w:lang w:val="en-US"/>
        </w:rPr>
        <w:t>DN</w:t>
      </w:r>
      <w:r w:rsidR="005659EC" w:rsidRPr="005659EC">
        <w:rPr>
          <w:sz w:val="28"/>
          <w:szCs w:val="28"/>
        </w:rPr>
        <w:t xml:space="preserve"> 300</w:t>
      </w:r>
      <w:r w:rsidR="005659EC">
        <w:rPr>
          <w:sz w:val="28"/>
          <w:szCs w:val="28"/>
        </w:rPr>
        <w:t xml:space="preserve"> и менее, </w:t>
      </w:r>
      <w:r w:rsidR="006A273F">
        <w:rPr>
          <w:sz w:val="28"/>
          <w:szCs w:val="28"/>
        </w:rPr>
        <w:t>газопроводов и иных трубопроводов под давлением до 1,2 МПа</w:t>
      </w:r>
      <w:r w:rsidR="001116F6" w:rsidRPr="001116F6">
        <w:rPr>
          <w:sz w:val="28"/>
          <w:szCs w:val="28"/>
        </w:rPr>
        <w:t>, для размещения которых не требуется разрешения на строительство</w:t>
      </w:r>
      <w:r w:rsidR="00371DC2" w:rsidRPr="001116F6">
        <w:rPr>
          <w:sz w:val="28"/>
          <w:szCs w:val="28"/>
        </w:rPr>
        <w:t>, согласно приложению.</w:t>
      </w:r>
    </w:p>
    <w:p w:rsidR="005F5864" w:rsidRPr="00371DC2" w:rsidRDefault="00FF6568" w:rsidP="00494242">
      <w:pPr>
        <w:shd w:val="clear" w:color="auto" w:fill="FFFFFF"/>
        <w:ind w:right="14" w:firstLine="709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 w:rsidR="00802A86">
        <w:rPr>
          <w:sz w:val="28"/>
          <w:szCs w:val="28"/>
        </w:rPr>
        <w:t>Главному специалисту</w:t>
      </w:r>
      <w:r w:rsidR="00371DC2">
        <w:rPr>
          <w:sz w:val="28"/>
          <w:szCs w:val="28"/>
        </w:rPr>
        <w:t xml:space="preserve"> имущественных и земельных отношений </w:t>
      </w:r>
      <w:r w:rsidR="00802A86">
        <w:rPr>
          <w:sz w:val="28"/>
          <w:szCs w:val="28"/>
        </w:rPr>
        <w:t>Администрации Маркинского сельского поселения</w:t>
      </w:r>
      <w:r w:rsidR="00371DC2">
        <w:rPr>
          <w:sz w:val="28"/>
          <w:szCs w:val="28"/>
        </w:rPr>
        <w:t xml:space="preserve"> (</w:t>
      </w:r>
      <w:r w:rsidR="00802A86">
        <w:rPr>
          <w:sz w:val="28"/>
          <w:szCs w:val="28"/>
        </w:rPr>
        <w:t>Чупрына А.Г.</w:t>
      </w:r>
      <w:r w:rsidR="00371DC2">
        <w:rPr>
          <w:sz w:val="28"/>
          <w:szCs w:val="28"/>
        </w:rPr>
        <w:t>):</w:t>
      </w:r>
    </w:p>
    <w:p w:rsidR="00FD5E19" w:rsidRDefault="00371DC2" w:rsidP="00494242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line="317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течение 3 рабочих дней со дня принятия настоящего по</w:t>
      </w:r>
      <w:r w:rsidR="005659EC">
        <w:rPr>
          <w:sz w:val="28"/>
          <w:szCs w:val="28"/>
        </w:rPr>
        <w:t xml:space="preserve">становления письменно уведомить </w:t>
      </w:r>
      <w:r w:rsidR="005659EC" w:rsidRPr="007241FB">
        <w:rPr>
          <w:sz w:val="28"/>
          <w:szCs w:val="28"/>
        </w:rPr>
        <w:t>ПА</w:t>
      </w:r>
      <w:r w:rsidR="009C34EA" w:rsidRPr="007241FB">
        <w:rPr>
          <w:sz w:val="28"/>
          <w:szCs w:val="28"/>
        </w:rPr>
        <w:t>О «</w:t>
      </w:r>
      <w:r w:rsidR="005659EC" w:rsidRPr="007241FB">
        <w:rPr>
          <w:sz w:val="28"/>
          <w:szCs w:val="28"/>
        </w:rPr>
        <w:t>Газпром газораспределение Ростов-на-Дону</w:t>
      </w:r>
      <w:r w:rsidR="009C34EA" w:rsidRPr="007241FB">
        <w:rPr>
          <w:sz w:val="28"/>
          <w:szCs w:val="28"/>
        </w:rPr>
        <w:t>»</w:t>
      </w:r>
      <w:r w:rsidRPr="007241FB">
        <w:rPr>
          <w:sz w:val="28"/>
          <w:szCs w:val="28"/>
        </w:rPr>
        <w:t xml:space="preserve"> о принятии постановления.</w:t>
      </w:r>
    </w:p>
    <w:p w:rsidR="00FD5E19" w:rsidRPr="00FD5E19" w:rsidRDefault="00371DC2" w:rsidP="00494242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line="317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течение 10 рабочих дней </w:t>
      </w:r>
      <w:r w:rsidR="00FD5E19">
        <w:rPr>
          <w:sz w:val="28"/>
          <w:szCs w:val="28"/>
        </w:rPr>
        <w:t>со дня выдачи разрешения</w:t>
      </w:r>
      <w:r w:rsidR="003A01A2">
        <w:rPr>
          <w:sz w:val="28"/>
          <w:szCs w:val="28"/>
        </w:rPr>
        <w:t xml:space="preserve">, </w:t>
      </w:r>
      <w:r w:rsidR="003A01A2" w:rsidRPr="007241FB">
        <w:rPr>
          <w:sz w:val="28"/>
          <w:szCs w:val="28"/>
        </w:rPr>
        <w:t>ПАО «Газпром газораспределение Ростов-на-Дону</w:t>
      </w:r>
      <w:r w:rsidR="003A01A2">
        <w:rPr>
          <w:sz w:val="28"/>
          <w:szCs w:val="28"/>
        </w:rPr>
        <w:t>»</w:t>
      </w:r>
      <w:r w:rsidR="00710E40">
        <w:rPr>
          <w:sz w:val="28"/>
          <w:szCs w:val="28"/>
        </w:rPr>
        <w:t xml:space="preserve"> должно</w:t>
      </w:r>
      <w:r w:rsidR="00FD5E19">
        <w:rPr>
          <w:sz w:val="28"/>
          <w:szCs w:val="28"/>
        </w:rPr>
        <w:t xml:space="preserve"> </w:t>
      </w:r>
      <w:r w:rsidR="00C20512">
        <w:rPr>
          <w:sz w:val="28"/>
          <w:szCs w:val="28"/>
        </w:rPr>
        <w:t xml:space="preserve">направить </w:t>
      </w:r>
      <w:r w:rsidR="0073056E">
        <w:rPr>
          <w:sz w:val="28"/>
          <w:szCs w:val="28"/>
        </w:rPr>
        <w:t>разрешение</w:t>
      </w:r>
      <w:r w:rsidR="00FD5E19">
        <w:rPr>
          <w:sz w:val="28"/>
          <w:szCs w:val="28"/>
        </w:rPr>
        <w:t xml:space="preserve"> </w:t>
      </w:r>
      <w:r w:rsidR="00120174">
        <w:rPr>
          <w:sz w:val="28"/>
          <w:szCs w:val="28"/>
        </w:rPr>
        <w:t>с приложением схемы границ</w:t>
      </w:r>
      <w:r w:rsidR="00B5260E">
        <w:rPr>
          <w:sz w:val="28"/>
          <w:szCs w:val="28"/>
        </w:rPr>
        <w:t>,</w:t>
      </w:r>
      <w:r w:rsidR="002E1949">
        <w:rPr>
          <w:sz w:val="28"/>
          <w:szCs w:val="28"/>
        </w:rPr>
        <w:t xml:space="preserve"> предполагаемых к использованию в целях размещения объектов земель на кадастровом плане территории с указанием характерных точек границ территории</w:t>
      </w:r>
      <w:r w:rsidR="004648CE">
        <w:rPr>
          <w:sz w:val="28"/>
          <w:szCs w:val="28"/>
        </w:rPr>
        <w:t>,</w:t>
      </w:r>
      <w:r w:rsidR="002E1949">
        <w:rPr>
          <w:sz w:val="28"/>
          <w:szCs w:val="28"/>
        </w:rPr>
        <w:t xml:space="preserve"> </w:t>
      </w:r>
      <w:r w:rsidR="00EE6AA2">
        <w:rPr>
          <w:sz w:val="28"/>
          <w:szCs w:val="28"/>
        </w:rPr>
        <w:t xml:space="preserve">в </w:t>
      </w:r>
      <w:r w:rsidR="00E12492">
        <w:rPr>
          <w:sz w:val="28"/>
          <w:szCs w:val="28"/>
        </w:rPr>
        <w:t>отдел</w:t>
      </w:r>
      <w:r w:rsidR="00C20512">
        <w:rPr>
          <w:sz w:val="28"/>
          <w:szCs w:val="28"/>
        </w:rPr>
        <w:t xml:space="preserve"> архитектуры </w:t>
      </w:r>
      <w:r w:rsidR="00120174">
        <w:rPr>
          <w:sz w:val="28"/>
          <w:szCs w:val="28"/>
        </w:rPr>
        <w:t>и</w:t>
      </w:r>
      <w:r w:rsidR="00FD5E19">
        <w:rPr>
          <w:sz w:val="28"/>
          <w:szCs w:val="28"/>
        </w:rPr>
        <w:t xml:space="preserve"> градостроительства Администрации </w:t>
      </w:r>
      <w:r w:rsidR="00120174">
        <w:rPr>
          <w:sz w:val="28"/>
          <w:szCs w:val="28"/>
        </w:rPr>
        <w:t>Цимлянского</w:t>
      </w:r>
      <w:r w:rsidR="00FD5E19">
        <w:rPr>
          <w:sz w:val="28"/>
          <w:szCs w:val="28"/>
        </w:rPr>
        <w:t xml:space="preserve"> района.</w:t>
      </w:r>
    </w:p>
    <w:p w:rsidR="007A5B00" w:rsidRPr="00210D18" w:rsidRDefault="00B5260E" w:rsidP="00357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0512">
        <w:rPr>
          <w:sz w:val="28"/>
          <w:szCs w:val="28"/>
        </w:rPr>
        <w:t>. </w:t>
      </w:r>
      <w:r w:rsidR="00357952" w:rsidRPr="00642E98">
        <w:rPr>
          <w:sz w:val="28"/>
          <w:szCs w:val="28"/>
        </w:rPr>
        <w:t xml:space="preserve">Контроль за выполнением постановления </w:t>
      </w:r>
      <w:r w:rsidR="009660D7">
        <w:rPr>
          <w:sz w:val="28"/>
          <w:szCs w:val="28"/>
        </w:rPr>
        <w:t>оставляю за собой</w:t>
      </w:r>
      <w:r w:rsidR="005E29F1">
        <w:rPr>
          <w:sz w:val="28"/>
          <w:szCs w:val="28"/>
        </w:rPr>
        <w:t>.</w:t>
      </w:r>
    </w:p>
    <w:p w:rsidR="00A1560B" w:rsidRPr="00210D18" w:rsidRDefault="00A1560B" w:rsidP="00C52F6A">
      <w:pPr>
        <w:jc w:val="both"/>
        <w:rPr>
          <w:sz w:val="28"/>
          <w:szCs w:val="28"/>
        </w:rPr>
      </w:pPr>
    </w:p>
    <w:p w:rsidR="008618CE" w:rsidRDefault="008618CE" w:rsidP="00C52F6A">
      <w:pPr>
        <w:jc w:val="both"/>
        <w:rPr>
          <w:sz w:val="28"/>
          <w:szCs w:val="28"/>
        </w:rPr>
      </w:pPr>
    </w:p>
    <w:p w:rsidR="00FB3BDE" w:rsidRDefault="00FB3BDE" w:rsidP="00C52F6A">
      <w:pPr>
        <w:jc w:val="both"/>
        <w:rPr>
          <w:sz w:val="28"/>
          <w:szCs w:val="28"/>
        </w:rPr>
      </w:pPr>
    </w:p>
    <w:p w:rsidR="00FB3BDE" w:rsidRDefault="00FB3BDE" w:rsidP="00C52F6A">
      <w:pPr>
        <w:jc w:val="both"/>
        <w:rPr>
          <w:sz w:val="28"/>
          <w:szCs w:val="28"/>
        </w:rPr>
      </w:pPr>
    </w:p>
    <w:p w:rsidR="00357952" w:rsidRPr="00210D18" w:rsidRDefault="00357952" w:rsidP="00C52F6A">
      <w:pPr>
        <w:jc w:val="both"/>
        <w:rPr>
          <w:sz w:val="28"/>
          <w:szCs w:val="28"/>
        </w:rPr>
      </w:pPr>
    </w:p>
    <w:p w:rsidR="00ED0762" w:rsidRPr="005E29F1" w:rsidRDefault="005E29F1" w:rsidP="005E29F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0762" w:rsidRPr="00A366B4">
        <w:rPr>
          <w:sz w:val="28"/>
          <w:szCs w:val="28"/>
        </w:rPr>
        <w:tab/>
      </w:r>
      <w:r w:rsidR="00ED0762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ED0762">
        <w:rPr>
          <w:sz w:val="28"/>
          <w:szCs w:val="28"/>
        </w:rPr>
        <w:t xml:space="preserve">                     </w:t>
      </w:r>
      <w:r w:rsidR="00ED0762">
        <w:rPr>
          <w:sz w:val="28"/>
          <w:szCs w:val="28"/>
        </w:rPr>
        <w:tab/>
      </w:r>
    </w:p>
    <w:p w:rsidR="00ED0762" w:rsidRPr="000C5F5E" w:rsidRDefault="00802A86" w:rsidP="00ED0762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</w:t>
      </w:r>
      <w:r w:rsidR="00ED076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О.С. Кулягина</w:t>
      </w:r>
    </w:p>
    <w:p w:rsidR="00D42E7C" w:rsidRDefault="00D42E7C" w:rsidP="00D42E7C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D42E7C" w:rsidRDefault="00D42E7C" w:rsidP="00D42E7C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</w:p>
    <w:p w:rsidR="00357952" w:rsidRDefault="00357952" w:rsidP="00357952">
      <w:pPr>
        <w:ind w:firstLine="709"/>
        <w:rPr>
          <w:sz w:val="18"/>
          <w:szCs w:val="18"/>
        </w:rPr>
      </w:pPr>
    </w:p>
    <w:p w:rsidR="00357952" w:rsidRDefault="00357952" w:rsidP="00357952">
      <w:pPr>
        <w:ind w:firstLine="709"/>
        <w:rPr>
          <w:sz w:val="18"/>
          <w:szCs w:val="18"/>
        </w:rPr>
      </w:pPr>
    </w:p>
    <w:p w:rsidR="00766374" w:rsidRDefault="00766374" w:rsidP="00357952">
      <w:pPr>
        <w:ind w:firstLine="709"/>
        <w:rPr>
          <w:sz w:val="18"/>
          <w:szCs w:val="18"/>
        </w:rPr>
      </w:pPr>
    </w:p>
    <w:p w:rsidR="00766374" w:rsidRDefault="00766374" w:rsidP="00357952">
      <w:pPr>
        <w:ind w:firstLine="709"/>
        <w:rPr>
          <w:sz w:val="18"/>
          <w:szCs w:val="18"/>
        </w:rPr>
      </w:pPr>
    </w:p>
    <w:p w:rsidR="00766374" w:rsidRDefault="00766374" w:rsidP="00357952">
      <w:pPr>
        <w:ind w:firstLine="709"/>
        <w:rPr>
          <w:sz w:val="18"/>
          <w:szCs w:val="18"/>
        </w:rPr>
      </w:pPr>
    </w:p>
    <w:p w:rsidR="00766374" w:rsidRDefault="00766374" w:rsidP="00357952">
      <w:pPr>
        <w:ind w:firstLine="709"/>
        <w:rPr>
          <w:sz w:val="18"/>
          <w:szCs w:val="18"/>
        </w:rPr>
      </w:pPr>
    </w:p>
    <w:p w:rsidR="00766374" w:rsidRDefault="00766374" w:rsidP="00357952">
      <w:pPr>
        <w:ind w:firstLine="709"/>
        <w:rPr>
          <w:sz w:val="18"/>
          <w:szCs w:val="18"/>
        </w:rPr>
      </w:pPr>
    </w:p>
    <w:p w:rsidR="00357952" w:rsidRDefault="00357952" w:rsidP="00357952">
      <w:pPr>
        <w:ind w:firstLine="709"/>
        <w:rPr>
          <w:sz w:val="18"/>
          <w:szCs w:val="18"/>
        </w:rPr>
      </w:pPr>
    </w:p>
    <w:p w:rsidR="00C20512" w:rsidRDefault="00C20512" w:rsidP="00357952">
      <w:pPr>
        <w:ind w:firstLine="709"/>
        <w:rPr>
          <w:sz w:val="18"/>
          <w:szCs w:val="18"/>
        </w:rPr>
      </w:pPr>
    </w:p>
    <w:p w:rsidR="00334881" w:rsidRDefault="00334881" w:rsidP="00F8045C">
      <w:pPr>
        <w:rPr>
          <w:sz w:val="18"/>
          <w:szCs w:val="18"/>
        </w:rPr>
      </w:pPr>
    </w:p>
    <w:p w:rsidR="005E29F1" w:rsidRDefault="005E29F1" w:rsidP="00F8045C">
      <w:pPr>
        <w:rPr>
          <w:sz w:val="18"/>
          <w:szCs w:val="18"/>
        </w:rPr>
      </w:pPr>
    </w:p>
    <w:p w:rsidR="00FB3BDE" w:rsidRDefault="00FB3BDE" w:rsidP="00F8045C">
      <w:pPr>
        <w:rPr>
          <w:sz w:val="18"/>
          <w:szCs w:val="18"/>
        </w:rPr>
      </w:pPr>
    </w:p>
    <w:p w:rsidR="00B849D3" w:rsidRDefault="00B849D3" w:rsidP="00F8045C">
      <w:pPr>
        <w:rPr>
          <w:sz w:val="18"/>
          <w:szCs w:val="18"/>
        </w:rPr>
      </w:pPr>
    </w:p>
    <w:p w:rsidR="00B849D3" w:rsidRDefault="00B849D3" w:rsidP="00F8045C">
      <w:pPr>
        <w:rPr>
          <w:sz w:val="18"/>
          <w:szCs w:val="18"/>
        </w:rPr>
      </w:pPr>
    </w:p>
    <w:p w:rsidR="00B849D3" w:rsidRDefault="00B849D3" w:rsidP="00F8045C">
      <w:pPr>
        <w:rPr>
          <w:sz w:val="18"/>
          <w:szCs w:val="18"/>
        </w:rPr>
      </w:pPr>
    </w:p>
    <w:p w:rsidR="00B849D3" w:rsidRDefault="00B849D3" w:rsidP="00F8045C">
      <w:pPr>
        <w:rPr>
          <w:sz w:val="18"/>
          <w:szCs w:val="18"/>
        </w:rPr>
      </w:pPr>
    </w:p>
    <w:p w:rsidR="00B849D3" w:rsidRDefault="00B849D3" w:rsidP="00F8045C">
      <w:pPr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923"/>
      </w:tblGrid>
      <w:tr w:rsidR="001A0AA6" w:rsidRPr="00210D18" w:rsidTr="001A0AA6">
        <w:tc>
          <w:tcPr>
            <w:tcW w:w="4923" w:type="dxa"/>
            <w:shd w:val="clear" w:color="auto" w:fill="auto"/>
          </w:tcPr>
          <w:p w:rsidR="001A0AA6" w:rsidRDefault="001A0AA6" w:rsidP="0035795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 w:val="28"/>
                <w:szCs w:val="28"/>
              </w:rPr>
            </w:pPr>
          </w:p>
          <w:p w:rsidR="001A0AA6" w:rsidRDefault="001A0AA6" w:rsidP="0035795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 w:val="28"/>
                <w:szCs w:val="28"/>
              </w:rPr>
            </w:pPr>
          </w:p>
          <w:p w:rsidR="001A0AA6" w:rsidRDefault="001A0AA6" w:rsidP="0035795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 w:val="28"/>
                <w:szCs w:val="28"/>
              </w:rPr>
            </w:pPr>
          </w:p>
          <w:p w:rsidR="001A0AA6" w:rsidRPr="00210D18" w:rsidRDefault="001A0AA6" w:rsidP="0035795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0704EA" w:rsidRPr="00C16946" w:rsidRDefault="000704EA" w:rsidP="000704EA">
      <w:pPr>
        <w:tabs>
          <w:tab w:val="left" w:pos="6379"/>
        </w:tabs>
        <w:jc w:val="center"/>
        <w:rPr>
          <w:sz w:val="28"/>
          <w:szCs w:val="28"/>
        </w:rPr>
      </w:pPr>
      <w:bookmarkStart w:id="0" w:name="Par88"/>
      <w:bookmarkEnd w:id="0"/>
      <w:r w:rsidRPr="00C16946">
        <w:rPr>
          <w:sz w:val="28"/>
          <w:szCs w:val="28"/>
        </w:rPr>
        <w:lastRenderedPageBreak/>
        <w:t>Р А З Р Е Ш Е Н И Е</w:t>
      </w:r>
    </w:p>
    <w:p w:rsidR="00B5260E" w:rsidRDefault="000704EA" w:rsidP="000704EA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использование земель</w:t>
      </w:r>
      <w:r w:rsidR="00B526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68C8">
        <w:rPr>
          <w:sz w:val="28"/>
          <w:szCs w:val="28"/>
        </w:rPr>
        <w:t xml:space="preserve">государственная собственность </w:t>
      </w:r>
    </w:p>
    <w:p w:rsidR="000704EA" w:rsidRPr="00F452DC" w:rsidRDefault="00A868C8" w:rsidP="000704EA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которые не разграничена</w:t>
      </w:r>
      <w:r w:rsidR="00D672BB">
        <w:rPr>
          <w:sz w:val="28"/>
          <w:szCs w:val="28"/>
        </w:rPr>
        <w:t>, без предоставления земельного у</w:t>
      </w:r>
      <w:r w:rsidR="00B5260E">
        <w:rPr>
          <w:sz w:val="28"/>
          <w:szCs w:val="28"/>
        </w:rPr>
        <w:t>частка и установления сервитута</w:t>
      </w:r>
      <w:r w:rsidR="00AF3495">
        <w:rPr>
          <w:sz w:val="28"/>
          <w:szCs w:val="28"/>
        </w:rPr>
        <w:t xml:space="preserve">, </w:t>
      </w:r>
      <w:r w:rsidR="00AF3495" w:rsidRPr="00737CEF">
        <w:rPr>
          <w:sz w:val="28"/>
          <w:szCs w:val="28"/>
        </w:rPr>
        <w:t>публичного сервитута</w:t>
      </w:r>
    </w:p>
    <w:p w:rsidR="0071632B" w:rsidRPr="003E7861" w:rsidRDefault="0071632B" w:rsidP="000704EA">
      <w:pPr>
        <w:jc w:val="both"/>
        <w:rPr>
          <w:szCs w:val="28"/>
        </w:rPr>
      </w:pPr>
    </w:p>
    <w:p w:rsidR="000704EA" w:rsidRDefault="000704EA" w:rsidP="00B5260E">
      <w:pPr>
        <w:ind w:firstLine="720"/>
        <w:jc w:val="center"/>
        <w:rPr>
          <w:sz w:val="28"/>
          <w:szCs w:val="28"/>
        </w:rPr>
      </w:pPr>
      <w:r w:rsidRPr="00B5260E">
        <w:rPr>
          <w:sz w:val="28"/>
          <w:szCs w:val="28"/>
        </w:rPr>
        <w:t>Фамилия, имя</w:t>
      </w:r>
      <w:r w:rsidR="004648CE">
        <w:rPr>
          <w:sz w:val="28"/>
          <w:szCs w:val="28"/>
        </w:rPr>
        <w:t>,</w:t>
      </w:r>
      <w:r w:rsidRPr="00B5260E">
        <w:rPr>
          <w:sz w:val="28"/>
          <w:szCs w:val="28"/>
        </w:rPr>
        <w:t xml:space="preserve"> отчество гражданина или наименование организации, которому выдано разрешение</w:t>
      </w:r>
      <w:r w:rsidR="00B5260E">
        <w:rPr>
          <w:sz w:val="28"/>
          <w:szCs w:val="28"/>
        </w:rPr>
        <w:t>:</w:t>
      </w:r>
    </w:p>
    <w:p w:rsidR="004648CE" w:rsidRPr="003E7861" w:rsidRDefault="004648CE" w:rsidP="00B5260E">
      <w:pPr>
        <w:ind w:firstLine="720"/>
        <w:jc w:val="center"/>
        <w:rPr>
          <w:szCs w:val="28"/>
        </w:rPr>
      </w:pPr>
    </w:p>
    <w:p w:rsidR="00AD5248" w:rsidRDefault="005659EC" w:rsidP="00AD5248">
      <w:pPr>
        <w:ind w:firstLine="720"/>
        <w:jc w:val="both"/>
        <w:rPr>
          <w:sz w:val="28"/>
          <w:szCs w:val="28"/>
        </w:rPr>
      </w:pPr>
      <w:r w:rsidRPr="00455C22">
        <w:rPr>
          <w:sz w:val="28"/>
          <w:szCs w:val="28"/>
        </w:rPr>
        <w:t>ПАО «Газпром газораспределение Ростов-на-Дону</w:t>
      </w:r>
      <w:r w:rsidR="009C34EA" w:rsidRPr="00455C22">
        <w:rPr>
          <w:sz w:val="28"/>
          <w:szCs w:val="28"/>
        </w:rPr>
        <w:t>»</w:t>
      </w:r>
      <w:r w:rsidR="00B5260E" w:rsidRPr="00455C22">
        <w:rPr>
          <w:sz w:val="28"/>
          <w:szCs w:val="28"/>
        </w:rPr>
        <w:t xml:space="preserve"> (ОГРН </w:t>
      </w:r>
      <w:r w:rsidRPr="00455C22">
        <w:rPr>
          <w:sz w:val="28"/>
          <w:szCs w:val="28"/>
        </w:rPr>
        <w:t>1026103159785</w:t>
      </w:r>
      <w:r w:rsidR="00B5260E" w:rsidRPr="00455C22">
        <w:rPr>
          <w:sz w:val="28"/>
          <w:szCs w:val="28"/>
        </w:rPr>
        <w:t xml:space="preserve">, ИНН </w:t>
      </w:r>
      <w:r w:rsidRPr="00455C22">
        <w:rPr>
          <w:sz w:val="28"/>
          <w:szCs w:val="28"/>
        </w:rPr>
        <w:t>6163000368</w:t>
      </w:r>
      <w:r w:rsidR="00B5260E" w:rsidRPr="00455C22">
        <w:rPr>
          <w:sz w:val="28"/>
          <w:szCs w:val="28"/>
        </w:rPr>
        <w:t>)</w:t>
      </w:r>
      <w:r w:rsidR="00D95833" w:rsidRPr="00455C22">
        <w:rPr>
          <w:sz w:val="28"/>
          <w:szCs w:val="28"/>
        </w:rPr>
        <w:t xml:space="preserve">, в лице </w:t>
      </w:r>
      <w:r w:rsidRPr="00455C22">
        <w:rPr>
          <w:sz w:val="28"/>
          <w:szCs w:val="28"/>
        </w:rPr>
        <w:t xml:space="preserve">представителя </w:t>
      </w:r>
      <w:r w:rsidR="00ED0762">
        <w:rPr>
          <w:sz w:val="28"/>
          <w:szCs w:val="28"/>
        </w:rPr>
        <w:t>Андрусенко Юрия Игоревича</w:t>
      </w:r>
      <w:r w:rsidR="00AD5248">
        <w:rPr>
          <w:sz w:val="28"/>
          <w:szCs w:val="28"/>
        </w:rPr>
        <w:t>, де</w:t>
      </w:r>
      <w:r w:rsidR="00ED0762">
        <w:rPr>
          <w:sz w:val="28"/>
          <w:szCs w:val="28"/>
        </w:rPr>
        <w:t xml:space="preserve">йствующего по доверенности от 11.07.2023, зарегистрировано: </w:t>
      </w:r>
      <w:r w:rsidR="00334881">
        <w:rPr>
          <w:sz w:val="28"/>
          <w:szCs w:val="28"/>
        </w:rPr>
        <w:t xml:space="preserve">  </w:t>
      </w:r>
      <w:r w:rsidR="00ED0762">
        <w:rPr>
          <w:sz w:val="28"/>
          <w:szCs w:val="28"/>
        </w:rPr>
        <w:t>№ 61/259-н/61-2023-2-1073</w:t>
      </w:r>
      <w:r w:rsidR="00AD5248">
        <w:rPr>
          <w:sz w:val="28"/>
          <w:szCs w:val="28"/>
        </w:rPr>
        <w:t>.</w:t>
      </w:r>
    </w:p>
    <w:p w:rsidR="00B5260E" w:rsidRDefault="00B5260E" w:rsidP="00D95833">
      <w:pPr>
        <w:ind w:firstLine="720"/>
        <w:rPr>
          <w:szCs w:val="28"/>
        </w:rPr>
      </w:pPr>
    </w:p>
    <w:p w:rsidR="001A0AA6" w:rsidRPr="003E7861" w:rsidRDefault="001A0AA6" w:rsidP="00D95833">
      <w:pPr>
        <w:ind w:firstLine="720"/>
        <w:rPr>
          <w:szCs w:val="28"/>
        </w:rPr>
      </w:pPr>
    </w:p>
    <w:p w:rsidR="000704EA" w:rsidRDefault="000704EA" w:rsidP="00B5260E">
      <w:pPr>
        <w:ind w:firstLine="720"/>
        <w:jc w:val="center"/>
        <w:rPr>
          <w:sz w:val="28"/>
          <w:szCs w:val="28"/>
        </w:rPr>
      </w:pPr>
      <w:r w:rsidRPr="00B5260E">
        <w:rPr>
          <w:sz w:val="28"/>
          <w:szCs w:val="28"/>
        </w:rPr>
        <w:t>Основание для выдачи разрешения</w:t>
      </w:r>
      <w:r w:rsidR="00B5260E">
        <w:rPr>
          <w:sz w:val="28"/>
          <w:szCs w:val="28"/>
        </w:rPr>
        <w:t>:</w:t>
      </w:r>
    </w:p>
    <w:p w:rsidR="004648CE" w:rsidRPr="003E7861" w:rsidRDefault="004648CE" w:rsidP="00B5260E">
      <w:pPr>
        <w:ind w:firstLine="720"/>
        <w:jc w:val="center"/>
        <w:rPr>
          <w:szCs w:val="28"/>
        </w:rPr>
      </w:pPr>
    </w:p>
    <w:p w:rsidR="00737CEF" w:rsidRPr="003E7861" w:rsidRDefault="000704EA" w:rsidP="00737CEF">
      <w:pPr>
        <w:ind w:firstLine="720"/>
        <w:jc w:val="both"/>
        <w:rPr>
          <w:szCs w:val="28"/>
        </w:rPr>
      </w:pPr>
      <w:r w:rsidRPr="00B5118C">
        <w:rPr>
          <w:sz w:val="28"/>
          <w:szCs w:val="28"/>
        </w:rPr>
        <w:t>Заключение о возможности размещения</w:t>
      </w:r>
      <w:r>
        <w:rPr>
          <w:sz w:val="28"/>
          <w:szCs w:val="28"/>
        </w:rPr>
        <w:t xml:space="preserve"> объектов без предоставления земельных участков и установления сервитутов</w:t>
      </w:r>
      <w:r w:rsidR="0049287A" w:rsidRPr="0049287A">
        <w:rPr>
          <w:sz w:val="28"/>
          <w:szCs w:val="28"/>
        </w:rPr>
        <w:t xml:space="preserve">, </w:t>
      </w:r>
      <w:r w:rsidR="0049287A" w:rsidRPr="00754EC2">
        <w:rPr>
          <w:sz w:val="28"/>
          <w:szCs w:val="28"/>
        </w:rPr>
        <w:t>публичного сервитута</w:t>
      </w:r>
      <w:r w:rsidR="004648CE" w:rsidRPr="00754EC2">
        <w:rPr>
          <w:sz w:val="28"/>
          <w:szCs w:val="28"/>
        </w:rPr>
        <w:t xml:space="preserve"> на территории</w:t>
      </w:r>
      <w:r w:rsidRPr="00754EC2">
        <w:rPr>
          <w:sz w:val="28"/>
          <w:szCs w:val="28"/>
        </w:rPr>
        <w:t xml:space="preserve"> Ростовской </w:t>
      </w:r>
      <w:r w:rsidRPr="005E2521">
        <w:rPr>
          <w:sz w:val="28"/>
          <w:szCs w:val="28"/>
        </w:rPr>
        <w:t xml:space="preserve">области </w:t>
      </w:r>
      <w:r w:rsidRPr="005B287A">
        <w:rPr>
          <w:sz w:val="28"/>
          <w:szCs w:val="28"/>
        </w:rPr>
        <w:t xml:space="preserve">от </w:t>
      </w:r>
      <w:r w:rsidR="00802A86">
        <w:rPr>
          <w:color w:val="FF0000"/>
          <w:sz w:val="28"/>
          <w:szCs w:val="28"/>
        </w:rPr>
        <w:t>18.01.2024 № 1</w:t>
      </w:r>
      <w:r w:rsidR="0036639E" w:rsidRPr="005B287A">
        <w:rPr>
          <w:sz w:val="28"/>
          <w:szCs w:val="28"/>
        </w:rPr>
        <w:t>,</w:t>
      </w:r>
      <w:r w:rsidR="0036639E">
        <w:rPr>
          <w:sz w:val="28"/>
          <w:szCs w:val="28"/>
        </w:rPr>
        <w:t xml:space="preserve"> </w:t>
      </w:r>
      <w:r w:rsidR="00802A86">
        <w:rPr>
          <w:sz w:val="28"/>
          <w:szCs w:val="28"/>
        </w:rPr>
        <w:t>утвержденного главой Администрации Маркинского сельского поселения.</w:t>
      </w:r>
    </w:p>
    <w:p w:rsidR="00B5260E" w:rsidRPr="003E7861" w:rsidRDefault="00B5260E" w:rsidP="00737CEF">
      <w:pPr>
        <w:ind w:firstLine="720"/>
        <w:jc w:val="both"/>
        <w:rPr>
          <w:szCs w:val="28"/>
        </w:rPr>
      </w:pPr>
    </w:p>
    <w:p w:rsidR="000704EA" w:rsidRDefault="000704EA" w:rsidP="00B5260E">
      <w:pPr>
        <w:shd w:val="clear" w:color="auto" w:fill="FFFFFF"/>
        <w:ind w:right="14" w:firstLine="742"/>
        <w:jc w:val="center"/>
        <w:rPr>
          <w:sz w:val="28"/>
          <w:szCs w:val="28"/>
        </w:rPr>
      </w:pPr>
      <w:r w:rsidRPr="00EE6AA2">
        <w:rPr>
          <w:sz w:val="28"/>
          <w:szCs w:val="28"/>
        </w:rPr>
        <w:t xml:space="preserve">Объект, вид которого определен п. </w:t>
      </w:r>
      <w:r w:rsidR="005659EC" w:rsidRPr="00EE6AA2">
        <w:rPr>
          <w:sz w:val="28"/>
          <w:szCs w:val="28"/>
        </w:rPr>
        <w:t>6</w:t>
      </w:r>
      <w:r w:rsidRPr="00EE6AA2">
        <w:rPr>
          <w:sz w:val="28"/>
          <w:szCs w:val="28"/>
        </w:rPr>
        <w:t xml:space="preserve"> постановлением Правительства Российской Федерации от 03.12.2014 № 1300 (</w:t>
      </w:r>
      <w:r w:rsidR="004648CE" w:rsidRPr="00EE6AA2">
        <w:rPr>
          <w:sz w:val="28"/>
          <w:szCs w:val="28"/>
        </w:rPr>
        <w:t xml:space="preserve">для </w:t>
      </w:r>
      <w:r w:rsidR="005659EC" w:rsidRPr="00EE6AA2">
        <w:rPr>
          <w:sz w:val="28"/>
          <w:szCs w:val="28"/>
        </w:rPr>
        <w:t xml:space="preserve">нефтепроводов и нефтепродуктов диаметром </w:t>
      </w:r>
      <w:r w:rsidR="005659EC" w:rsidRPr="00EE6AA2">
        <w:rPr>
          <w:sz w:val="28"/>
          <w:szCs w:val="28"/>
          <w:lang w:val="en-US"/>
        </w:rPr>
        <w:t>DN</w:t>
      </w:r>
      <w:r w:rsidR="005659EC" w:rsidRPr="00EE6AA2">
        <w:rPr>
          <w:sz w:val="28"/>
          <w:szCs w:val="28"/>
        </w:rPr>
        <w:t xml:space="preserve"> 300 и менее, газопроводов и иных трубопроводов под давлением до 1,2 МПа, для размещения которых не требуется разрешения на строительство</w:t>
      </w:r>
      <w:r w:rsidRPr="00EE6AA2">
        <w:rPr>
          <w:sz w:val="28"/>
          <w:szCs w:val="28"/>
        </w:rPr>
        <w:t>)</w:t>
      </w:r>
      <w:r w:rsidR="00B5260E" w:rsidRPr="00EE6AA2">
        <w:rPr>
          <w:sz w:val="28"/>
          <w:szCs w:val="28"/>
        </w:rPr>
        <w:t>:</w:t>
      </w:r>
    </w:p>
    <w:p w:rsidR="004648CE" w:rsidRPr="003E7861" w:rsidRDefault="004648CE" w:rsidP="00B5260E">
      <w:pPr>
        <w:shd w:val="clear" w:color="auto" w:fill="FFFFFF"/>
        <w:ind w:right="14" w:firstLine="742"/>
        <w:jc w:val="center"/>
        <w:rPr>
          <w:szCs w:val="28"/>
        </w:rPr>
      </w:pPr>
    </w:p>
    <w:p w:rsidR="00D95833" w:rsidRDefault="000704EA" w:rsidP="000704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C34EA">
        <w:rPr>
          <w:sz w:val="28"/>
          <w:szCs w:val="28"/>
        </w:rPr>
        <w:t>Р</w:t>
      </w:r>
      <w:r w:rsidR="009C34EA" w:rsidRPr="001116F6">
        <w:rPr>
          <w:sz w:val="28"/>
          <w:szCs w:val="28"/>
        </w:rPr>
        <w:t>азмещени</w:t>
      </w:r>
      <w:r w:rsidR="009C34EA">
        <w:rPr>
          <w:sz w:val="28"/>
          <w:szCs w:val="28"/>
        </w:rPr>
        <w:t>е</w:t>
      </w:r>
      <w:r w:rsidR="00A5767D">
        <w:rPr>
          <w:sz w:val="28"/>
          <w:szCs w:val="28"/>
        </w:rPr>
        <w:t xml:space="preserve"> линейного сооружения – </w:t>
      </w:r>
      <w:r w:rsidR="007E0833">
        <w:rPr>
          <w:sz w:val="28"/>
          <w:szCs w:val="28"/>
        </w:rPr>
        <w:t>распределительный</w:t>
      </w:r>
      <w:r w:rsidR="00ED0762">
        <w:rPr>
          <w:sz w:val="28"/>
          <w:szCs w:val="28"/>
        </w:rPr>
        <w:t xml:space="preserve"> газопровод</w:t>
      </w:r>
      <w:r w:rsidR="00F61957">
        <w:rPr>
          <w:sz w:val="28"/>
          <w:szCs w:val="28"/>
        </w:rPr>
        <w:t xml:space="preserve"> низкого давления</w:t>
      </w:r>
      <w:r w:rsidR="007E0833">
        <w:rPr>
          <w:sz w:val="28"/>
          <w:szCs w:val="28"/>
        </w:rPr>
        <w:t xml:space="preserve"> по</w:t>
      </w:r>
      <w:r w:rsidR="00802A86">
        <w:rPr>
          <w:sz w:val="28"/>
          <w:szCs w:val="28"/>
        </w:rPr>
        <w:t xml:space="preserve"> ул. Казачья</w:t>
      </w:r>
      <w:r w:rsidR="00F61957">
        <w:rPr>
          <w:sz w:val="28"/>
          <w:szCs w:val="28"/>
        </w:rPr>
        <w:t>,</w:t>
      </w:r>
      <w:r w:rsidR="00802A86">
        <w:rPr>
          <w:sz w:val="28"/>
          <w:szCs w:val="28"/>
        </w:rPr>
        <w:t xml:space="preserve"> </w:t>
      </w:r>
      <w:r w:rsidR="00F61957">
        <w:rPr>
          <w:sz w:val="28"/>
          <w:szCs w:val="28"/>
        </w:rPr>
        <w:t xml:space="preserve"> </w:t>
      </w:r>
      <w:r w:rsidR="005E29F1">
        <w:rPr>
          <w:sz w:val="28"/>
          <w:szCs w:val="28"/>
        </w:rPr>
        <w:t>х. Паршиков</w:t>
      </w:r>
      <w:r w:rsidR="00262A71">
        <w:rPr>
          <w:sz w:val="28"/>
          <w:szCs w:val="28"/>
        </w:rPr>
        <w:t xml:space="preserve">, </w:t>
      </w:r>
      <w:r w:rsidR="00F61957">
        <w:rPr>
          <w:sz w:val="28"/>
          <w:szCs w:val="28"/>
        </w:rPr>
        <w:t xml:space="preserve">Цимлянский район, </w:t>
      </w:r>
      <w:r w:rsidR="00FB1C18">
        <w:rPr>
          <w:sz w:val="28"/>
          <w:szCs w:val="28"/>
        </w:rPr>
        <w:t xml:space="preserve">Маркинское сельское поселение, </w:t>
      </w:r>
      <w:r w:rsidR="00F61957">
        <w:rPr>
          <w:sz w:val="28"/>
          <w:szCs w:val="28"/>
        </w:rPr>
        <w:t>Ростовская область.</w:t>
      </w:r>
      <w:r>
        <w:rPr>
          <w:b/>
          <w:sz w:val="28"/>
          <w:szCs w:val="28"/>
        </w:rPr>
        <w:tab/>
      </w:r>
    </w:p>
    <w:p w:rsidR="00B5260E" w:rsidRPr="003E7861" w:rsidRDefault="00D95833" w:rsidP="00D95833">
      <w:pPr>
        <w:jc w:val="both"/>
        <w:rPr>
          <w:szCs w:val="28"/>
        </w:rPr>
      </w:pPr>
      <w:r>
        <w:rPr>
          <w:b/>
          <w:sz w:val="28"/>
          <w:szCs w:val="28"/>
        </w:rPr>
        <w:tab/>
      </w:r>
    </w:p>
    <w:p w:rsidR="000704EA" w:rsidRDefault="000704EA" w:rsidP="00B5260E">
      <w:pPr>
        <w:jc w:val="center"/>
        <w:rPr>
          <w:sz w:val="28"/>
          <w:szCs w:val="28"/>
        </w:rPr>
      </w:pPr>
      <w:r w:rsidRPr="00B5260E">
        <w:rPr>
          <w:sz w:val="28"/>
          <w:szCs w:val="28"/>
        </w:rPr>
        <w:t xml:space="preserve">Адресные ориентиры земель </w:t>
      </w:r>
      <w:r w:rsidR="00A868C8" w:rsidRPr="00B5260E">
        <w:rPr>
          <w:sz w:val="28"/>
          <w:szCs w:val="28"/>
        </w:rPr>
        <w:t>и характеристика</w:t>
      </w:r>
      <w:r w:rsidR="00B5260E">
        <w:rPr>
          <w:sz w:val="28"/>
          <w:szCs w:val="28"/>
        </w:rPr>
        <w:t>:</w:t>
      </w:r>
    </w:p>
    <w:p w:rsidR="004648CE" w:rsidRPr="003E7861" w:rsidRDefault="004648CE" w:rsidP="00B5260E">
      <w:pPr>
        <w:jc w:val="center"/>
        <w:rPr>
          <w:szCs w:val="28"/>
        </w:rPr>
      </w:pPr>
    </w:p>
    <w:p w:rsidR="00C728C0" w:rsidRPr="005E2521" w:rsidRDefault="000704EA" w:rsidP="00C728C0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57F4" w:rsidRPr="007241FB">
        <w:rPr>
          <w:sz w:val="28"/>
          <w:szCs w:val="28"/>
        </w:rPr>
        <w:t>Российская Федерация, Ростовская область, Цимлянский район,</w:t>
      </w:r>
      <w:r w:rsidR="006D57F4">
        <w:rPr>
          <w:sz w:val="28"/>
          <w:szCs w:val="28"/>
        </w:rPr>
        <w:t xml:space="preserve"> </w:t>
      </w:r>
      <w:r w:rsidR="004470E2">
        <w:rPr>
          <w:sz w:val="28"/>
          <w:szCs w:val="28"/>
        </w:rPr>
        <w:t>Маркинское</w:t>
      </w:r>
      <w:r w:rsidR="00262A71">
        <w:rPr>
          <w:sz w:val="28"/>
          <w:szCs w:val="28"/>
        </w:rPr>
        <w:t xml:space="preserve"> сельское поселение</w:t>
      </w:r>
      <w:r w:rsidR="00772D48" w:rsidRPr="00EE6AA2">
        <w:rPr>
          <w:sz w:val="28"/>
          <w:szCs w:val="28"/>
        </w:rPr>
        <w:t>,</w:t>
      </w:r>
      <w:r w:rsidR="00A5767D" w:rsidRPr="00EE6AA2">
        <w:rPr>
          <w:sz w:val="28"/>
          <w:szCs w:val="28"/>
        </w:rPr>
        <w:t xml:space="preserve"> </w:t>
      </w:r>
      <w:r w:rsidR="00962193">
        <w:rPr>
          <w:sz w:val="28"/>
          <w:szCs w:val="28"/>
        </w:rPr>
        <w:t>в</w:t>
      </w:r>
      <w:r w:rsidR="00863A3A" w:rsidRPr="00EE6AA2">
        <w:rPr>
          <w:sz w:val="28"/>
          <w:szCs w:val="28"/>
        </w:rPr>
        <w:t xml:space="preserve"> </w:t>
      </w:r>
      <w:r w:rsidR="00C728C0">
        <w:rPr>
          <w:sz w:val="28"/>
          <w:szCs w:val="28"/>
        </w:rPr>
        <w:t>кадаст</w:t>
      </w:r>
      <w:r w:rsidR="0008569D">
        <w:rPr>
          <w:sz w:val="28"/>
          <w:szCs w:val="28"/>
        </w:rPr>
        <w:t>ровом</w:t>
      </w:r>
      <w:r w:rsidR="00A2729F" w:rsidRPr="00CE528C">
        <w:rPr>
          <w:sz w:val="28"/>
          <w:szCs w:val="28"/>
        </w:rPr>
        <w:t xml:space="preserve"> </w:t>
      </w:r>
      <w:r w:rsidR="00C50030">
        <w:rPr>
          <w:sz w:val="28"/>
          <w:szCs w:val="28"/>
        </w:rPr>
        <w:t>кв</w:t>
      </w:r>
      <w:r w:rsidR="0008569D">
        <w:rPr>
          <w:sz w:val="28"/>
          <w:szCs w:val="28"/>
        </w:rPr>
        <w:t>артале</w:t>
      </w:r>
      <w:r w:rsidR="00962193" w:rsidRPr="005E2521">
        <w:rPr>
          <w:sz w:val="28"/>
          <w:szCs w:val="28"/>
        </w:rPr>
        <w:t xml:space="preserve"> </w:t>
      </w:r>
      <w:r w:rsidR="004470E2">
        <w:rPr>
          <w:sz w:val="28"/>
          <w:szCs w:val="28"/>
        </w:rPr>
        <w:t xml:space="preserve">61:41:0050403 </w:t>
      </w:r>
    </w:p>
    <w:p w:rsidR="00B65DEB" w:rsidRDefault="00765DBF" w:rsidP="00C728C0">
      <w:pPr>
        <w:shd w:val="clear" w:color="auto" w:fill="FFFFFF"/>
        <w:ind w:left="14"/>
        <w:jc w:val="both"/>
        <w:rPr>
          <w:sz w:val="28"/>
          <w:szCs w:val="28"/>
        </w:rPr>
      </w:pPr>
      <w:r w:rsidRPr="005E2521">
        <w:rPr>
          <w:sz w:val="28"/>
          <w:szCs w:val="28"/>
        </w:rPr>
        <w:t xml:space="preserve"> </w:t>
      </w:r>
    </w:p>
    <w:p w:rsidR="000704EA" w:rsidRDefault="00A868C8" w:rsidP="00B65DEB">
      <w:pPr>
        <w:shd w:val="clear" w:color="auto" w:fill="FFFFFF"/>
        <w:ind w:left="14"/>
        <w:jc w:val="center"/>
        <w:rPr>
          <w:sz w:val="28"/>
          <w:szCs w:val="28"/>
        </w:rPr>
      </w:pPr>
      <w:r w:rsidRPr="00B5260E">
        <w:rPr>
          <w:sz w:val="28"/>
          <w:szCs w:val="28"/>
        </w:rPr>
        <w:t>К</w:t>
      </w:r>
      <w:r w:rsidR="000704EA" w:rsidRPr="00B5260E">
        <w:rPr>
          <w:sz w:val="28"/>
          <w:szCs w:val="28"/>
        </w:rPr>
        <w:t>оординаты характерных точек границ территории</w:t>
      </w:r>
      <w:r w:rsidR="00B5260E">
        <w:rPr>
          <w:sz w:val="28"/>
          <w:szCs w:val="28"/>
        </w:rPr>
        <w:t>:</w:t>
      </w:r>
    </w:p>
    <w:p w:rsidR="004648CE" w:rsidRPr="003E7861" w:rsidRDefault="004648CE" w:rsidP="00B5260E">
      <w:pPr>
        <w:shd w:val="clear" w:color="auto" w:fill="FFFFFF"/>
        <w:ind w:left="14"/>
        <w:jc w:val="center"/>
        <w:rPr>
          <w:szCs w:val="28"/>
        </w:rPr>
      </w:pPr>
    </w:p>
    <w:p w:rsidR="000704EA" w:rsidRDefault="000704EA" w:rsidP="000704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4953B0">
        <w:rPr>
          <w:sz w:val="28"/>
          <w:szCs w:val="28"/>
        </w:rPr>
        <w:t>оординаты характерных точек границ указаны в приложении к настоящему разрешению</w:t>
      </w:r>
      <w:r w:rsidR="00A868C8">
        <w:rPr>
          <w:sz w:val="28"/>
          <w:szCs w:val="28"/>
        </w:rPr>
        <w:t>.</w:t>
      </w:r>
    </w:p>
    <w:p w:rsidR="00B5260E" w:rsidRPr="003E7861" w:rsidRDefault="00B5260E" w:rsidP="000704EA">
      <w:pPr>
        <w:jc w:val="both"/>
        <w:rPr>
          <w:szCs w:val="28"/>
        </w:rPr>
      </w:pPr>
    </w:p>
    <w:p w:rsidR="004648CE" w:rsidRDefault="000704EA" w:rsidP="003E7861">
      <w:pPr>
        <w:jc w:val="center"/>
        <w:rPr>
          <w:sz w:val="28"/>
          <w:szCs w:val="28"/>
        </w:rPr>
      </w:pPr>
      <w:r w:rsidRPr="00B5260E">
        <w:rPr>
          <w:sz w:val="28"/>
          <w:szCs w:val="28"/>
        </w:rPr>
        <w:t>Функциональная зона в соответствии с генеральным планом</w:t>
      </w:r>
      <w:r w:rsidR="00B5260E">
        <w:rPr>
          <w:sz w:val="28"/>
          <w:szCs w:val="28"/>
        </w:rPr>
        <w:t>:</w:t>
      </w:r>
    </w:p>
    <w:p w:rsidR="005C742D" w:rsidRPr="00B5260E" w:rsidRDefault="005C742D" w:rsidP="003E7861">
      <w:pPr>
        <w:jc w:val="center"/>
        <w:rPr>
          <w:sz w:val="28"/>
          <w:szCs w:val="28"/>
        </w:rPr>
      </w:pPr>
    </w:p>
    <w:p w:rsidR="000704EA" w:rsidRDefault="004470E2" w:rsidP="005C742D">
      <w:pPr>
        <w:rPr>
          <w:sz w:val="28"/>
          <w:szCs w:val="28"/>
        </w:rPr>
      </w:pPr>
      <w:r>
        <w:rPr>
          <w:color w:val="FF0000"/>
          <w:sz w:val="28"/>
          <w:szCs w:val="28"/>
        </w:rPr>
        <w:t>Улица в жилой застройке</w:t>
      </w:r>
      <w:r w:rsidR="005C742D">
        <w:rPr>
          <w:sz w:val="28"/>
          <w:szCs w:val="28"/>
        </w:rPr>
        <w:t>.</w:t>
      </w:r>
    </w:p>
    <w:p w:rsidR="001A0AA6" w:rsidRDefault="001A0AA6" w:rsidP="001A0AA6">
      <w:pPr>
        <w:rPr>
          <w:sz w:val="28"/>
          <w:szCs w:val="28"/>
        </w:rPr>
      </w:pPr>
    </w:p>
    <w:p w:rsidR="001A0AA6" w:rsidRPr="004953B0" w:rsidRDefault="001A0AA6" w:rsidP="00326FFC">
      <w:pPr>
        <w:jc w:val="center"/>
        <w:rPr>
          <w:sz w:val="28"/>
          <w:szCs w:val="28"/>
        </w:rPr>
      </w:pPr>
    </w:p>
    <w:p w:rsidR="00A5767D" w:rsidRDefault="000704EA" w:rsidP="003E7861">
      <w:pPr>
        <w:jc w:val="center"/>
        <w:rPr>
          <w:b/>
          <w:sz w:val="28"/>
          <w:szCs w:val="28"/>
        </w:rPr>
      </w:pPr>
      <w:r w:rsidRPr="00B5260E">
        <w:rPr>
          <w:sz w:val="28"/>
          <w:szCs w:val="28"/>
        </w:rPr>
        <w:lastRenderedPageBreak/>
        <w:t>Срок использования земель</w:t>
      </w:r>
      <w:r w:rsidR="00B5260E" w:rsidRPr="005C742D">
        <w:rPr>
          <w:sz w:val="28"/>
          <w:szCs w:val="28"/>
        </w:rPr>
        <w:t>:</w:t>
      </w:r>
    </w:p>
    <w:p w:rsidR="004648CE" w:rsidRPr="003E7861" w:rsidRDefault="004648CE" w:rsidP="00B5260E">
      <w:pPr>
        <w:jc w:val="center"/>
        <w:rPr>
          <w:szCs w:val="28"/>
        </w:rPr>
      </w:pPr>
    </w:p>
    <w:p w:rsidR="000704EA" w:rsidRDefault="004470E2" w:rsidP="005C742D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036219">
        <w:rPr>
          <w:sz w:val="28"/>
          <w:szCs w:val="28"/>
        </w:rPr>
        <w:t xml:space="preserve"> месяцев</w:t>
      </w:r>
      <w:r w:rsidR="00A868C8" w:rsidRPr="006C3FBE">
        <w:rPr>
          <w:sz w:val="28"/>
          <w:szCs w:val="28"/>
        </w:rPr>
        <w:t>.</w:t>
      </w:r>
    </w:p>
    <w:p w:rsidR="004648CE" w:rsidRPr="003E7861" w:rsidRDefault="004648CE" w:rsidP="00B5260E">
      <w:pPr>
        <w:jc w:val="center"/>
        <w:rPr>
          <w:szCs w:val="28"/>
        </w:rPr>
      </w:pPr>
    </w:p>
    <w:p w:rsidR="00B5260E" w:rsidRDefault="001450BF" w:rsidP="00D22EBC">
      <w:pPr>
        <w:jc w:val="center"/>
        <w:rPr>
          <w:sz w:val="28"/>
          <w:szCs w:val="28"/>
        </w:rPr>
      </w:pPr>
      <w:r w:rsidRPr="00B5260E">
        <w:rPr>
          <w:sz w:val="28"/>
          <w:szCs w:val="28"/>
        </w:rPr>
        <w:t>Ограничений и обременений в пользовании</w:t>
      </w:r>
      <w:r w:rsidR="00B5260E">
        <w:rPr>
          <w:sz w:val="28"/>
          <w:szCs w:val="28"/>
        </w:rPr>
        <w:t>:</w:t>
      </w:r>
    </w:p>
    <w:p w:rsidR="004648CE" w:rsidRPr="003E7861" w:rsidRDefault="004648CE" w:rsidP="00D22EBC">
      <w:pPr>
        <w:jc w:val="center"/>
        <w:rPr>
          <w:szCs w:val="28"/>
        </w:rPr>
      </w:pPr>
    </w:p>
    <w:p w:rsidR="00B5260E" w:rsidRPr="001A0AA6" w:rsidRDefault="004648CE" w:rsidP="001A0AA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1450BF">
        <w:rPr>
          <w:sz w:val="28"/>
          <w:szCs w:val="28"/>
        </w:rPr>
        <w:t>ет.</w:t>
      </w:r>
    </w:p>
    <w:p w:rsidR="004648CE" w:rsidRDefault="000704EA" w:rsidP="004648CE">
      <w:pPr>
        <w:jc w:val="center"/>
        <w:rPr>
          <w:sz w:val="28"/>
          <w:szCs w:val="28"/>
        </w:rPr>
      </w:pPr>
      <w:r w:rsidRPr="00B5260E">
        <w:rPr>
          <w:sz w:val="28"/>
          <w:szCs w:val="28"/>
        </w:rPr>
        <w:t>Возможность досрочного</w:t>
      </w:r>
    </w:p>
    <w:p w:rsidR="000704EA" w:rsidRDefault="004648CE" w:rsidP="00B526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прекращения </w:t>
      </w:r>
      <w:r w:rsidR="000704EA" w:rsidRPr="00B5260E">
        <w:rPr>
          <w:sz w:val="28"/>
          <w:szCs w:val="28"/>
        </w:rPr>
        <w:t>действия разрешения</w:t>
      </w:r>
      <w:r>
        <w:rPr>
          <w:sz w:val="28"/>
          <w:szCs w:val="28"/>
        </w:rPr>
        <w:t xml:space="preserve"> </w:t>
      </w:r>
      <w:r w:rsidR="000704EA" w:rsidRPr="00B5260E">
        <w:rPr>
          <w:sz w:val="28"/>
          <w:szCs w:val="28"/>
        </w:rPr>
        <w:t>на использование земель</w:t>
      </w:r>
      <w:r w:rsidR="00B5260E">
        <w:rPr>
          <w:sz w:val="28"/>
          <w:szCs w:val="28"/>
        </w:rPr>
        <w:t>:</w:t>
      </w:r>
    </w:p>
    <w:p w:rsidR="004648CE" w:rsidRPr="003E7861" w:rsidRDefault="004648CE" w:rsidP="00B5260E">
      <w:pPr>
        <w:jc w:val="center"/>
        <w:rPr>
          <w:szCs w:val="28"/>
        </w:rPr>
      </w:pPr>
    </w:p>
    <w:p w:rsidR="000704EA" w:rsidRDefault="000704EA" w:rsidP="005C742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И</w:t>
      </w:r>
      <w:r w:rsidRPr="00743D17">
        <w:rPr>
          <w:sz w:val="28"/>
          <w:szCs w:val="28"/>
        </w:rPr>
        <w:t>спользование земель для целей, не предусмотренных</w:t>
      </w:r>
      <w:r w:rsidR="004648CE">
        <w:rPr>
          <w:sz w:val="28"/>
          <w:szCs w:val="28"/>
        </w:rPr>
        <w:t xml:space="preserve"> данным</w:t>
      </w:r>
      <w:r w:rsidRPr="00743D17">
        <w:rPr>
          <w:sz w:val="28"/>
          <w:szCs w:val="28"/>
        </w:rPr>
        <w:t xml:space="preserve"> разрешением</w:t>
      </w:r>
      <w:r>
        <w:rPr>
          <w:sz w:val="28"/>
          <w:szCs w:val="28"/>
        </w:rPr>
        <w:t>.</w:t>
      </w:r>
    </w:p>
    <w:p w:rsidR="000704EA" w:rsidRDefault="000704EA" w:rsidP="007520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43D17">
        <w:rPr>
          <w:sz w:val="28"/>
          <w:szCs w:val="28"/>
        </w:rPr>
        <w:t>зъятие земельного участка для государственных или муниципальных</w:t>
      </w:r>
      <w:r w:rsidRPr="00743D17">
        <w:rPr>
          <w:sz w:val="28"/>
          <w:szCs w:val="28"/>
        </w:rPr>
        <w:br/>
        <w:t>нужд в соответствии с правилами, пред</w:t>
      </w:r>
      <w:r>
        <w:rPr>
          <w:sz w:val="28"/>
          <w:szCs w:val="28"/>
        </w:rPr>
        <w:t xml:space="preserve">усмотренными Земельным кодексом </w:t>
      </w:r>
      <w:r w:rsidRPr="00743D17">
        <w:rPr>
          <w:sz w:val="28"/>
          <w:szCs w:val="28"/>
        </w:rPr>
        <w:t>Российской Федерации.</w:t>
      </w:r>
    </w:p>
    <w:p w:rsidR="00B5260E" w:rsidRPr="003E7861" w:rsidRDefault="00B5260E" w:rsidP="00752086">
      <w:pPr>
        <w:shd w:val="clear" w:color="auto" w:fill="FFFFFF"/>
        <w:ind w:firstLine="709"/>
        <w:jc w:val="both"/>
        <w:rPr>
          <w:szCs w:val="28"/>
        </w:rPr>
      </w:pPr>
    </w:p>
    <w:p w:rsidR="00B5260E" w:rsidRDefault="000704EA" w:rsidP="00B5260E">
      <w:pPr>
        <w:jc w:val="center"/>
        <w:rPr>
          <w:sz w:val="28"/>
          <w:szCs w:val="28"/>
        </w:rPr>
      </w:pPr>
      <w:r w:rsidRPr="00B5260E">
        <w:rPr>
          <w:sz w:val="28"/>
          <w:szCs w:val="28"/>
        </w:rPr>
        <w:t>Обязанность лиц, получивших разрешение,</w:t>
      </w:r>
      <w:r w:rsidR="004648CE">
        <w:rPr>
          <w:sz w:val="28"/>
          <w:szCs w:val="28"/>
        </w:rPr>
        <w:t xml:space="preserve"> </w:t>
      </w:r>
    </w:p>
    <w:p w:rsidR="000704EA" w:rsidRDefault="000704EA" w:rsidP="00B5260E">
      <w:pPr>
        <w:jc w:val="center"/>
        <w:rPr>
          <w:sz w:val="28"/>
          <w:szCs w:val="28"/>
        </w:rPr>
      </w:pPr>
      <w:r w:rsidRPr="00B5260E">
        <w:rPr>
          <w:sz w:val="28"/>
          <w:szCs w:val="28"/>
        </w:rPr>
        <w:t>выполнения следующих условий</w:t>
      </w:r>
      <w:r w:rsidR="00B5260E">
        <w:rPr>
          <w:sz w:val="28"/>
          <w:szCs w:val="28"/>
        </w:rPr>
        <w:t>:</w:t>
      </w:r>
    </w:p>
    <w:p w:rsidR="005C742D" w:rsidRPr="00B5260E" w:rsidRDefault="005C742D" w:rsidP="00B5260E">
      <w:pPr>
        <w:jc w:val="center"/>
        <w:rPr>
          <w:sz w:val="28"/>
          <w:szCs w:val="28"/>
        </w:rPr>
      </w:pPr>
    </w:p>
    <w:p w:rsidR="000704EA" w:rsidRDefault="000704EA" w:rsidP="000704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D30A8">
        <w:rPr>
          <w:sz w:val="28"/>
          <w:szCs w:val="28"/>
        </w:rPr>
        <w:t>В случае если использование земель на основании разрешени</w:t>
      </w:r>
      <w:r w:rsidR="00B35427">
        <w:rPr>
          <w:sz w:val="28"/>
          <w:szCs w:val="28"/>
        </w:rPr>
        <w:t>я</w:t>
      </w:r>
      <w:r w:rsidR="000576DC">
        <w:rPr>
          <w:sz w:val="28"/>
          <w:szCs w:val="28"/>
        </w:rPr>
        <w:t xml:space="preserve"> привело</w:t>
      </w:r>
      <w:r w:rsidRPr="006D30A8">
        <w:rPr>
          <w:sz w:val="28"/>
          <w:szCs w:val="28"/>
        </w:rPr>
        <w:t xml:space="preserve"> </w:t>
      </w:r>
      <w:r w:rsidR="00754EC2" w:rsidRPr="00FA1CB4">
        <w:rPr>
          <w:sz w:val="28"/>
          <w:szCs w:val="28"/>
        </w:rPr>
        <w:t>к ухудшению качества земель (в том числе в результате их загрязнения, нарушения почвенного слоя)</w:t>
      </w:r>
      <w:r w:rsidRPr="006D30A8">
        <w:rPr>
          <w:sz w:val="28"/>
          <w:szCs w:val="28"/>
        </w:rPr>
        <w:t>, а также при принятии решения о прекращении использования земель или земельного участка в случаях</w:t>
      </w:r>
      <w:r w:rsidR="004648CE">
        <w:rPr>
          <w:sz w:val="28"/>
          <w:szCs w:val="28"/>
        </w:rPr>
        <w:t>,</w:t>
      </w:r>
      <w:r w:rsidRPr="006D30A8">
        <w:rPr>
          <w:sz w:val="28"/>
          <w:szCs w:val="28"/>
        </w:rPr>
        <w:t xml:space="preserve"> указанных в пункте 17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754EC2">
        <w:rPr>
          <w:sz w:val="28"/>
          <w:szCs w:val="28"/>
        </w:rPr>
        <w:t xml:space="preserve">, </w:t>
      </w:r>
      <w:r w:rsidR="00754EC2" w:rsidRPr="00754EC2">
        <w:rPr>
          <w:sz w:val="28"/>
          <w:szCs w:val="28"/>
        </w:rPr>
        <w:t>публичного сервитута</w:t>
      </w:r>
      <w:r w:rsidRPr="006D30A8">
        <w:rPr>
          <w:sz w:val="28"/>
          <w:szCs w:val="28"/>
        </w:rPr>
        <w:t xml:space="preserve"> на территории Р</w:t>
      </w:r>
      <w:r w:rsidR="004648CE">
        <w:rPr>
          <w:sz w:val="28"/>
          <w:szCs w:val="28"/>
        </w:rPr>
        <w:t>остовской области, утвержденных</w:t>
      </w:r>
      <w:r w:rsidRPr="006D30A8">
        <w:rPr>
          <w:sz w:val="28"/>
          <w:szCs w:val="28"/>
        </w:rPr>
        <w:t xml:space="preserve"> постановлением Правительства Ростовской области от 06.07.2015 № 440, лица, которые пользовались такими землями, обязаны:</w:t>
      </w:r>
    </w:p>
    <w:p w:rsidR="000704EA" w:rsidRPr="006D30A8" w:rsidRDefault="000704EA" w:rsidP="000704EA">
      <w:pPr>
        <w:shd w:val="clear" w:color="auto" w:fill="FFFFFF"/>
        <w:tabs>
          <w:tab w:val="left" w:pos="950"/>
        </w:tabs>
        <w:ind w:left="14" w:right="7" w:firstLine="706"/>
        <w:jc w:val="both"/>
        <w:rPr>
          <w:sz w:val="28"/>
          <w:szCs w:val="28"/>
        </w:rPr>
      </w:pPr>
      <w:r w:rsidRPr="006D30A8">
        <w:rPr>
          <w:sz w:val="28"/>
          <w:szCs w:val="28"/>
        </w:rPr>
        <w:t>-</w:t>
      </w:r>
      <w:r w:rsidRPr="006D30A8">
        <w:rPr>
          <w:sz w:val="28"/>
          <w:szCs w:val="28"/>
        </w:rPr>
        <w:tab/>
        <w:t>привести такие земли в состояние, пригодное для их использования в</w:t>
      </w:r>
      <w:r w:rsidRPr="006D30A8">
        <w:rPr>
          <w:sz w:val="28"/>
          <w:szCs w:val="28"/>
        </w:rPr>
        <w:br/>
        <w:t>соответствии с разрешенным использованием;</w:t>
      </w:r>
    </w:p>
    <w:p w:rsidR="000704EA" w:rsidRPr="006D30A8" w:rsidRDefault="000704EA" w:rsidP="000704EA">
      <w:pPr>
        <w:widowControl w:val="0"/>
        <w:numPr>
          <w:ilvl w:val="0"/>
          <w:numId w:val="1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6D30A8">
        <w:rPr>
          <w:sz w:val="28"/>
          <w:szCs w:val="28"/>
        </w:rPr>
        <w:t>выполнить необходимые работы по рекультивации земель;</w:t>
      </w:r>
    </w:p>
    <w:p w:rsidR="000704EA" w:rsidRDefault="000704EA" w:rsidP="000704EA">
      <w:pPr>
        <w:widowControl w:val="0"/>
        <w:numPr>
          <w:ilvl w:val="0"/>
          <w:numId w:val="1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720"/>
        <w:rPr>
          <w:sz w:val="28"/>
          <w:szCs w:val="28"/>
        </w:rPr>
      </w:pPr>
      <w:r w:rsidRPr="006D30A8">
        <w:rPr>
          <w:sz w:val="28"/>
          <w:szCs w:val="28"/>
        </w:rPr>
        <w:t>восстановить элементы благоустройства территории.</w:t>
      </w:r>
    </w:p>
    <w:p w:rsidR="000704EA" w:rsidRDefault="005C742D" w:rsidP="00B35427">
      <w:pPr>
        <w:pStyle w:val="af5"/>
        <w:shd w:val="clear" w:color="auto" w:fill="FFFFFF"/>
        <w:tabs>
          <w:tab w:val="left" w:pos="123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r w:rsidR="00617731">
        <w:rPr>
          <w:rFonts w:ascii="Times New Roman" w:hAnsi="Times New Roman"/>
          <w:sz w:val="28"/>
          <w:szCs w:val="28"/>
        </w:rPr>
        <w:t>е</w:t>
      </w:r>
      <w:r w:rsidR="000704EA" w:rsidRPr="003E7C82">
        <w:rPr>
          <w:rFonts w:ascii="Times New Roman" w:hAnsi="Times New Roman"/>
          <w:sz w:val="28"/>
          <w:szCs w:val="28"/>
        </w:rPr>
        <w:t xml:space="preserve"> 10 рабочих дней после размещения объекта, предоставить </w:t>
      </w:r>
      <w:r w:rsidR="000704EA">
        <w:rPr>
          <w:rFonts w:ascii="Times New Roman" w:hAnsi="Times New Roman"/>
          <w:sz w:val="28"/>
          <w:szCs w:val="28"/>
        </w:rPr>
        <w:t>главном</w:t>
      </w:r>
      <w:r w:rsidR="00E12492">
        <w:rPr>
          <w:rFonts w:ascii="Times New Roman" w:hAnsi="Times New Roman"/>
          <w:sz w:val="28"/>
          <w:szCs w:val="28"/>
        </w:rPr>
        <w:t>у специалисту</w:t>
      </w:r>
      <w:r w:rsidRPr="005C742D">
        <w:rPr>
          <w:rFonts w:ascii="Times New Roman" w:hAnsi="Times New Roman"/>
          <w:sz w:val="28"/>
          <w:szCs w:val="28"/>
        </w:rPr>
        <w:t xml:space="preserve"> </w:t>
      </w:r>
      <w:r w:rsidR="00E12492">
        <w:rPr>
          <w:rFonts w:ascii="Times New Roman" w:hAnsi="Times New Roman"/>
          <w:sz w:val="28"/>
          <w:szCs w:val="28"/>
        </w:rPr>
        <w:t>-</w:t>
      </w:r>
      <w:r w:rsidRPr="005C742D">
        <w:rPr>
          <w:rFonts w:ascii="Times New Roman" w:hAnsi="Times New Roman"/>
          <w:sz w:val="28"/>
          <w:szCs w:val="28"/>
        </w:rPr>
        <w:t xml:space="preserve"> </w:t>
      </w:r>
      <w:r w:rsidR="00E12492">
        <w:rPr>
          <w:rFonts w:ascii="Times New Roman" w:hAnsi="Times New Roman"/>
          <w:sz w:val="28"/>
          <w:szCs w:val="28"/>
        </w:rPr>
        <w:t>архитектору отдел</w:t>
      </w:r>
      <w:r w:rsidR="000704EA">
        <w:rPr>
          <w:rFonts w:ascii="Times New Roman" w:hAnsi="Times New Roman"/>
          <w:sz w:val="28"/>
          <w:szCs w:val="28"/>
        </w:rPr>
        <w:t>а архитектуры и градостроительства Администрации Цимлянского района</w:t>
      </w:r>
      <w:r w:rsidR="000704EA" w:rsidRPr="003E7C82">
        <w:rPr>
          <w:rFonts w:ascii="Times New Roman" w:hAnsi="Times New Roman"/>
          <w:sz w:val="28"/>
          <w:szCs w:val="28"/>
        </w:rPr>
        <w:t xml:space="preserve"> безвозмездно контрольно-геодез</w:t>
      </w:r>
      <w:r w:rsidR="000704EA">
        <w:rPr>
          <w:rFonts w:ascii="Times New Roman" w:hAnsi="Times New Roman"/>
          <w:sz w:val="28"/>
          <w:szCs w:val="28"/>
        </w:rPr>
        <w:t xml:space="preserve">ическую съемку и исполнительную </w:t>
      </w:r>
      <w:r w:rsidR="000704EA" w:rsidRPr="003E7C82">
        <w:rPr>
          <w:rFonts w:ascii="Times New Roman" w:hAnsi="Times New Roman"/>
          <w:sz w:val="28"/>
          <w:szCs w:val="28"/>
        </w:rPr>
        <w:t>документацию о созданном объекте, пр</w:t>
      </w:r>
      <w:r w:rsidR="000704EA">
        <w:rPr>
          <w:rFonts w:ascii="Times New Roman" w:hAnsi="Times New Roman"/>
          <w:sz w:val="28"/>
          <w:szCs w:val="28"/>
        </w:rPr>
        <w:t xml:space="preserve">едусмотренных Градостроительным </w:t>
      </w:r>
      <w:r w:rsidR="000704EA" w:rsidRPr="003E7C82">
        <w:rPr>
          <w:rFonts w:ascii="Times New Roman" w:hAnsi="Times New Roman"/>
          <w:sz w:val="28"/>
          <w:szCs w:val="28"/>
        </w:rPr>
        <w:t>кодексом Российской Федерации для размещения в информационной системе</w:t>
      </w:r>
      <w:r w:rsidR="000704EA">
        <w:rPr>
          <w:rFonts w:ascii="Times New Roman" w:hAnsi="Times New Roman"/>
          <w:sz w:val="28"/>
          <w:szCs w:val="28"/>
        </w:rPr>
        <w:t xml:space="preserve"> </w:t>
      </w:r>
      <w:r w:rsidR="000704EA" w:rsidRPr="003E7C82">
        <w:rPr>
          <w:rFonts w:ascii="Times New Roman" w:hAnsi="Times New Roman"/>
          <w:sz w:val="28"/>
          <w:szCs w:val="28"/>
        </w:rPr>
        <w:t>обеспечения градостроительной деятельност</w:t>
      </w:r>
      <w:r w:rsidR="004648CE">
        <w:rPr>
          <w:rFonts w:ascii="Times New Roman" w:hAnsi="Times New Roman"/>
          <w:sz w:val="28"/>
          <w:szCs w:val="28"/>
        </w:rPr>
        <w:t>и</w:t>
      </w:r>
      <w:r w:rsidR="00B35427">
        <w:rPr>
          <w:rFonts w:ascii="Times New Roman" w:hAnsi="Times New Roman"/>
          <w:sz w:val="28"/>
          <w:szCs w:val="28"/>
        </w:rPr>
        <w:t xml:space="preserve"> в виде схемы, </w:t>
      </w:r>
      <w:r w:rsidR="000704EA" w:rsidRPr="003E7C82">
        <w:rPr>
          <w:rFonts w:ascii="Times New Roman" w:hAnsi="Times New Roman"/>
          <w:sz w:val="28"/>
          <w:szCs w:val="28"/>
        </w:rPr>
        <w:t>отображающей расположение объектов в границах земельного участка.</w:t>
      </w:r>
    </w:p>
    <w:p w:rsidR="00D2613B" w:rsidRDefault="00D2613B" w:rsidP="00B35427">
      <w:pPr>
        <w:pStyle w:val="af5"/>
        <w:shd w:val="clear" w:color="auto" w:fill="FFFFFF"/>
        <w:tabs>
          <w:tab w:val="left" w:pos="123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70E2" w:rsidRDefault="004470E2" w:rsidP="00B3542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35427" w:rsidRDefault="004470E2" w:rsidP="00B3542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Маркинского сельского поселения</w:t>
      </w:r>
      <w:r w:rsidR="00B35427" w:rsidRPr="0035795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О.С. Кулягина</w:t>
      </w:r>
      <w:r w:rsidR="00B35427" w:rsidRPr="00357952">
        <w:rPr>
          <w:sz w:val="28"/>
          <w:szCs w:val="28"/>
        </w:rPr>
        <w:t xml:space="preserve">                                                  </w:t>
      </w:r>
      <w:r w:rsidR="006057DD">
        <w:rPr>
          <w:sz w:val="28"/>
          <w:szCs w:val="28"/>
        </w:rPr>
        <w:t xml:space="preserve"> </w:t>
      </w:r>
      <w:r w:rsidR="004648CE">
        <w:rPr>
          <w:sz w:val="28"/>
          <w:szCs w:val="28"/>
        </w:rPr>
        <w:t xml:space="preserve">        </w:t>
      </w:r>
    </w:p>
    <w:tbl>
      <w:tblPr>
        <w:tblW w:w="0" w:type="auto"/>
        <w:tblLook w:val="04A0"/>
      </w:tblPr>
      <w:tblGrid>
        <w:gridCol w:w="4923"/>
        <w:gridCol w:w="4925"/>
      </w:tblGrid>
      <w:tr w:rsidR="000704EA" w:rsidRPr="00210D18" w:rsidTr="007D3F02">
        <w:tc>
          <w:tcPr>
            <w:tcW w:w="4923" w:type="dxa"/>
            <w:shd w:val="clear" w:color="auto" w:fill="auto"/>
          </w:tcPr>
          <w:p w:rsidR="00CF59C7" w:rsidRPr="00210D18" w:rsidRDefault="00CF59C7" w:rsidP="009C34EA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 w:val="28"/>
                <w:szCs w:val="28"/>
              </w:rPr>
            </w:pPr>
            <w:bookmarkStart w:id="1" w:name="_GoBack" w:colFirst="1" w:colLast="1"/>
          </w:p>
        </w:tc>
        <w:tc>
          <w:tcPr>
            <w:tcW w:w="4925" w:type="dxa"/>
            <w:shd w:val="clear" w:color="auto" w:fill="auto"/>
          </w:tcPr>
          <w:p w:rsidR="000704EA" w:rsidRDefault="000704EA" w:rsidP="009C34EA">
            <w:pPr>
              <w:pStyle w:val="ConsPlusNormal"/>
              <w:ind w:left="177" w:firstLine="709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D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:rsidR="00B5260E" w:rsidRPr="00210D18" w:rsidRDefault="000704EA" w:rsidP="00B5260E">
            <w:pPr>
              <w:pStyle w:val="ConsPlusNormal"/>
              <w:ind w:left="177" w:firstLine="709"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разрешению </w:t>
            </w:r>
          </w:p>
          <w:p w:rsidR="000704EA" w:rsidRPr="00210D18" w:rsidRDefault="000704EA" w:rsidP="009C34EA">
            <w:pPr>
              <w:pStyle w:val="ConsPlusNormal"/>
              <w:ind w:left="177" w:firstLine="709"/>
              <w:jc w:val="right"/>
              <w:rPr>
                <w:bCs/>
                <w:sz w:val="28"/>
                <w:szCs w:val="28"/>
              </w:rPr>
            </w:pPr>
          </w:p>
        </w:tc>
      </w:tr>
    </w:tbl>
    <w:bookmarkEnd w:id="1"/>
    <w:p w:rsidR="00334881" w:rsidRPr="00F10581" w:rsidRDefault="00952372" w:rsidP="00F10581">
      <w:pPr>
        <w:pStyle w:val="ad"/>
      </w:pPr>
      <w:r>
        <w:t>Схема границ предполагаемых к использованию в целях размещения объектов</w:t>
      </w:r>
      <w:r>
        <w:rPr>
          <w:spacing w:val="-67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территории</w:t>
      </w:r>
    </w:p>
    <w:p w:rsidR="009E0ED0" w:rsidRDefault="009E0ED0" w:rsidP="009E0ED0">
      <w:pPr>
        <w:pStyle w:val="a9"/>
        <w:spacing w:before="1"/>
        <w:rPr>
          <w:b/>
          <w:sz w:val="12"/>
        </w:rPr>
      </w:pPr>
    </w:p>
    <w:tbl>
      <w:tblPr>
        <w:tblStyle w:val="TableNormal"/>
        <w:tblW w:w="9664" w:type="dxa"/>
        <w:tblInd w:w="120" w:type="dxa"/>
        <w:tblLayout w:type="fixed"/>
        <w:tblLook w:val="01E0"/>
      </w:tblPr>
      <w:tblGrid>
        <w:gridCol w:w="4594"/>
        <w:gridCol w:w="1125"/>
        <w:gridCol w:w="1816"/>
        <w:gridCol w:w="814"/>
        <w:gridCol w:w="1315"/>
      </w:tblGrid>
      <w:tr w:rsidR="009E0ED0" w:rsidTr="00123241">
        <w:trPr>
          <w:trHeight w:val="497"/>
        </w:trPr>
        <w:tc>
          <w:tcPr>
            <w:tcW w:w="4594" w:type="dxa"/>
            <w:tcBorders>
              <w:top w:val="double" w:sz="2" w:space="0" w:color="000000"/>
              <w:bottom w:val="single" w:sz="4" w:space="0" w:color="000000"/>
            </w:tcBorders>
          </w:tcPr>
          <w:p w:rsidR="009E0ED0" w:rsidRPr="009E0ED0" w:rsidRDefault="009E0ED0" w:rsidP="009E2657">
            <w:pPr>
              <w:pStyle w:val="TableParagraph"/>
              <w:spacing w:before="0" w:line="251" w:lineRule="exact"/>
              <w:ind w:left="120"/>
              <w:rPr>
                <w:b/>
                <w:lang w:val="ru-RU"/>
              </w:rPr>
            </w:pPr>
            <w:r w:rsidRPr="009E0ED0">
              <w:rPr>
                <w:b/>
                <w:lang w:val="ru-RU"/>
              </w:rPr>
              <w:t>Условный</w:t>
            </w:r>
            <w:r w:rsidRPr="009E0ED0">
              <w:rPr>
                <w:b/>
                <w:spacing w:val="-2"/>
                <w:lang w:val="ru-RU"/>
              </w:rPr>
              <w:t xml:space="preserve"> </w:t>
            </w:r>
            <w:r w:rsidRPr="009E0ED0">
              <w:rPr>
                <w:b/>
                <w:lang w:val="ru-RU"/>
              </w:rPr>
              <w:t>номер</w:t>
            </w:r>
            <w:r w:rsidRPr="009E0ED0">
              <w:rPr>
                <w:b/>
                <w:spacing w:val="-5"/>
                <w:lang w:val="ru-RU"/>
              </w:rPr>
              <w:t xml:space="preserve"> </w:t>
            </w:r>
            <w:r w:rsidRPr="009E0ED0">
              <w:rPr>
                <w:b/>
                <w:lang w:val="ru-RU"/>
              </w:rPr>
              <w:t>земельного</w:t>
            </w:r>
            <w:r w:rsidRPr="009E0ED0">
              <w:rPr>
                <w:b/>
                <w:spacing w:val="-2"/>
                <w:lang w:val="ru-RU"/>
              </w:rPr>
              <w:t xml:space="preserve"> </w:t>
            </w:r>
            <w:r w:rsidRPr="009E0ED0">
              <w:rPr>
                <w:b/>
                <w:lang w:val="ru-RU"/>
              </w:rPr>
              <w:t>участка:</w:t>
            </w:r>
          </w:p>
          <w:p w:rsidR="009E0ED0" w:rsidRPr="009E0ED0" w:rsidRDefault="009E0ED0" w:rsidP="009E2657">
            <w:pPr>
              <w:pStyle w:val="TableParagraph"/>
              <w:spacing w:before="0" w:line="236" w:lineRule="exact"/>
              <w:ind w:left="120"/>
              <w:rPr>
                <w:lang w:val="ru-RU"/>
              </w:rPr>
            </w:pPr>
            <w:r w:rsidRPr="009E0ED0">
              <w:rPr>
                <w:lang w:val="ru-RU"/>
              </w:rPr>
              <w:t>61:41:0050403:456/чзу1</w:t>
            </w:r>
          </w:p>
        </w:tc>
        <w:tc>
          <w:tcPr>
            <w:tcW w:w="5070" w:type="dxa"/>
            <w:gridSpan w:val="4"/>
            <w:tcBorders>
              <w:top w:val="double" w:sz="2" w:space="0" w:color="000000"/>
              <w:bottom w:val="single" w:sz="4" w:space="0" w:color="000000"/>
            </w:tcBorders>
          </w:tcPr>
          <w:p w:rsidR="009E0ED0" w:rsidRPr="009E0ED0" w:rsidRDefault="009E0ED0" w:rsidP="009E2657">
            <w:pPr>
              <w:pStyle w:val="TableParagraph"/>
              <w:spacing w:before="0"/>
              <w:ind w:left="0"/>
              <w:rPr>
                <w:sz w:val="20"/>
                <w:lang w:val="ru-RU"/>
              </w:rPr>
            </w:pPr>
          </w:p>
        </w:tc>
      </w:tr>
      <w:tr w:rsidR="009E0ED0" w:rsidTr="00123241">
        <w:trPr>
          <w:trHeight w:val="263"/>
        </w:trPr>
        <w:tc>
          <w:tcPr>
            <w:tcW w:w="4594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120"/>
            </w:pPr>
            <w:r>
              <w:rPr>
                <w:b/>
              </w:rPr>
              <w:t>Площадь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земельного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участка</w:t>
            </w:r>
            <w:r>
              <w:rPr>
                <w:b/>
                <w:spacing w:val="-1"/>
              </w:rPr>
              <w:t xml:space="preserve"> </w:t>
            </w:r>
            <w:r>
              <w:t>580</w:t>
            </w:r>
            <w:r>
              <w:rPr>
                <w:spacing w:val="-1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9E0ED0" w:rsidTr="00123241">
        <w:trPr>
          <w:trHeight w:val="251"/>
        </w:trPr>
        <w:tc>
          <w:tcPr>
            <w:tcW w:w="4594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3" w:line="228" w:lineRule="exact"/>
              <w:ind w:left="189"/>
              <w:rPr>
                <w:b/>
              </w:rPr>
            </w:pPr>
            <w:r>
              <w:rPr>
                <w:b/>
              </w:rPr>
              <w:t>Обозначение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точек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 w:line="232" w:lineRule="exact"/>
              <w:ind w:left="576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9E0ED0" w:rsidTr="00123241">
        <w:trPr>
          <w:trHeight w:val="265"/>
        </w:trPr>
        <w:tc>
          <w:tcPr>
            <w:tcW w:w="4594" w:type="dxa"/>
            <w:tcBorders>
              <w:top w:val="single" w:sz="4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46" w:lineRule="exact"/>
              <w:ind w:left="1473"/>
              <w:rPr>
                <w:b/>
              </w:rPr>
            </w:pPr>
            <w:r>
              <w:rPr>
                <w:b/>
              </w:rPr>
              <w:t>границ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46" w:lineRule="exact"/>
              <w:ind w:left="0" w:right="277"/>
              <w:jc w:val="right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46" w:lineRule="exact"/>
              <w:ind w:left="0" w:right="222"/>
              <w:jc w:val="right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3" w:lineRule="exact"/>
              <w:ind w:left="0" w:right="9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3" w:lineRule="exact"/>
              <w:ind w:left="0" w:right="302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3" w:lineRule="exact"/>
              <w:ind w:left="0" w:right="24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1A0AA6">
            <w:pPr>
              <w:pStyle w:val="TableParagraph"/>
              <w:spacing w:before="0"/>
              <w:ind w:left="-244"/>
              <w:rPr>
                <w:sz w:val="18"/>
              </w:rPr>
            </w:pP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929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483204,02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2373691,19</w:t>
            </w:r>
          </w:p>
        </w:tc>
      </w:tr>
      <w:tr w:rsidR="009E0ED0" w:rsidTr="00123241">
        <w:trPr>
          <w:trHeight w:val="251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0" w:right="929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281"/>
            </w:pPr>
            <w:r>
              <w:t>483204,02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0" w:right="110"/>
              <w:jc w:val="right"/>
            </w:pPr>
            <w:r>
              <w:t>2373709,01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929"/>
              <w:jc w:val="center"/>
            </w:pPr>
            <w: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483203,33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2373726,84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929"/>
              <w:jc w:val="center"/>
            </w:pPr>
            <w: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483202,18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2373740,38</w:t>
            </w:r>
          </w:p>
        </w:tc>
      </w:tr>
      <w:tr w:rsidR="009E0ED0" w:rsidTr="00123241">
        <w:trPr>
          <w:trHeight w:val="251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0" w:right="929"/>
              <w:jc w:val="center"/>
            </w:pPr>
            <w:r>
              <w:t>5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281"/>
            </w:pPr>
            <w:r>
              <w:t>483202,51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0" w:right="110"/>
              <w:jc w:val="right"/>
            </w:pPr>
            <w:r>
              <w:t>2373756,43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929"/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483204,00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2373759,61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929"/>
              <w:jc w:val="center"/>
            </w:pPr>
            <w:r>
              <w:t>7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1A0AA6">
            <w:pPr>
              <w:pStyle w:val="TableParagraph"/>
              <w:spacing w:before="0"/>
              <w:ind w:left="0" w:hanging="319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483204,00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2373772,90</w:t>
            </w:r>
          </w:p>
        </w:tc>
      </w:tr>
      <w:tr w:rsidR="009E0ED0" w:rsidTr="00123241">
        <w:trPr>
          <w:trHeight w:val="251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0" w:right="929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281"/>
            </w:pPr>
            <w:r>
              <w:t>483202,67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0" w:right="110"/>
              <w:jc w:val="right"/>
            </w:pPr>
            <w:r>
              <w:t>2373770,96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929"/>
              <w:jc w:val="center"/>
            </w:pPr>
            <w:r>
              <w:t>9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483198,54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2373762,09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1702" w:right="2631"/>
              <w:jc w:val="center"/>
            </w:pPr>
            <w:r>
              <w:t>10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483198,54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2373680,67</w:t>
            </w:r>
          </w:p>
        </w:tc>
      </w:tr>
      <w:tr w:rsidR="009E0ED0" w:rsidTr="00123241">
        <w:trPr>
          <w:trHeight w:val="251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1702" w:right="2631"/>
              <w:jc w:val="center"/>
            </w:pPr>
            <w:r>
              <w:t>11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281"/>
            </w:pPr>
            <w:r>
              <w:t>483197,51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0" w:right="110"/>
              <w:jc w:val="right"/>
            </w:pPr>
            <w:r>
              <w:t>2373674,86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1702" w:right="2631"/>
              <w:jc w:val="center"/>
            </w:pPr>
            <w:r>
              <w:t>12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483197,33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2373670,22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1702" w:right="2631"/>
              <w:jc w:val="center"/>
            </w:pPr>
            <w:r>
              <w:t>13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483195,06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2373634,15</w:t>
            </w:r>
          </w:p>
        </w:tc>
      </w:tr>
      <w:tr w:rsidR="009E0ED0" w:rsidTr="00123241">
        <w:trPr>
          <w:trHeight w:val="251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1702" w:right="2631"/>
              <w:jc w:val="center"/>
            </w:pPr>
            <w:r>
              <w:t>14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281"/>
            </w:pPr>
            <w:r>
              <w:t>483195,89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1" w:lineRule="exact"/>
              <w:ind w:left="0" w:right="110"/>
              <w:jc w:val="right"/>
            </w:pPr>
            <w:r>
              <w:t>2373633,95</w:t>
            </w:r>
          </w:p>
        </w:tc>
      </w:tr>
      <w:tr w:rsidR="009E0ED0" w:rsidTr="00123241">
        <w:trPr>
          <w:trHeight w:val="253"/>
        </w:trPr>
        <w:tc>
          <w:tcPr>
            <w:tcW w:w="459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1702" w:right="2631"/>
              <w:jc w:val="center"/>
            </w:pPr>
            <w:r>
              <w:t>15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281"/>
            </w:pPr>
            <w:r>
              <w:t>483203,23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single" w:sz="6" w:space="0" w:color="000000"/>
            </w:tcBorders>
          </w:tcPr>
          <w:p w:rsidR="009E0ED0" w:rsidRDefault="009E0ED0" w:rsidP="009E2657">
            <w:pPr>
              <w:pStyle w:val="TableParagraph"/>
              <w:spacing w:before="0" w:line="234" w:lineRule="exact"/>
              <w:ind w:left="0" w:right="110"/>
              <w:jc w:val="right"/>
            </w:pPr>
            <w:r>
              <w:t>2373676,26</w:t>
            </w:r>
          </w:p>
        </w:tc>
      </w:tr>
      <w:tr w:rsidR="009E0ED0" w:rsidTr="00123241">
        <w:trPr>
          <w:trHeight w:val="263"/>
        </w:trPr>
        <w:tc>
          <w:tcPr>
            <w:tcW w:w="4594" w:type="dxa"/>
            <w:tcBorders>
              <w:top w:val="single" w:sz="6" w:space="0" w:color="000000"/>
              <w:bottom w:val="thickThinMediumGap" w:sz="4" w:space="0" w:color="000000"/>
            </w:tcBorders>
          </w:tcPr>
          <w:p w:rsidR="009E0ED0" w:rsidRDefault="009E0ED0" w:rsidP="009E2657">
            <w:pPr>
              <w:pStyle w:val="TableParagraph"/>
              <w:spacing w:before="0" w:line="243" w:lineRule="exact"/>
              <w:ind w:left="0" w:right="929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single" w:sz="6" w:space="0" w:color="000000"/>
              <w:bottom w:val="thickThinMediumGap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  <w:bottom w:val="thickThinMediumGap" w:sz="4" w:space="0" w:color="000000"/>
            </w:tcBorders>
          </w:tcPr>
          <w:p w:rsidR="009E0ED0" w:rsidRDefault="009E0ED0" w:rsidP="009E2657">
            <w:pPr>
              <w:pStyle w:val="TableParagraph"/>
              <w:spacing w:before="0" w:line="243" w:lineRule="exact"/>
              <w:ind w:left="281"/>
            </w:pPr>
            <w:r>
              <w:t>483204,02</w:t>
            </w:r>
          </w:p>
        </w:tc>
        <w:tc>
          <w:tcPr>
            <w:tcW w:w="814" w:type="dxa"/>
            <w:tcBorders>
              <w:top w:val="single" w:sz="6" w:space="0" w:color="000000"/>
              <w:bottom w:val="thickThinMediumGap" w:sz="4" w:space="0" w:color="000000"/>
            </w:tcBorders>
          </w:tcPr>
          <w:p w:rsidR="009E0ED0" w:rsidRDefault="009E0ED0" w:rsidP="009E265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bottom w:val="thickThinMediumGap" w:sz="4" w:space="0" w:color="000000"/>
            </w:tcBorders>
          </w:tcPr>
          <w:p w:rsidR="009E0ED0" w:rsidRDefault="009E0ED0" w:rsidP="009E2657">
            <w:pPr>
              <w:pStyle w:val="TableParagraph"/>
              <w:spacing w:before="0" w:line="243" w:lineRule="exact"/>
              <w:ind w:left="0" w:right="110"/>
              <w:jc w:val="right"/>
            </w:pPr>
            <w:r>
              <w:t>2373691,19</w:t>
            </w:r>
          </w:p>
        </w:tc>
      </w:tr>
    </w:tbl>
    <w:p w:rsidR="009E0ED0" w:rsidRDefault="009E0ED0" w:rsidP="009E0ED0">
      <w:pPr>
        <w:pStyle w:val="a9"/>
        <w:spacing w:before="10"/>
        <w:rPr>
          <w:b/>
          <w:sz w:val="28"/>
        </w:rPr>
      </w:pPr>
    </w:p>
    <w:p w:rsidR="009E0ED0" w:rsidRDefault="009E0ED0" w:rsidP="009E0ED0">
      <w:pPr>
        <w:rPr>
          <w:sz w:val="28"/>
        </w:rPr>
        <w:sectPr w:rsidR="009E0ED0" w:rsidSect="007D3F02">
          <w:pgSz w:w="11900" w:h="16840"/>
          <w:pgMar w:top="1134" w:right="567" w:bottom="1134" w:left="1701" w:header="720" w:footer="720" w:gutter="0"/>
          <w:cols w:space="720"/>
        </w:sectPr>
      </w:pPr>
    </w:p>
    <w:p w:rsidR="009E0ED0" w:rsidRDefault="004E4E47" w:rsidP="009E0ED0">
      <w:pPr>
        <w:spacing w:before="96"/>
        <w:ind w:left="3321"/>
        <w:rPr>
          <w:rFonts w:ascii="Arial MT"/>
          <w:sz w:val="25"/>
        </w:rPr>
      </w:pPr>
      <w:r w:rsidRPr="004E4E47">
        <w:rPr>
          <w:sz w:val="22"/>
          <w:lang w:eastAsia="en-US"/>
        </w:rPr>
        <w:lastRenderedPageBreak/>
        <w:pict>
          <v:group id="_x0000_s1364" style="position:absolute;left:0;text-align:left;margin-left:49.55pt;margin-top:-314.3pt;width:524.4pt;height:524.2pt;z-index:-251655168;mso-position-horizontal-relative:page" coordorigin="991,-6286" coordsize="10488,10484">
            <v:shape id="_x0000_s1365" style="position:absolute;left:991;top:-6287;width:44;height:5108" coordorigin="991,-6286" coordsize="44,5108" o:spt="100" adj="0,,0" path="m1006,-4918r-15,l991,-4664r,15l991,-4395r,14l991,-4129r,15l991,-3860r,15l991,-3591r,14l991,-3325r,15l991,-3056r,15l991,-2787r,14l991,-2521r,15l991,-2252r,15l991,-1983r,14l991,-1717r,15l991,-1448r,15l991,-1179r15,l1006,-1433r,-15l1006,-1702r,-15l1006,-1969r,-14l1006,-2237r,-15l1006,-2506r,-15l1006,-2773r,-14l1006,-3041r,-15l1006,-3310r,-15l1006,-3577r,-14l1006,-3845r,-15l1006,-4114r,-15l1006,-4381r,-14l1006,-4649r,-15l1006,-4918xm1006,-6286r-15,l991,-6241r,507l991,-5725r,255l991,-5461r,252l991,-5199r,254l1006,-4945r,-254l1006,-5209r,-252l1006,-5470r,-255l1006,-5734r,-507l1006,-6286xm1034,-4918r-14,l1020,-4664r,15l1020,-4395r,14l1020,-4129r,15l1020,-3860r,15l1020,-3591r,14l1020,-3325r,15l1020,-3056r,15l1020,-2787r,14l1020,-2521r,15l1020,-2252r,15l1020,-1983r,14l1020,-1717r,15l1020,-1448r,15l1020,-1179r14,l1034,-1433r,-15l1034,-1702r,-15l1034,-1969r,-14l1034,-2237r,-15l1034,-2506r,-15l1034,-2773r,-14l1034,-3041r,-15l1034,-3310r,-15l1034,-3577r,-14l1034,-3845r,-15l1034,-4114r,-15l1034,-4381r,-14l1034,-4649r,-15l1034,-4918xm1034,-6257r-14,l1020,-6243r,2l1020,-5734r,9l1020,-5470r,9l1020,-5209r,10l1020,-4945r14,l1034,-5199r,-10l1034,-5461r,-9l1034,-5725r,-9l1034,-6241r,-2l1034,-6257xe" fillcolor="black" stroked="f">
              <v:stroke joinstyle="round"/>
              <v:formulas/>
              <v:path arrowok="t" o:connecttype="segments"/>
            </v:shape>
            <v:shape id="_x0000_s1366" style="position:absolute;left:991;top:-1434;width:44;height:1059" coordorigin="991,-1433" coordsize="44,1059" o:spt="100" adj="0,,0" path="m1006,-1433r-15,l991,-1179r,14l991,-913r,15l991,-644r,15l991,-375r15,l1006,-629r,-15l1006,-898r,-15l1006,-1165r,-14l1006,-1433xm1034,-1179r-14,l1020,-1165r,252l1020,-898r,254l1020,-629r,254l1034,-375r,-254l1034,-644r,-254l1034,-913r,-252l1034,-1179xe" fillcolor="black" stroked="f">
              <v:stroke joinstyle="round"/>
              <v:formulas/>
              <v:path arrowok="t" o:connecttype="segments"/>
            </v:shape>
            <v:shape id="_x0000_s1367" style="position:absolute;left:998;top:-337;width:10445;height:4534" coordorigin="998,-337" coordsize="10445,4534" o:spt="100" adj="0,,0" path="m11443,4187r-10416,l1008,4187r,-19l1008,3659r,-3996l998,-337r,3996l998,4168r,19l998,4197r10,l1027,4197r10416,l11443,4187xm11443,4168r-10416,l1027,3659r,-3996l1018,-337r,3996l1018,4168r,10l1027,4178r10416,l11443,4168xe" fillcolor="black" stroked="f">
              <v:stroke joinstyle="round"/>
              <v:formulas/>
              <v:path arrowok="t" o:connecttype="segments"/>
            </v:shape>
            <v:shape id="_x0000_s1368" style="position:absolute;left:11436;top:-6287;width:44;height:5108" coordorigin="11436,-6286" coordsize="44,5108" o:spt="100" adj="0,,0" path="m11450,-4918r-14,l11436,-4664r,15l11436,-4395r,14l11436,-4129r,15l11436,-3860r,15l11436,-3591r,14l11436,-3325r,15l11436,-3056r,15l11436,-2787r,14l11436,-2521r,15l11436,-2252r,15l11436,-1983r,14l11436,-1717r,15l11436,-1448r,15l11450,-1433r,-15l11450,-1702r,-15l11450,-1969r,-14l11450,-2237r,-15l11450,-2506r,-15l11450,-2773r,-14l11450,-3041r,-15l11450,-3310r,-15l11450,-3577r,-14l11450,-3845r,-15l11450,-4114r,-15l11450,-4381r,-14l11450,-4649r,-15l11450,-4918xm11450,-6257r-14,l11436,-6243r,2l11436,-5734r,9l11436,-5470r,9l11436,-5209r,10l11436,-4945r14,l11450,-5199r,-10l11450,-5461r,-9l11450,-5725r,-9l11450,-6241r,-2l11450,-6257xm11479,-4918r-14,l11465,-4664r,15l11465,-4395r,14l11465,-4129r,15l11465,-3860r,15l11465,-3591r,14l11465,-3325r,15l11465,-3056r,15l11465,-2787r,14l11465,-2521r,15l11465,-2252r,15l11465,-1983r,14l11465,-1717r,15l11465,-1448r,15l11465,-1179r14,l11479,-1433r,-15l11479,-1702r,-15l11479,-1969r,-14l11479,-2237r,-15l11479,-2506r,-15l11479,-2773r,-14l11479,-3041r,-15l11479,-3310r,-15l11479,-3577r,-14l11479,-3845r,-15l11479,-4114r,-15l11479,-4381r,-14l11479,-4649r,-15l11479,-4918xm11479,-6286r-14,l11436,-6286r,14l11465,-6272r,31l11465,-5734r,9l11465,-5470r,9l11465,-5209r,10l11465,-4945r14,l11479,-5199r,-10l11479,-5461r,-9l11479,-5725r,-9l11479,-6241r,-31l11479,-6286xe" fillcolor="black" stroked="f">
              <v:stroke joinstyle="round"/>
              <v:formulas/>
              <v:path arrowok="t" o:connecttype="segments"/>
            </v:shape>
            <v:shape id="_x0000_s1369" style="position:absolute;left:11436;top:-1434;width:44;height:1073" coordorigin="11436,-1433" coordsize="44,1073" path="m11479,-1433r-14,l11465,-1179r,14l11465,-375r-15,l11450,-1433r-14,l11436,-361r43,l11479,-1179r,-254xe" fillcolor="black" stroked="f">
              <v:path arrowok="t"/>
            </v:shape>
            <v:shape id="_x0000_s1370" style="position:absolute;left:11443;top:-337;width:29;height:4534" coordorigin="11443,-337" coordsize="29,4534" o:spt="100" adj="0,,0" path="m11453,-337r-10,l11443,3659r,509l11443,4178r10,l11453,4168r,-509l11453,-337xm11472,-337r-10,l11462,3659r,509l11462,4187r-19,l11443,4197r19,l11472,4197r,-10l11472,4168r,-509l11472,-33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4E4E47">
        <w:rPr>
          <w:sz w:val="22"/>
          <w:lang w:eastAsia="en-US"/>
        </w:rPr>
        <w:pict>
          <v:shape id="_x0000_s1371" style="position:absolute;left:0;text-align:left;margin-left:233.4pt;margin-top:-273.5pt;width:.75pt;height:255.5pt;z-index:-251654144;mso-position-horizontal-relative:page" coordorigin="4668,-5470" coordsize="15,5110" o:spt="100" adj="0,,0" path="m4680,-5470r-10,l4670,-5461r,252l4670,-5199r,254l4680,-4945r,-254l4680,-5209r,-252l4680,-5470xm4682,-4933r-14,l4668,-4918r,254l4668,-4649r,254l4668,-4381r,252l4668,-4114r,254l4668,-3845r,254l4668,-3577r,252l4668,-3310r,254l4668,-3041r,254l4668,-2773r,252l4668,-2506r,254l4668,-2237r,254l4668,-1969r,252l4668,-1702r,254l4668,-1433r,254l4668,-1165r,252l4668,-898r,254l4668,-629r,254l4668,-361r14,l4682,-375r,-254l4682,-644r,-254l4682,-913r,-252l4682,-1179r,-254l4682,-1448r,-254l4682,-1717r,-252l4682,-1983r,-254l4682,-2252r,-254l4682,-2521r,-252l4682,-2787r,-254l4682,-3056r,-254l4682,-3325r,-252l4682,-3591r,-254l4682,-3860r,-254l4682,-4129r,-252l4682,-4395r,-254l4682,-4664r,-254l4682,-4933xe" fillcolor="black" stroked="f">
            <v:stroke joinstyle="round"/>
            <v:formulas/>
            <v:path arrowok="t" o:connecttype="segments"/>
            <w10:wrap anchorx="page"/>
          </v:shape>
        </w:pict>
      </w:r>
      <w:r w:rsidRPr="004E4E47">
        <w:rPr>
          <w:sz w:val="22"/>
          <w:lang w:eastAsia="en-US"/>
        </w:rPr>
        <w:pict>
          <v:group id="_x0000_s1372" style="position:absolute;left:0;text-align:left;margin-left:63.5pt;margin-top:-260.45pt;width:496.6pt;height:443.45pt;z-index:-251653120;mso-position-horizontal-relative:page" coordorigin="1270,-5209" coordsize="9932,8869">
            <v:shape id="_x0000_s1373" style="position:absolute;left:8061;top:-5209;width:15;height:4848" coordorigin="8062,-5209" coordsize="15,4848" o:spt="100" adj="0,,0" path="m8074,-5209r-10,l8064,-5199r,254l8074,-4945r,-254l8074,-5209xm8076,-4933r-14,l8062,-4918r,254l8062,-4649r,254l8062,-4381r,252l8062,-4114r,254l8062,-3845r,254l8062,-3577r,252l8062,-3310r,254l8062,-3041r,254l8062,-2773r,252l8062,-2506r,254l8062,-2237r,254l8062,-1969r,252l8062,-1702r,254l8062,-1433r,254l8062,-1165r,252l8062,-898r,254l8062,-629r,254l8062,-361r14,l8076,-375r,-254l8076,-644r,-254l8076,-913r,-252l8076,-1179r,-254l8076,-1448r,-254l8076,-1717r,-252l8076,-1983r,-254l8076,-2252r,-254l8076,-2521r,-252l8076,-2787r,-254l8076,-3056r,-254l8076,-3325r,-252l8076,-3591r,-254l8076,-3860r,-254l8076,-4129r,-252l8076,-4395r,-254l8076,-4664r,-254l8076,-4933xe" fillcolor="black" stroked="f">
              <v:stroke joinstyle="round"/>
              <v:formulas/>
              <v:path arrowok="t" o:connecttype="segments"/>
            </v:shape>
            <v:line id="_x0000_s1374" style="position:absolute" from="8093,-327" to="8227,1766" strokeweight=".6pt"/>
            <v:line id="_x0000_s1375" style="position:absolute" from="8227,1766" to="8405,3643" strokeweight=".6pt"/>
            <v:line id="_x0000_s1376" style="position:absolute" from="8014,1360" to="8234,3643" strokeweight=".6pt"/>
            <v:line id="_x0000_s1377" style="position:absolute" from="7906,-327" to="8014,1360" strokeweight=".6pt"/>
            <v:line id="_x0000_s1378" style="position:absolute" from="9418,-327" to="9463,9" strokeweight=".6pt"/>
            <v:shape id="_x0000_s1379" style="position:absolute;left:8337;top:8;width:1169;height:1035" coordorigin="8338,9" coordsize="1169,1035" o:spt="100" adj="0,,0" path="m9434,258l9463,9t-29,249l9506,1043m8338,995r1168,48e" filled="f" strokeweight=".6pt">
              <v:stroke joinstyle="round"/>
              <v:formulas/>
              <v:path arrowok="t" o:connecttype="segments"/>
            </v:shape>
            <v:line id="_x0000_s1380" style="position:absolute" from="8244,-327" to="8338,995" strokeweight=".6pt"/>
            <v:shape id="_x0000_s1381" style="position:absolute;left:8520;top:1832;width:1100;height:1191" coordorigin="8520,1833" coordsize="1100,1191" o:spt="100" adj="0,,0" path="m8520,1850r996,-17m9516,1833r19,358m9535,2191r48,336m9583,2527r36,496e" filled="f" strokeweight=".6pt">
              <v:stroke joinstyle="round"/>
              <v:formulas/>
              <v:path arrowok="t" o:connecttype="segments"/>
            </v:shape>
            <v:rect id="_x0000_s1382" style="position:absolute;left:9596;top:3017;width:29;height:185" fillcolor="black" stroked="f"/>
            <v:shape id="_x0000_s1383" style="position:absolute;left:8520;top:8;width:1083;height:3497" coordorigin="8520,9" coordsize="1083,3497" o:spt="100" adj="0,,0" path="m9566,3307r36,-111m9564,3448r2,-141m8561,3506r1003,-58m8520,1850r41,1656m9434,258r72,785m9434,258l9463,9e" filled="f" strokeweight=".6pt">
              <v:stroke joinstyle="round"/>
              <v:formulas/>
              <v:path arrowok="t" o:connecttype="segments"/>
            </v:shape>
            <v:line id="_x0000_s1384" style="position:absolute" from="9418,-327" to="9463,9" strokeweight=".6pt"/>
            <v:line id="_x0000_s1385" style="position:absolute" from="10631,-333" to="10631,-242" strokeweight=".96pt"/>
            <v:line id="_x0000_s1386" style="position:absolute" from="10482,-244" to="10640,-244" strokeweight=".96pt"/>
            <v:shape id="_x0000_s1387" style="position:absolute;left:9516;top:-241;width:1056;height:1450" coordorigin="9516,-241" coordsize="1056,1450" o:spt="100" adj="0,,0" path="m10488,-241r84,1373m9516,1209r1056,-77e" filled="f" strokeweight=".6pt">
              <v:stroke joinstyle="round"/>
              <v:formulas/>
              <v:path arrowok="t" o:connecttype="segments"/>
            </v:shape>
            <v:line id="_x0000_s1388" style="position:absolute" from="9511,1037" to="9511,1215" strokeweight="1.08pt"/>
            <v:shape id="_x0000_s1389" style="position:absolute;left:9516;top:1799;width:1253;height:1126" coordorigin="9516,1799" coordsize="1253,1126" o:spt="100" adj="0,,0" path="m9516,1833r1164,-34m10680,1799r89,1126e" filled="f" strokeweight=".6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90" type="#_x0000_t75" style="position:absolute;left:10390;top:2918;width:399;height:377">
              <v:imagedata r:id="rId9" o:title=""/>
            </v:shape>
            <v:shape id="_x0000_s1391" style="position:absolute;left:9566;top:3196;width:831;height:111" coordorigin="9566,3196" coordsize="831,111" o:spt="100" adj="0,,0" path="m9566,3307r831,-65m9566,3307r36,-111e" filled="f" strokeweight=".6pt">
              <v:stroke joinstyle="round"/>
              <v:formulas/>
              <v:path arrowok="t" o:connecttype="segments"/>
            </v:shape>
            <v:rect id="_x0000_s1392" style="position:absolute;left:9596;top:3017;width:29;height:185" fillcolor="black" stroked="f"/>
            <v:shape id="_x0000_s1393" style="position:absolute;left:9516;top:1832;width:104;height:1191" coordorigin="9516,1833" coordsize="104,1191" o:spt="100" adj="0,,0" path="m9583,2527r36,496m9535,2191r48,336m9516,1833r19,358e" filled="f" strokeweight=".6pt">
              <v:stroke joinstyle="round"/>
              <v:formulas/>
              <v:path arrowok="t" o:connecttype="segments"/>
            </v:shape>
            <v:shape id="_x0000_s1394" style="position:absolute;left:1982;top:1551;width:202;height:383" coordorigin="1982,1551" coordsize="202,383" o:spt="100" adj="0,,0" path="m1999,1583r27,51m1988,1563r11,20m1982,1551r6,12m2072,1723r33,60m2062,1703r10,20m2057,1694r5,9m2136,1843r48,91e" filled="f" strokecolor="aqua" strokeweight="1.8pt">
              <v:stroke joinstyle="round"/>
              <v:formulas/>
              <v:path arrowok="t" o:connecttype="segments"/>
            </v:shape>
            <v:shape id="_x0000_s1395" style="position:absolute;left:2136;top:1824;width:2;height:36" coordorigin="2136,1825" coordsize="0,36" path="m2136,1861r,-36l2136,1861xe" fillcolor="aqua" stroked="f">
              <v:path arrowok="t"/>
            </v:shape>
            <v:shape id="_x0000_s1396" style="position:absolute;left:2215;top:1993;width:840;height:1596" coordorigin="2215,1994" coordsize="840,1596" o:spt="100" adj="0,,0" path="m2215,1994r48,91m2294,2145r48,89m2374,2294r48,91m2453,2445r48,91m2532,2596r48,89m2611,2747r48,89m2690,2896r48,91m2770,3047r48,92m2849,3199r48,88m2928,3347r48,92m3007,3499r48,91e" filled="f" strokecolor="aqua" strokeweight="1.8pt">
              <v:stroke joinstyle="round"/>
              <v:formulas/>
              <v:path arrowok="t" o:connecttype="segments"/>
            </v:shape>
            <v:shape id="_x0000_s1397" style="position:absolute;left:1627;top:407;width:332;height:1073" coordorigin="1627,407" coordsize="332,1073" o:spt="100" adj="0,,0" path="m1627,407r29,96m1678,568r28,99m1728,731r29,99m1778,895r29,96m1829,1058r29,96m1879,1219r29,98m1927,1382r31,98e" filled="f" strokecolor="aqua" strokeweight="1.8pt">
              <v:stroke joinstyle="round"/>
              <v:formulas/>
              <v:path arrowok="t" o:connecttype="segments"/>
            </v:shape>
            <v:shape id="_x0000_s1398" style="position:absolute;left:1389;top:-328;width:238;height:736" coordorigin="1390,-327" coordsize="238,736" o:spt="100" adj="0,,0" path="m1390,-327r31,96m1442,-166r32,98m1495,-3r31,96m1546,158r33,98m1598,321r29,87e" filled="f" strokecolor="aqua" strokeweight="1.8pt">
              <v:stroke joinstyle="round"/>
              <v:formulas/>
              <v:path arrowok="t" o:connecttype="segments"/>
            </v:shape>
            <v:shape id="_x0000_s1399" style="position:absolute;left:1982;top:1551;width:202;height:383" coordorigin="1982,1551" coordsize="202,383" o:spt="100" adj="0,,0" path="m1999,1583r27,51m1988,1563r11,20m1982,1551r6,12m2072,1723r33,60m2062,1703r10,20m2057,1694r5,9m2136,1843r48,91e" filled="f" strokecolor="aqua" strokeweight="1.8pt">
              <v:stroke joinstyle="round"/>
              <v:formulas/>
              <v:path arrowok="t" o:connecttype="segments"/>
            </v:shape>
            <v:shape id="_x0000_s1400" style="position:absolute;left:2136;top:1824;width:2;height:36" coordorigin="2136,1825" coordsize="0,36" path="m2136,1861r,-36l2136,1861xe" fillcolor="aqua" stroked="f">
              <v:path arrowok="t"/>
            </v:shape>
            <v:shape id="_x0000_s1401" style="position:absolute;left:2215;top:1993;width:840;height:1596" coordorigin="2215,1994" coordsize="840,1596" o:spt="100" adj="0,,0" path="m2215,1994r48,91m2294,2145r48,89m2374,2294r48,91m2453,2445r48,91m2532,2596r48,89m2611,2747r48,89m2690,2896r48,91m2770,3047r48,92m2849,3199r48,88m2928,3347r48,92m3007,3499r48,91e" filled="f" strokecolor="aqua" strokeweight="1.8pt">
              <v:stroke joinstyle="round"/>
              <v:formulas/>
              <v:path arrowok="t" o:connecttype="segments"/>
            </v:shape>
            <v:shape id="_x0000_s1402" style="position:absolute;left:1627;top:407;width:332;height:1073" coordorigin="1627,407" coordsize="332,1073" o:spt="100" adj="0,,0" path="m1627,407r29,96m1678,568r28,99m1728,731r29,99m1778,895r29,96m1829,1058r29,96m1879,1219r29,98m1927,1382r31,98e" filled="f" strokecolor="aqua" strokeweight="1.8pt">
              <v:stroke joinstyle="round"/>
              <v:formulas/>
              <v:path arrowok="t" o:connecttype="segments"/>
            </v:shape>
            <v:shape id="_x0000_s1403" style="position:absolute;left:1389;top:-328;width:238;height:736" coordorigin="1390,-327" coordsize="238,736" o:spt="100" adj="0,,0" path="m1390,-327r31,96m1442,-166r32,98m1495,-3r31,96m1546,158r33,98m1598,321r29,87e" filled="f" strokecolor="aqua" strokeweight="1.8pt">
              <v:stroke joinstyle="round"/>
              <v:formulas/>
              <v:path arrowok="t" o:connecttype="segments"/>
            </v:shape>
            <v:line id="_x0000_s1404" style="position:absolute" from="1390,-327" to="1627,407" strokeweight=".6pt"/>
            <v:shape id="_x0000_s1405" style="position:absolute;left:1627;top:407;width:780;height:2552" coordorigin="1627,407" coordsize="780,2552" o:spt="100" adj="0,,0" path="m1627,407r351,1136m1978,1543r429,1416e" filled="f" strokeweight=".6pt">
              <v:stroke joinstyle="round"/>
              <v:formulas/>
              <v:path arrowok="t" o:connecttype="segments"/>
            </v:shape>
            <v:line id="_x0000_s1406" style="position:absolute" from="2407,2959" to="2604,3643" strokeweight=".6pt"/>
            <v:line id="_x0000_s1407" style="position:absolute" from="1697,3179" to="1826,3643" strokeweight=".6pt"/>
            <v:line id="_x0000_s1408" style="position:absolute" from="1279,1871" to="1697,3179" strokeweight=".6pt"/>
            <v:shape id="_x0000_s1409" style="position:absolute;left:1497;top:-222;width:6531;height:2115" coordorigin="1498,-222" coordsize="6531,2115" o:spt="100" adj="0,,0" path="m1498,-214r940,14m2438,-200r1352,-22m3790,-222r504,1916m2604,1713r1690,-19m2580,1327r24,386m1963,1322r617,5m1498,-214r465,1536m3485,1893l4814,1663t,l7870,1663t,l8028,1523e" filled="f" strokeweight=".6pt">
              <v:stroke joinstyle="round"/>
              <v:formulas/>
              <v:path arrowok="t" o:connecttype="segments"/>
            </v:shape>
            <v:line id="_x0000_s1410" style="position:absolute" from="8054,1517" to="8054,2057" strokeweight="3.24pt"/>
            <v:shape id="_x0000_s1411" style="position:absolute;left:4809;top:1818;width:3272;height:948" coordorigin="4810,1819" coordsize="3272,948" o:spt="100" adj="0,,0" path="m7877,1819r204,232m4810,1819r3067,m4841,2087r108,680e" filled="f" strokeweight=".6pt">
              <v:stroke joinstyle="round"/>
              <v:formulas/>
              <v:path arrowok="t" o:connecttype="segments"/>
            </v:shape>
            <v:rect id="_x0000_s1412" style="position:absolute;left:4942;top:2760;width:72;height:648" fillcolor="black" stroked="f"/>
            <v:line id="_x0000_s1413" style="position:absolute" from="5009,3403" to="5054,3643" strokeweight=".6pt"/>
            <v:line id="_x0000_s1414" style="position:absolute" from="3787,3268" to="3883,3643" strokeweight=".6pt"/>
            <v:shape id="_x0000_s1415" style="position:absolute;left:3585;top:2036;width:2525;height:1232" coordorigin="3586,2037" coordsize="2525,1232" o:spt="100" adj="0,,0" path="m3586,2325r201,943m3586,2325l4841,2087t,l6110,2037e" filled="f" strokeweight=".6pt">
              <v:stroke joinstyle="round"/>
              <v:formulas/>
              <v:path arrowok="t" o:connecttype="segments"/>
            </v:shape>
            <v:shape id="_x0000_s1416" style="position:absolute;left:6106;top:2030;width:132;height:46" coordorigin="6107,2031" coordsize="132,46" o:spt="100" adj="0,,0" path="m6112,2031r,46m6107,2069r132,e" filled="f" strokeweight=".72pt">
              <v:stroke joinstyle="round"/>
              <v:formulas/>
              <v:path arrowok="t" o:connecttype="segments"/>
            </v:shape>
            <v:shape id="_x0000_s1417" style="position:absolute;left:5008;top:2068;width:1263;height:1335" coordorigin="5009,2068" coordsize="1263,1335" o:spt="100" adj="0,,0" path="m6233,2068r38,1030m6271,3098r,225m5009,3403r1262,-80e" filled="f" strokeweight=".6pt">
              <v:stroke joinstyle="round"/>
              <v:formulas/>
              <v:path arrowok="t" o:connecttype="segments"/>
            </v:shape>
            <v:rect id="_x0000_s1418" style="position:absolute;left:4942;top:2760;width:72;height:648" fillcolor="black" stroked="f"/>
            <v:shape id="_x0000_s1419" style="position:absolute;left:3484;top:1372;width:6440;height:1395" coordorigin="3485,1372" coordsize="6440,1395" o:spt="100" adj="0,,0" path="m4841,2087r108,680m3521,2047l4810,1819t-1325,74l3521,2047m8203,1372r183,144m8386,1516r1538,-24e" filled="f" strokeweight=".6pt">
              <v:stroke joinstyle="round"/>
              <v:formulas/>
              <v:path arrowok="t" o:connecttype="segments"/>
            </v:shape>
            <v:line id="_x0000_s1420" style="position:absolute" from="9924,1492" to="11191,1499" strokeweight=".6pt"/>
            <v:shape id="_x0000_s1421" style="position:absolute;left:8241;top:1621;width:1676;height:279" coordorigin="8242,1622" coordsize="1676,279" o:spt="100" adj="0,,0" path="m8395,1670r1522,-48m8242,1900r153,-230e" filled="f" strokeweight=".6pt">
              <v:stroke joinstyle="round"/>
              <v:formulas/>
              <v:path arrowok="t" o:connecttype="segments"/>
            </v:shape>
            <v:line id="_x0000_s1422" style="position:absolute" from="8236,1760" to="8236,1906" strokeweight="1.2pt"/>
            <v:line id="_x0000_s1423" style="position:absolute" from="8203,1372" to="8230,1766" strokeweight=".6pt"/>
            <v:line id="_x0000_s1424" style="position:absolute" from="5754,-333" to="5754,-256" strokeweight=".72pt"/>
            <v:shape id="_x0000_s1425" style="position:absolute;left:2433;top:-263;width:3322;height:63" coordorigin="2434,-262" coordsize="3322,63" o:spt="100" adj="0,,0" path="m3790,-222r1965,-40m2438,-200r1352,-22m2434,-217r4,17e" filled="f" strokeweight=".6pt">
              <v:stroke joinstyle="round"/>
              <v:formulas/>
              <v:path arrowok="t" o:connecttype="segments"/>
            </v:shape>
            <v:shape id="_x0000_s1426" style="position:absolute;left:2414;top:-328;width:20;height:111" coordorigin="2414,-327" coordsize="20,111" o:spt="100" adj="0,,0" path="m2414,-327r20,110m2414,-327r20,110e" filled="f" strokeweight=".6pt">
              <v:stroke joinstyle="round"/>
              <v:formulas/>
              <v:path arrowok="t" o:connecttype="segments"/>
            </v:shape>
            <v:line id="_x0000_s1427" style="position:absolute" from="1433,-226" to="2434,-217" strokeweight=".6pt"/>
            <v:line id="_x0000_s1428" style="position:absolute" from="1409,-327" to="1433,-226" strokeweight=".6pt"/>
            <v:shape id="_x0000_s1429" style="position:absolute;left:6355;top:2089;width:1438;height:408" coordorigin="6355,2090" coordsize="1438,408" o:spt="100" adj="0,,0" path="m6355,2090r1416,17m7771,2107r22,391e" filled="f" strokeweight=".6pt">
              <v:stroke joinstyle="round"/>
              <v:formulas/>
              <v:path arrowok="t" o:connecttype="segments"/>
            </v:shape>
            <v:shape id="_x0000_s1430" type="#_x0000_t75" style="position:absolute;left:7786;top:2491;width:178;height:728">
              <v:imagedata r:id="rId10" o:title=""/>
            </v:shape>
            <v:shape id="_x0000_s1431" style="position:absolute;left:6067;top:328;width:1788;height:2885" coordorigin="6067,328" coordsize="1788,2885" o:spt="100" adj="0,,0" path="m7018,3182r837,31m6317,3134r701,48m6281,2102r36,1032m6281,2102r74,-12m6067,335r425,-7m6492,328r5,425m6072,760r425,-7m6067,335r5,425e" filled="f" strokeweight=".6pt">
              <v:stroke joinstyle="round"/>
              <v:formulas/>
              <v:path arrowok="t" o:connecttype="segments"/>
            </v:shape>
            <v:line id="_x0000_s1432" style="position:absolute" from="6733,3172" to="7024,3172" strokeweight="1.56pt"/>
            <v:shape id="_x0000_s1433" style="position:absolute;left:7017;top:3181;width:1052;height:36" coordorigin="7018,3182" coordsize="1052,36" o:spt="100" adj="0,,0" path="m7018,3182r837,31m7855,3213r5,-12m7860,3201r98,-12m7958,3189r111,29e" filled="f" strokeweight=".6pt">
              <v:stroke joinstyle="round"/>
              <v:formulas/>
              <v:path arrowok="t" o:connecttype="segments"/>
            </v:shape>
            <v:line id="_x0000_s1434" style="position:absolute" from="8069,3218" to="8088,3643" strokeweight=".6pt"/>
            <v:line id="_x0000_s1435" style="position:absolute" from="6739,3163" to="6754,3643" strokeweight=".6pt"/>
            <v:line id="_x0000_s1436" style="position:absolute" from="2078,1463" to="2304,1487" strokeweight=".6pt"/>
            <v:line id="_x0000_s1437" style="position:absolute" from="2299,1481" to="2299,1577" strokeweight="1.08pt"/>
            <v:line id="_x0000_s1438" style="position:absolute" from="2069,1547" to="2294,1571" strokeweight=".6pt"/>
            <v:line id="_x0000_s1439" style="position:absolute" from="2074,1457" to="2074,1553" strokeweight="1.08pt"/>
            <v:line id="_x0000_s1440" style="position:absolute" from="1978,1543" to="3084,3643" strokeweight=".6pt"/>
            <v:line id="_x0000_s1441" style="position:absolute" from="2407,2959" to="2604,3643" strokeweight=".6pt"/>
            <v:line id="_x0000_s1442" style="position:absolute" from="1978,1543" to="2407,2959" strokeweight=".6pt"/>
            <v:line id="_x0000_s1443" style="position:absolute" from="1279,1871" to="1697,3179" strokeweight=".6pt"/>
            <v:line id="_x0000_s1444" style="position:absolute" from="1697,3179" to="1826,3643" strokeweight=".6pt"/>
            <v:shape id="_x0000_s1445" style="position:absolute;left:5107;top:1662;width:1013;height:20" coordorigin="5107,1663" coordsize="1013,20" o:spt="100" adj="0,,0" path="m5107,1663r507,m5614,1663r506,19e" filled="f" strokecolor="red" strokeweight=".6pt">
              <v:stroke joinstyle="round"/>
              <v:formulas/>
              <v:path arrowok="t" o:connecttype="segments"/>
            </v:shape>
            <v:line id="_x0000_s1446" style="position:absolute" from="6114,1699" to="6508,1699" strokecolor="red" strokeweight="2.28pt"/>
            <v:shape id="_x0000_s1447" style="position:absolute;left:4646;top:1662;width:2780;height:185" coordorigin="4646,1663" coordsize="2780,185" o:spt="100" adj="0,,0" path="m6502,1715r456,-9m6958,1706r91,-43m7049,1663r377,m7370,1701r56,-38m7118,1819r252,-118m4810,1819r2308,m4646,1847r164,-28e" filled="f" strokecolor="red" strokeweight=".6pt">
              <v:stroke joinstyle="round"/>
              <v:formulas/>
              <v:path arrowok="t" o:connecttype="segments"/>
            </v:shape>
            <v:line id="_x0000_s1448" style="position:absolute" from="4508,1850" to="4652,1850" strokecolor="red" strokeweight=".84pt"/>
            <v:shape id="_x0000_s1449" style="position:absolute;left:3484;top:1662;width:1623;height:255" coordorigin="3485,1663" coordsize="1623,255" o:spt="100" adj="0,,0" path="m3492,1917r1022,-65m3485,1893r7,24m3485,1893l4685,1687t,l5107,1663e" filled="f" strokecolor="red" strokeweight=".6pt">
              <v:stroke joinstyle="round"/>
              <v:formulas/>
              <v:path arrowok="t" o:connecttype="segments"/>
            </v:shape>
            <v:shape id="_x0000_s1450" style="position:absolute;left:5078;top:1633;width:58;height:58" coordorigin="5078,1634" coordsize="58,58" path="m5107,1634r-11,2l5087,1642r-6,9l5078,1663r3,10l5087,1682r9,7l5107,1691r11,-2l5127,1682r7,-9l5136,1663r-2,-12l5127,1642r-9,-6l5107,1634xe" fillcolor="black" stroked="f">
              <v:path arrowok="t"/>
            </v:shape>
            <v:shape id="_x0000_s1451" style="position:absolute;left:5078;top:1633;width:58;height:58" coordorigin="5078,1634" coordsize="58,58" path="m5136,1663r-2,-12l5127,1642r-9,-6l5107,1634r-11,2l5087,1642r-6,9l5078,1663r3,10l5087,1682r9,7l5107,1691r11,-2l5127,1682r7,-9l5136,1663xe" filled="f" strokeweight=".6pt">
              <v:path arrowok="t"/>
            </v:shape>
            <v:shape id="_x0000_s1452" style="position:absolute;left:5584;top:1633;width:58;height:58" coordorigin="5585,1634" coordsize="58,58" path="m5614,1634r-12,2l5593,1642r-6,9l5585,1663r2,10l5593,1682r9,7l5614,1691r10,-2l5633,1682r7,-9l5642,1663r-2,-12l5633,1642r-9,-6l5614,1634xe" fillcolor="black" stroked="f">
              <v:path arrowok="t"/>
            </v:shape>
            <v:shape id="_x0000_s1453" style="position:absolute;left:5584;top:1633;width:58;height:58" coordorigin="5585,1634" coordsize="58,58" path="m5642,1663r-2,-12l5633,1642r-9,-6l5614,1634r-12,2l5593,1642r-6,9l5585,1663r2,10l5593,1682r9,7l5614,1691r10,-2l5633,1682r7,-9l5642,1663xe" filled="f" strokeweight=".6pt">
              <v:path arrowok="t"/>
            </v:shape>
            <v:shape id="_x0000_s1454" style="position:absolute;left:6091;top:1652;width:58;height:58" coordorigin="6091,1653" coordsize="58,58" path="m6120,1653r-12,2l6099,1661r-6,9l6091,1682r2,10l6099,1702r9,6l6120,1711r11,-3l6140,1702r6,-10l6149,1682r-3,-12l6140,1661r-9,-6l6120,1653xe" fillcolor="black" stroked="f">
              <v:path arrowok="t"/>
            </v:shape>
            <v:shape id="_x0000_s1455" style="position:absolute;left:6091;top:1652;width:58;height:58" coordorigin="6091,1653" coordsize="58,58" path="m6149,1682r-3,-12l6140,1661r-9,-6l6120,1653r-12,2l6099,1661r-6,9l6091,1682r2,10l6099,1702r9,6l6120,1711r11,-3l6140,1702r6,-10l6149,1682xe" filled="f" strokeweight=".6pt">
              <v:path arrowok="t"/>
            </v:shape>
            <v:shape id="_x0000_s1456" style="position:absolute;left:6472;top:1686;width:58;height:58" coordorigin="6473,1687" coordsize="58,58" path="m6502,1687r-12,2l6481,1695r-6,9l6473,1715r2,11l6481,1735r9,7l6502,1744r10,-2l6521,1735r7,-9l6530,1715r-2,-11l6521,1695r-9,-6l6502,1687xe" fillcolor="black" stroked="f">
              <v:path arrowok="t"/>
            </v:shape>
            <v:shape id="_x0000_s1457" style="position:absolute;left:6472;top:1686;width:58;height:58" coordorigin="6473,1687" coordsize="58,58" path="m6530,1715r-2,-11l6521,1695r-9,-6l6502,1687r-12,2l6481,1695r-6,9l6473,1715r2,11l6481,1735r9,7l6502,1744r10,-2l6521,1735r7,-9l6530,1715xe" filled="f" strokeweight=".6pt">
              <v:path arrowok="t"/>
            </v:shape>
            <v:shape id="_x0000_s1458" type="#_x0000_t75" style="position:absolute;left:6922;top:1627;width:161;height:113">
              <v:imagedata r:id="rId11" o:title=""/>
            </v:shape>
            <v:shape id="_x0000_s1459" type="#_x0000_t75" style="position:absolute;left:7335;top:1627;width:125;height:108">
              <v:imagedata r:id="rId12" o:title=""/>
            </v:shape>
            <v:shape id="_x0000_s1460" style="position:absolute;left:7089;top:1789;width:58;height:58" coordorigin="7090,1790" coordsize="58,58" path="m7118,1790r-11,2l7098,1798r-6,9l7090,1819r2,10l7098,1838r9,7l7118,1847r11,-2l7138,1838r7,-9l7147,1819r-2,-12l7138,1798r-9,-6l7118,1790xe" fillcolor="black" stroked="f">
              <v:path arrowok="t"/>
            </v:shape>
            <v:shape id="_x0000_s1461" style="position:absolute;left:7089;top:1789;width:58;height:58" coordorigin="7090,1790" coordsize="58,58" path="m7147,1819r-2,-12l7138,1798r-9,-6l7118,1790r-11,2l7098,1798r-6,9l7090,1819r2,10l7098,1838r9,7l7118,1847r11,-2l7138,1838r7,-9l7147,1819xe" filled="f" strokeweight=".6pt">
              <v:path arrowok="t"/>
            </v:shape>
            <v:shape id="_x0000_s1462" style="position:absolute;left:4780;top:1789;width:58;height:58" coordorigin="4781,1790" coordsize="58,58" path="m4810,1790r-12,2l4789,1798r-6,9l4781,1819r2,10l4789,1838r9,7l4810,1847r10,-2l4829,1838r7,-9l4838,1819r-2,-12l4829,1798r-9,-6l4810,1790xe" fillcolor="black" stroked="f">
              <v:path arrowok="t"/>
            </v:shape>
            <v:shape id="_x0000_s1463" style="position:absolute;left:4780;top:1789;width:58;height:58" coordorigin="4781,1790" coordsize="58,58" path="m4838,1819r-2,-12l4829,1798r-9,-6l4810,1790r-12,2l4789,1798r-6,9l4781,1819r2,10l4789,1838r9,7l4810,1847r10,-2l4829,1838r7,-9l4838,1819xe" filled="f" strokeweight=".6pt">
              <v:path arrowok="t"/>
            </v:shape>
            <v:shape id="_x0000_s1464" style="position:absolute;left:4617;top:1818;width:58;height:58" coordorigin="4618,1819" coordsize="58,58" path="m4646,1819r-11,2l4626,1827r-6,9l4618,1847r2,11l4626,1867r9,7l4646,1876r11,-2l4666,1867r7,-9l4675,1847r-2,-11l4666,1827r-9,-6l4646,1819xe" fillcolor="black" stroked="f">
              <v:path arrowok="t"/>
            </v:shape>
            <v:shape id="_x0000_s1465" style="position:absolute;left:4617;top:1818;width:58;height:58" coordorigin="4618,1819" coordsize="58,58" path="m4675,1847r-2,-11l4666,1827r-9,-6l4646,1819r-11,2l4626,1827r-6,9l4618,1847r2,11l4626,1867r9,7l4646,1876r11,-2l4666,1867r7,-9l4675,1847xe" filled="f" strokeweight=".6pt">
              <v:path arrowok="t"/>
            </v:shape>
            <v:shape id="_x0000_s1466" style="position:absolute;left:4485;top:1823;width:58;height:58" coordorigin="4486,1823" coordsize="58,58" path="m4514,1823r-11,2l4494,1831r-6,10l4486,1852r2,11l4494,1872r9,6l4514,1881r11,-3l4534,1872r7,-9l4543,1852r-2,-11l4534,1831r-9,-6l4514,1823xe" fillcolor="black" stroked="f">
              <v:path arrowok="t"/>
            </v:shape>
            <v:shape id="_x0000_s1467" style="position:absolute;left:4485;top:1823;width:58;height:58" coordorigin="4486,1823" coordsize="58,58" path="m4543,1852r-2,-11l4534,1831r-9,-6l4514,1823r-11,2l4494,1831r-6,10l4486,1852r2,11l4494,1872r9,6l4514,1881r11,-3l4534,1872r7,-9l4543,1852xe" filled="f" strokeweight=".6pt">
              <v:path arrowok="t"/>
            </v:shape>
            <v:shape id="_x0000_s1468" style="position:absolute;left:3463;top:1888;width:58;height:58" coordorigin="3463,1888" coordsize="58,58" path="m3492,1888r-12,2l3471,1896r-6,9l3463,1917r2,10l3471,1937r9,6l3492,1946r11,-3l3512,1937r6,-10l3521,1917r-3,-12l3512,1896r-9,-6l3492,1888xe" fillcolor="black" stroked="f">
              <v:path arrowok="t"/>
            </v:shape>
            <v:shape id="_x0000_s1469" style="position:absolute;left:3463;top:1888;width:58;height:58" coordorigin="3463,1888" coordsize="58,58" path="m3521,1917r-3,-12l3512,1896r-9,-6l3492,1888r-12,2l3471,1896r-6,9l3463,1917r2,10l3471,1937r9,6l3492,1946r11,-3l3512,1937r6,-10l3521,1917xe" filled="f" strokeweight=".6pt">
              <v:path arrowok="t"/>
            </v:shape>
            <v:shape id="_x0000_s1470" style="position:absolute;left:3456;top:1864;width:58;height:58" coordorigin="3456,1864" coordsize="58,58" path="m3485,1864r-12,2l3464,1872r-6,9l3456,1893r2,10l3464,1913r9,6l3485,1922r10,-3l3505,1913r6,-10l3514,1893r-3,-12l3505,1872r-10,-6l3485,1864xe" fillcolor="black" stroked="f">
              <v:path arrowok="t"/>
            </v:shape>
            <v:shape id="_x0000_s1471" style="position:absolute;left:3456;top:1864;width:58;height:58" coordorigin="3456,1864" coordsize="58,58" path="m3514,1893r-3,-12l3505,1872r-10,-6l3485,1864r-12,2l3464,1872r-6,9l3456,1893r2,10l3464,1913r9,6l3485,1922r10,-3l3505,1913r6,-10l3514,1893xe" filled="f" strokeweight=".6pt">
              <v:path arrowok="t"/>
            </v:shape>
            <v:shape id="_x0000_s1472" style="position:absolute;left:4656;top:1657;width:58;height:58" coordorigin="4656,1658" coordsize="58,58" path="m4685,1658r-12,2l4664,1666r-6,9l4656,1687r2,10l4664,1706r9,7l4685,1715r10,-2l4705,1706r6,-9l4714,1687r-3,-12l4705,1666r-10,-6l4685,1658xe" fillcolor="black" stroked="f">
              <v:path arrowok="t"/>
            </v:shape>
            <v:shape id="_x0000_s1473" style="position:absolute;left:4656;top:1657;width:58;height:58" coordorigin="4656,1658" coordsize="58,58" path="m4714,1687r-3,-12l4705,1666r-10,-6l4685,1658r-12,2l4664,1666r-6,9l4656,1687r2,10l4664,1706r9,7l4685,1715r10,-2l4705,1706r6,-9l4714,1687xe" filled="f" strokeweight=".6pt">
              <v:path arrowok="t"/>
            </v:shape>
            <v:shape id="_x0000_s1474" style="position:absolute;left:1269;top:-337;width:9932;height:3997" coordorigin="1270,-337" coordsize="9932,3997" o:spt="100" adj="0,,0" path="m1279,-337r-9,l1270,-327r9,l1279,-337xm11201,-327r-10,l11191,3650r-9912,l1279,-327r-9,l1270,3650r,9l1279,3659r9912,l11201,3659r,-9l11201,-327xm11201,-337r-10,l11191,-327r10,l11201,-33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4E4E47">
        <w:rPr>
          <w:sz w:val="22"/>
          <w:lang w:eastAsia="en-US"/>
        </w:rPr>
        <w:pict>
          <v:group id="_x0000_s1360" style="position:absolute;left:0;text-align:left;margin-left:330.05pt;margin-top:-16.65pt;width:49.8pt;height:20.9pt;z-index:251660288;mso-position-horizontal-relative:page" coordorigin="6601,-333" coordsize="996,418">
            <v:line id="_x0000_s1361" style="position:absolute" from="7574,-327" to="7591,16" strokeweight=".6pt"/>
            <v:line id="_x0000_s1362" style="position:absolute" from="6626,78" to="7591,16" strokeweight=".6pt"/>
            <v:line id="_x0000_s1363" style="position:absolute" from="6607,-327" to="6626,78" strokeweight=".6pt"/>
            <w10:wrap anchorx="page"/>
          </v:group>
        </w:pict>
      </w:r>
      <w:r w:rsidR="009E0ED0">
        <w:rPr>
          <w:rFonts w:ascii="Arial MT"/>
          <w:sz w:val="25"/>
        </w:rPr>
        <w:t>61:41:0050403</w:t>
      </w:r>
    </w:p>
    <w:p w:rsidR="009E0ED0" w:rsidRDefault="009E0ED0" w:rsidP="009E0ED0">
      <w:pPr>
        <w:pStyle w:val="a9"/>
        <w:rPr>
          <w:rFonts w:ascii="Arial MT"/>
        </w:rPr>
      </w:pPr>
      <w:r>
        <w:br w:type="column"/>
      </w:r>
    </w:p>
    <w:p w:rsidR="009E0ED0" w:rsidRDefault="009E0ED0" w:rsidP="009E0ED0">
      <w:pPr>
        <w:spacing w:before="138"/>
        <w:ind w:left="188"/>
        <w:rPr>
          <w:rFonts w:ascii="Arial MT"/>
        </w:rPr>
      </w:pPr>
      <w:r>
        <w:rPr>
          <w:rFonts w:ascii="Arial MT"/>
          <w:sz w:val="22"/>
        </w:rPr>
        <w:t>:56</w:t>
      </w:r>
    </w:p>
    <w:p w:rsidR="009E0ED0" w:rsidRDefault="009E0ED0" w:rsidP="009E0ED0">
      <w:pPr>
        <w:spacing w:before="160"/>
        <w:jc w:val="right"/>
        <w:rPr>
          <w:rFonts w:ascii="Arial MT"/>
        </w:rPr>
      </w:pPr>
      <w:r>
        <w:br w:type="column"/>
      </w:r>
      <w:r>
        <w:rPr>
          <w:rFonts w:ascii="Arial MT"/>
          <w:w w:val="105"/>
          <w:sz w:val="22"/>
        </w:rPr>
        <w:lastRenderedPageBreak/>
        <w:t>:12</w:t>
      </w:r>
    </w:p>
    <w:p w:rsidR="009E0ED0" w:rsidRDefault="009E0ED0" w:rsidP="009E0ED0">
      <w:pPr>
        <w:pStyle w:val="a9"/>
        <w:spacing w:before="9"/>
        <w:rPr>
          <w:rFonts w:ascii="Arial MT"/>
          <w:sz w:val="30"/>
        </w:rPr>
      </w:pPr>
      <w:r>
        <w:br w:type="column"/>
      </w:r>
    </w:p>
    <w:p w:rsidR="009E0ED0" w:rsidRDefault="009E0ED0" w:rsidP="009E0ED0">
      <w:pPr>
        <w:ind w:left="774"/>
        <w:rPr>
          <w:rFonts w:ascii="Arial MT"/>
        </w:rPr>
      </w:pPr>
      <w:r>
        <w:rPr>
          <w:rFonts w:ascii="Arial MT"/>
          <w:w w:val="105"/>
          <w:sz w:val="22"/>
        </w:rPr>
        <w:t>:28</w:t>
      </w:r>
    </w:p>
    <w:p w:rsidR="009E0ED0" w:rsidRDefault="009E0ED0" w:rsidP="009E0ED0">
      <w:pPr>
        <w:rPr>
          <w:rFonts w:ascii="Arial MT"/>
        </w:rPr>
        <w:sectPr w:rsidR="009E0ED0">
          <w:type w:val="continuous"/>
          <w:pgSz w:w="11900" w:h="16840"/>
          <w:pgMar w:top="640" w:right="340" w:bottom="280" w:left="900" w:header="720" w:footer="720" w:gutter="0"/>
          <w:cols w:num="4" w:space="720" w:equalWidth="0">
            <w:col w:w="4994" w:space="40"/>
            <w:col w:w="505" w:space="39"/>
            <w:col w:w="2550" w:space="40"/>
            <w:col w:w="2492"/>
          </w:cols>
        </w:sectPr>
      </w:pPr>
    </w:p>
    <w:p w:rsidR="009E0ED0" w:rsidRDefault="009E0ED0" w:rsidP="009E0ED0">
      <w:pPr>
        <w:pStyle w:val="a9"/>
        <w:rPr>
          <w:rFonts w:ascii="Arial MT"/>
          <w:sz w:val="20"/>
        </w:rPr>
      </w:pPr>
    </w:p>
    <w:p w:rsidR="009E0ED0" w:rsidRDefault="009E0ED0" w:rsidP="009E0ED0">
      <w:pPr>
        <w:pStyle w:val="a9"/>
        <w:spacing w:before="9"/>
        <w:rPr>
          <w:rFonts w:ascii="Arial MT"/>
          <w:sz w:val="27"/>
        </w:rPr>
      </w:pPr>
    </w:p>
    <w:p w:rsidR="009E0ED0" w:rsidRDefault="009E0ED0" w:rsidP="009E0ED0">
      <w:pPr>
        <w:rPr>
          <w:rFonts w:ascii="Arial MT"/>
          <w:sz w:val="27"/>
        </w:rPr>
        <w:sectPr w:rsidR="009E0ED0">
          <w:type w:val="continuous"/>
          <w:pgSz w:w="11900" w:h="16840"/>
          <w:pgMar w:top="640" w:right="340" w:bottom="280" w:left="900" w:header="720" w:footer="720" w:gutter="0"/>
          <w:cols w:space="720"/>
        </w:sectPr>
      </w:pPr>
    </w:p>
    <w:p w:rsidR="009E0ED0" w:rsidRDefault="009E0ED0" w:rsidP="009E0ED0">
      <w:pPr>
        <w:spacing w:before="170"/>
        <w:jc w:val="right"/>
        <w:rPr>
          <w:rFonts w:ascii="Arial MT"/>
        </w:rPr>
      </w:pPr>
      <w:r>
        <w:rPr>
          <w:rFonts w:ascii="Arial MT"/>
          <w:w w:val="105"/>
          <w:sz w:val="22"/>
        </w:rPr>
        <w:lastRenderedPageBreak/>
        <w:t>:32</w:t>
      </w:r>
    </w:p>
    <w:p w:rsidR="009E0ED0" w:rsidRDefault="009E0ED0" w:rsidP="009E0ED0">
      <w:pPr>
        <w:spacing w:before="100"/>
        <w:ind w:left="455"/>
        <w:rPr>
          <w:rFonts w:ascii="Arial MT"/>
        </w:rPr>
      </w:pPr>
      <w:r>
        <w:br w:type="column"/>
      </w:r>
      <w:r>
        <w:rPr>
          <w:rFonts w:ascii="Arial MT"/>
          <w:w w:val="105"/>
          <w:sz w:val="22"/>
        </w:rPr>
        <w:lastRenderedPageBreak/>
        <w:t>:453</w:t>
      </w:r>
    </w:p>
    <w:p w:rsidR="009E0ED0" w:rsidRDefault="009E0ED0" w:rsidP="009E0ED0">
      <w:pPr>
        <w:spacing w:before="78"/>
        <w:ind w:left="798"/>
        <w:rPr>
          <w:rFonts w:ascii="Arial MT"/>
          <w:sz w:val="20"/>
        </w:rPr>
      </w:pPr>
      <w:r>
        <w:rPr>
          <w:rFonts w:ascii="Arial MT"/>
          <w:sz w:val="20"/>
        </w:rPr>
        <w:t>14</w:t>
      </w:r>
    </w:p>
    <w:p w:rsidR="009E0ED0" w:rsidRDefault="009E0ED0" w:rsidP="009E0ED0">
      <w:pPr>
        <w:spacing w:before="48"/>
        <w:ind w:left="829"/>
        <w:rPr>
          <w:rFonts w:ascii="Arial MT"/>
          <w:sz w:val="20"/>
        </w:rPr>
      </w:pPr>
      <w:r>
        <w:rPr>
          <w:rFonts w:ascii="Arial MT"/>
          <w:sz w:val="20"/>
        </w:rPr>
        <w:t>13</w:t>
      </w:r>
    </w:p>
    <w:p w:rsidR="009E0ED0" w:rsidRDefault="009E0ED0" w:rsidP="009E0ED0">
      <w:pPr>
        <w:spacing w:before="121"/>
        <w:ind w:right="11"/>
        <w:jc w:val="right"/>
        <w:rPr>
          <w:rFonts w:ascii="Arial MT"/>
          <w:sz w:val="20"/>
        </w:rPr>
      </w:pPr>
      <w:r>
        <w:br w:type="column"/>
      </w:r>
      <w:r>
        <w:rPr>
          <w:rFonts w:ascii="Arial MT"/>
          <w:sz w:val="20"/>
        </w:rPr>
        <w:lastRenderedPageBreak/>
        <w:t>15</w:t>
      </w:r>
    </w:p>
    <w:p w:rsidR="009E0ED0" w:rsidRDefault="009E0ED0" w:rsidP="009E0ED0">
      <w:pPr>
        <w:pStyle w:val="a9"/>
        <w:spacing w:before="5"/>
        <w:rPr>
          <w:rFonts w:ascii="Arial MT"/>
          <w:sz w:val="31"/>
        </w:rPr>
      </w:pPr>
    </w:p>
    <w:p w:rsidR="009E0ED0" w:rsidRDefault="009E0ED0" w:rsidP="009E0ED0">
      <w:pPr>
        <w:tabs>
          <w:tab w:val="left" w:pos="993"/>
        </w:tabs>
        <w:jc w:val="right"/>
        <w:rPr>
          <w:rFonts w:ascii="Arial MT"/>
          <w:sz w:val="20"/>
        </w:rPr>
      </w:pPr>
      <w:r>
        <w:rPr>
          <w:rFonts w:ascii="Arial MT"/>
          <w:sz w:val="22"/>
        </w:rPr>
        <w:t>:456(1)</w:t>
      </w:r>
      <w:r>
        <w:rPr>
          <w:sz w:val="22"/>
        </w:rPr>
        <w:tab/>
      </w:r>
      <w:r>
        <w:rPr>
          <w:rFonts w:ascii="Arial MT"/>
          <w:position w:val="3"/>
          <w:sz w:val="20"/>
        </w:rPr>
        <w:t>11</w:t>
      </w:r>
    </w:p>
    <w:p w:rsidR="009E0ED0" w:rsidRDefault="009E0ED0" w:rsidP="009E0ED0">
      <w:pPr>
        <w:tabs>
          <w:tab w:val="left" w:pos="738"/>
          <w:tab w:val="left" w:pos="1254"/>
          <w:tab w:val="left" w:pos="1619"/>
          <w:tab w:val="left" w:pos="1976"/>
          <w:tab w:val="left" w:pos="2711"/>
        </w:tabs>
        <w:spacing w:before="99"/>
        <w:ind w:left="222"/>
        <w:rPr>
          <w:rFonts w:ascii="Arial MT"/>
          <w:sz w:val="20"/>
        </w:rPr>
      </w:pPr>
      <w:r>
        <w:br w:type="column"/>
      </w:r>
      <w:r>
        <w:rPr>
          <w:rFonts w:ascii="Arial MT"/>
          <w:position w:val="2"/>
          <w:sz w:val="20"/>
        </w:rPr>
        <w:lastRenderedPageBreak/>
        <w:t>1</w:t>
      </w:r>
      <w:r>
        <w:rPr>
          <w:position w:val="2"/>
          <w:sz w:val="20"/>
        </w:rPr>
        <w:tab/>
      </w:r>
      <w:r>
        <w:rPr>
          <w:rFonts w:ascii="Arial MT"/>
          <w:position w:val="2"/>
          <w:sz w:val="20"/>
        </w:rPr>
        <w:t>2</w:t>
      </w:r>
      <w:r>
        <w:rPr>
          <w:position w:val="2"/>
          <w:sz w:val="20"/>
        </w:rPr>
        <w:tab/>
      </w:r>
      <w:r>
        <w:rPr>
          <w:rFonts w:ascii="Arial MT"/>
          <w:sz w:val="20"/>
        </w:rPr>
        <w:t>3</w:t>
      </w:r>
      <w:r>
        <w:rPr>
          <w:sz w:val="20"/>
        </w:rPr>
        <w:tab/>
      </w:r>
      <w:r>
        <w:rPr>
          <w:rFonts w:ascii="Arial MT"/>
          <w:position w:val="-1"/>
          <w:sz w:val="20"/>
        </w:rPr>
        <w:t>4</w:t>
      </w:r>
      <w:r>
        <w:rPr>
          <w:position w:val="-1"/>
          <w:sz w:val="20"/>
        </w:rPr>
        <w:tab/>
      </w:r>
      <w:r>
        <w:rPr>
          <w:rFonts w:ascii="Arial MT"/>
          <w:position w:val="-5"/>
          <w:sz w:val="20"/>
        </w:rPr>
        <w:t>5</w:t>
      </w:r>
      <w:r>
        <w:rPr>
          <w:rFonts w:ascii="Arial MT"/>
          <w:spacing w:val="58"/>
          <w:position w:val="-5"/>
          <w:sz w:val="20"/>
        </w:rPr>
        <w:t xml:space="preserve"> </w:t>
      </w:r>
      <w:r>
        <w:rPr>
          <w:rFonts w:ascii="Arial MT"/>
          <w:position w:val="-2"/>
          <w:sz w:val="20"/>
        </w:rPr>
        <w:t>6</w:t>
      </w:r>
      <w:r>
        <w:rPr>
          <w:position w:val="-2"/>
          <w:sz w:val="20"/>
        </w:rPr>
        <w:tab/>
      </w:r>
      <w:r>
        <w:rPr>
          <w:rFonts w:ascii="Arial MT"/>
          <w:spacing w:val="-6"/>
          <w:position w:val="-15"/>
          <w:sz w:val="20"/>
        </w:rPr>
        <w:t>7</w:t>
      </w:r>
    </w:p>
    <w:p w:rsidR="009E0ED0" w:rsidRDefault="009E0ED0" w:rsidP="009E0ED0">
      <w:pPr>
        <w:spacing w:before="35" w:line="192" w:lineRule="exact"/>
        <w:ind w:left="2547"/>
        <w:rPr>
          <w:rFonts w:ascii="Arial MT"/>
          <w:sz w:val="20"/>
        </w:rPr>
      </w:pPr>
      <w:r>
        <w:rPr>
          <w:rFonts w:ascii="Arial MT"/>
          <w:sz w:val="20"/>
        </w:rPr>
        <w:t>8</w:t>
      </w:r>
    </w:p>
    <w:p w:rsidR="009E0ED0" w:rsidRDefault="009E0ED0" w:rsidP="009E0ED0">
      <w:pPr>
        <w:spacing w:line="192" w:lineRule="exact"/>
        <w:ind w:left="2286"/>
        <w:rPr>
          <w:rFonts w:ascii="Arial MT"/>
          <w:sz w:val="20"/>
        </w:rPr>
      </w:pPr>
      <w:r>
        <w:rPr>
          <w:rFonts w:ascii="Arial MT"/>
          <w:sz w:val="20"/>
        </w:rPr>
        <w:t>9</w:t>
      </w:r>
    </w:p>
    <w:p w:rsidR="009E0ED0" w:rsidRDefault="009E0ED0" w:rsidP="009E0ED0">
      <w:pPr>
        <w:tabs>
          <w:tab w:val="left" w:pos="2225"/>
          <w:tab w:val="left" w:pos="3563"/>
        </w:tabs>
        <w:spacing w:before="215"/>
        <w:ind w:left="481"/>
      </w:pPr>
      <w:r>
        <w:br w:type="column"/>
      </w:r>
      <w:r>
        <w:rPr>
          <w:rFonts w:ascii="Arial MT"/>
          <w:w w:val="105"/>
          <w:sz w:val="22"/>
        </w:rPr>
        <w:lastRenderedPageBreak/>
        <w:t>:456(2)</w:t>
      </w:r>
      <w:r>
        <w:rPr>
          <w:sz w:val="22"/>
        </w:rPr>
        <w:tab/>
      </w:r>
      <w:r>
        <w:rPr>
          <w:w w:val="103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9E0ED0" w:rsidRDefault="009E0ED0" w:rsidP="009E0ED0">
      <w:pPr>
        <w:pStyle w:val="a9"/>
        <w:rPr>
          <w:sz w:val="26"/>
        </w:rPr>
      </w:pPr>
    </w:p>
    <w:p w:rsidR="009E0ED0" w:rsidRDefault="009E0ED0" w:rsidP="009E0ED0">
      <w:pPr>
        <w:pStyle w:val="a9"/>
        <w:rPr>
          <w:sz w:val="23"/>
        </w:rPr>
      </w:pPr>
    </w:p>
    <w:p w:rsidR="009E0ED0" w:rsidRDefault="009E0ED0" w:rsidP="009E0ED0">
      <w:pPr>
        <w:spacing w:line="65" w:lineRule="exact"/>
        <w:ind w:left="2298"/>
        <w:rPr>
          <w:rFonts w:ascii="Arial MT"/>
        </w:rPr>
      </w:pPr>
      <w:r>
        <w:rPr>
          <w:rFonts w:ascii="Arial MT"/>
          <w:w w:val="105"/>
          <w:sz w:val="22"/>
        </w:rPr>
        <w:t>:30</w:t>
      </w:r>
    </w:p>
    <w:p w:rsidR="009E0ED0" w:rsidRDefault="009E0ED0" w:rsidP="009E0ED0">
      <w:pPr>
        <w:spacing w:line="65" w:lineRule="exact"/>
        <w:rPr>
          <w:rFonts w:ascii="Arial MT"/>
        </w:rPr>
        <w:sectPr w:rsidR="009E0ED0">
          <w:type w:val="continuous"/>
          <w:pgSz w:w="11900" w:h="16840"/>
          <w:pgMar w:top="640" w:right="340" w:bottom="280" w:left="900" w:header="720" w:footer="720" w:gutter="0"/>
          <w:cols w:num="5" w:space="720" w:equalWidth="0">
            <w:col w:w="1445" w:space="40"/>
            <w:col w:w="1055" w:space="39"/>
            <w:col w:w="1305" w:space="39"/>
            <w:col w:w="2824" w:space="39"/>
            <w:col w:w="3874"/>
          </w:cols>
        </w:sectPr>
      </w:pPr>
    </w:p>
    <w:p w:rsidR="009E0ED0" w:rsidRDefault="009E0ED0" w:rsidP="009E0ED0">
      <w:pPr>
        <w:pStyle w:val="a9"/>
        <w:rPr>
          <w:rFonts w:ascii="Arial MT"/>
        </w:rPr>
      </w:pPr>
    </w:p>
    <w:p w:rsidR="009E0ED0" w:rsidRDefault="009E0ED0" w:rsidP="009E0ED0">
      <w:pPr>
        <w:pStyle w:val="a9"/>
        <w:rPr>
          <w:rFonts w:ascii="Arial MT"/>
        </w:rPr>
      </w:pPr>
    </w:p>
    <w:p w:rsidR="009E0ED0" w:rsidRDefault="009E0ED0" w:rsidP="009E0ED0">
      <w:pPr>
        <w:pStyle w:val="a9"/>
        <w:spacing w:before="5"/>
        <w:rPr>
          <w:rFonts w:ascii="Arial MT"/>
          <w:sz w:val="26"/>
        </w:rPr>
      </w:pPr>
    </w:p>
    <w:p w:rsidR="009E0ED0" w:rsidRDefault="009E0ED0" w:rsidP="009E0ED0">
      <w:pPr>
        <w:spacing w:before="1"/>
        <w:jc w:val="right"/>
        <w:rPr>
          <w:rFonts w:ascii="Arial MT"/>
        </w:rPr>
      </w:pPr>
      <w:r>
        <w:rPr>
          <w:rFonts w:ascii="Arial MT"/>
          <w:w w:val="105"/>
          <w:sz w:val="22"/>
        </w:rPr>
        <w:t>:1262</w:t>
      </w:r>
    </w:p>
    <w:p w:rsidR="009E0ED0" w:rsidRDefault="009E0ED0" w:rsidP="009E0ED0">
      <w:pPr>
        <w:pStyle w:val="a9"/>
        <w:spacing w:before="6"/>
        <w:rPr>
          <w:rFonts w:ascii="Arial MT"/>
          <w:sz w:val="32"/>
        </w:rPr>
      </w:pPr>
      <w:r>
        <w:br w:type="column"/>
      </w:r>
    </w:p>
    <w:p w:rsidR="009E0ED0" w:rsidRDefault="009E0ED0" w:rsidP="009E0ED0">
      <w:pPr>
        <w:jc w:val="right"/>
        <w:rPr>
          <w:rFonts w:ascii="Arial MT"/>
        </w:rPr>
      </w:pPr>
      <w:r>
        <w:rPr>
          <w:rFonts w:ascii="Arial MT"/>
          <w:w w:val="105"/>
          <w:sz w:val="22"/>
        </w:rPr>
        <w:t>:26</w:t>
      </w:r>
    </w:p>
    <w:p w:rsidR="009E0ED0" w:rsidRDefault="009E0ED0" w:rsidP="009E0ED0">
      <w:pPr>
        <w:ind w:left="592"/>
        <w:rPr>
          <w:rFonts w:ascii="Arial MT"/>
        </w:rPr>
      </w:pPr>
      <w:r>
        <w:br w:type="column"/>
      </w:r>
      <w:r>
        <w:rPr>
          <w:rFonts w:ascii="Arial MT"/>
          <w:w w:val="105"/>
          <w:sz w:val="22"/>
        </w:rPr>
        <w:lastRenderedPageBreak/>
        <w:t>:41</w:t>
      </w:r>
    </w:p>
    <w:p w:rsidR="009E0ED0" w:rsidRDefault="009E0ED0" w:rsidP="009E0ED0">
      <w:pPr>
        <w:tabs>
          <w:tab w:val="left" w:pos="3424"/>
        </w:tabs>
        <w:spacing w:before="205"/>
        <w:ind w:left="1538"/>
        <w:rPr>
          <w:rFonts w:ascii="Arial MT"/>
        </w:rPr>
      </w:pPr>
      <w:r>
        <w:br w:type="column"/>
      </w:r>
      <w:r>
        <w:rPr>
          <w:rFonts w:ascii="Arial MT"/>
          <w:w w:val="105"/>
          <w:position w:val="2"/>
          <w:sz w:val="22"/>
        </w:rPr>
        <w:lastRenderedPageBreak/>
        <w:t>:5</w:t>
      </w:r>
      <w:r>
        <w:rPr>
          <w:w w:val="105"/>
          <w:position w:val="2"/>
          <w:sz w:val="22"/>
        </w:rPr>
        <w:tab/>
      </w:r>
      <w:r>
        <w:rPr>
          <w:rFonts w:ascii="Arial MT"/>
          <w:w w:val="105"/>
          <w:sz w:val="22"/>
        </w:rPr>
        <w:t>:27</w:t>
      </w:r>
    </w:p>
    <w:p w:rsidR="009E0ED0" w:rsidRDefault="009E0ED0" w:rsidP="009E0ED0">
      <w:pPr>
        <w:pStyle w:val="a9"/>
        <w:rPr>
          <w:rFonts w:ascii="Arial MT"/>
          <w:sz w:val="26"/>
        </w:rPr>
      </w:pPr>
    </w:p>
    <w:p w:rsidR="009E0ED0" w:rsidRDefault="009E0ED0" w:rsidP="009E0ED0">
      <w:pPr>
        <w:pStyle w:val="a9"/>
        <w:spacing w:before="4"/>
        <w:rPr>
          <w:rFonts w:ascii="Arial MT"/>
          <w:sz w:val="36"/>
        </w:rPr>
      </w:pPr>
    </w:p>
    <w:p w:rsidR="009E0ED0" w:rsidRDefault="009E0ED0" w:rsidP="009E0ED0">
      <w:pPr>
        <w:spacing w:line="158" w:lineRule="exact"/>
        <w:ind w:left="1939"/>
        <w:rPr>
          <w:rFonts w:ascii="Arial MT"/>
        </w:rPr>
      </w:pPr>
      <w:r>
        <w:rPr>
          <w:rFonts w:ascii="Arial MT"/>
          <w:w w:val="105"/>
          <w:sz w:val="22"/>
        </w:rPr>
        <w:t>:6</w:t>
      </w:r>
    </w:p>
    <w:p w:rsidR="009E0ED0" w:rsidRDefault="009E0ED0" w:rsidP="009E0ED0">
      <w:pPr>
        <w:spacing w:line="158" w:lineRule="exact"/>
        <w:rPr>
          <w:rFonts w:ascii="Arial MT"/>
        </w:rPr>
        <w:sectPr w:rsidR="009E0ED0">
          <w:type w:val="continuous"/>
          <w:pgSz w:w="11900" w:h="16840"/>
          <w:pgMar w:top="640" w:right="340" w:bottom="280" w:left="900" w:header="720" w:footer="720" w:gutter="0"/>
          <w:cols w:num="4" w:space="720" w:equalWidth="0">
            <w:col w:w="2109" w:space="40"/>
            <w:col w:w="1364" w:space="39"/>
            <w:col w:w="949" w:space="86"/>
            <w:col w:w="6073"/>
          </w:cols>
        </w:sectPr>
      </w:pPr>
    </w:p>
    <w:p w:rsidR="009E0ED0" w:rsidRDefault="009E0ED0" w:rsidP="009E0ED0">
      <w:pPr>
        <w:spacing w:line="242" w:lineRule="auto"/>
        <w:ind w:left="4531" w:right="3499" w:hanging="1004"/>
        <w:rPr>
          <w:b/>
        </w:rPr>
      </w:pPr>
      <w:r>
        <w:rPr>
          <w:b/>
          <w:sz w:val="22"/>
        </w:rPr>
        <w:lastRenderedPageBreak/>
        <w:t>Система координат: МСК-61, зона 2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Масштаб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1:2000</w:t>
      </w:r>
    </w:p>
    <w:p w:rsidR="009E0ED0" w:rsidRDefault="009E0ED0" w:rsidP="009E0ED0">
      <w:pPr>
        <w:spacing w:line="242" w:lineRule="auto"/>
        <w:sectPr w:rsidR="009E0ED0">
          <w:type w:val="continuous"/>
          <w:pgSz w:w="11900" w:h="16840"/>
          <w:pgMar w:top="640" w:right="340" w:bottom="280" w:left="900" w:header="720" w:footer="720" w:gutter="0"/>
          <w:cols w:space="720"/>
        </w:sectPr>
      </w:pPr>
    </w:p>
    <w:p w:rsidR="00D1481F" w:rsidRDefault="00D1481F" w:rsidP="007D3F02">
      <w:pPr>
        <w:rPr>
          <w:sz w:val="28"/>
          <w:szCs w:val="28"/>
        </w:rPr>
      </w:pPr>
    </w:p>
    <w:sectPr w:rsidR="00D1481F" w:rsidSect="008A6201">
      <w:footerReference w:type="defaul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88E" w:rsidRDefault="00BB188E" w:rsidP="00715AA1">
      <w:r>
        <w:separator/>
      </w:r>
    </w:p>
  </w:endnote>
  <w:endnote w:type="continuationSeparator" w:id="1">
    <w:p w:rsidR="00BB188E" w:rsidRDefault="00BB188E" w:rsidP="00715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01" w:rsidRDefault="004E4E47">
    <w:pPr>
      <w:pStyle w:val="af6"/>
      <w:jc w:val="right"/>
    </w:pPr>
    <w:fldSimple w:instr="PAGE   \* MERGEFORMAT">
      <w:r w:rsidR="007D3F02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88E" w:rsidRDefault="00BB188E" w:rsidP="00715AA1">
      <w:r>
        <w:separator/>
      </w:r>
    </w:p>
  </w:footnote>
  <w:footnote w:type="continuationSeparator" w:id="1">
    <w:p w:rsidR="00BB188E" w:rsidRDefault="00BB188E" w:rsidP="00715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1C15E0"/>
    <w:lvl w:ilvl="0">
      <w:numFmt w:val="bullet"/>
      <w:lvlText w:val="*"/>
      <w:lvlJc w:val="left"/>
    </w:lvl>
  </w:abstractNum>
  <w:abstractNum w:abstractNumId="1">
    <w:nsid w:val="096D3EA6"/>
    <w:multiLevelType w:val="hybridMultilevel"/>
    <w:tmpl w:val="C35C5BEE"/>
    <w:lvl w:ilvl="0" w:tplc="477A992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23F65"/>
    <w:multiLevelType w:val="hybridMultilevel"/>
    <w:tmpl w:val="6D7C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A41DF"/>
    <w:multiLevelType w:val="hybridMultilevel"/>
    <w:tmpl w:val="F22E8F28"/>
    <w:lvl w:ilvl="0" w:tplc="52F04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1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8045C0"/>
    <w:multiLevelType w:val="hybridMultilevel"/>
    <w:tmpl w:val="387E8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A4720"/>
    <w:multiLevelType w:val="hybridMultilevel"/>
    <w:tmpl w:val="C1403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F8327F3"/>
    <w:multiLevelType w:val="singleLevel"/>
    <w:tmpl w:val="A54AA156"/>
    <w:lvl w:ilvl="0">
      <w:start w:val="2"/>
      <w:numFmt w:val="decimal"/>
      <w:lvlText w:val="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18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9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E2BB6"/>
    <w:rsid w:val="00000981"/>
    <w:rsid w:val="00003321"/>
    <w:rsid w:val="00010073"/>
    <w:rsid w:val="00010B7E"/>
    <w:rsid w:val="000120FF"/>
    <w:rsid w:val="00017229"/>
    <w:rsid w:val="00017CCD"/>
    <w:rsid w:val="00023761"/>
    <w:rsid w:val="00023FD9"/>
    <w:rsid w:val="00027488"/>
    <w:rsid w:val="0003249F"/>
    <w:rsid w:val="00033B36"/>
    <w:rsid w:val="00034624"/>
    <w:rsid w:val="00034B7F"/>
    <w:rsid w:val="00036219"/>
    <w:rsid w:val="0003755B"/>
    <w:rsid w:val="000421E5"/>
    <w:rsid w:val="0004244D"/>
    <w:rsid w:val="00046A9B"/>
    <w:rsid w:val="00047C0F"/>
    <w:rsid w:val="00053535"/>
    <w:rsid w:val="0005403C"/>
    <w:rsid w:val="000576DC"/>
    <w:rsid w:val="00061B20"/>
    <w:rsid w:val="00061C0C"/>
    <w:rsid w:val="00063EFE"/>
    <w:rsid w:val="0006591B"/>
    <w:rsid w:val="00065F39"/>
    <w:rsid w:val="0006611D"/>
    <w:rsid w:val="00066C0A"/>
    <w:rsid w:val="000704EA"/>
    <w:rsid w:val="000712DE"/>
    <w:rsid w:val="0007583D"/>
    <w:rsid w:val="00080127"/>
    <w:rsid w:val="000833F5"/>
    <w:rsid w:val="00083856"/>
    <w:rsid w:val="0008442F"/>
    <w:rsid w:val="0008569D"/>
    <w:rsid w:val="000859CA"/>
    <w:rsid w:val="00091700"/>
    <w:rsid w:val="000A2523"/>
    <w:rsid w:val="000A6F79"/>
    <w:rsid w:val="000A7766"/>
    <w:rsid w:val="000A78D1"/>
    <w:rsid w:val="000A7A0C"/>
    <w:rsid w:val="000B1A14"/>
    <w:rsid w:val="000B4296"/>
    <w:rsid w:val="000B612B"/>
    <w:rsid w:val="000C3E2C"/>
    <w:rsid w:val="000D2A1C"/>
    <w:rsid w:val="000D42C2"/>
    <w:rsid w:val="000D605B"/>
    <w:rsid w:val="000D7073"/>
    <w:rsid w:val="000E2BB6"/>
    <w:rsid w:val="000E7893"/>
    <w:rsid w:val="000F54C9"/>
    <w:rsid w:val="000F62F3"/>
    <w:rsid w:val="000F7F9F"/>
    <w:rsid w:val="00101A31"/>
    <w:rsid w:val="001116F6"/>
    <w:rsid w:val="00112A7C"/>
    <w:rsid w:val="00112D54"/>
    <w:rsid w:val="00112E9F"/>
    <w:rsid w:val="00113EFA"/>
    <w:rsid w:val="0011518C"/>
    <w:rsid w:val="00117B54"/>
    <w:rsid w:val="00117D79"/>
    <w:rsid w:val="00120174"/>
    <w:rsid w:val="001222A6"/>
    <w:rsid w:val="001229B5"/>
    <w:rsid w:val="00123241"/>
    <w:rsid w:val="00130DC0"/>
    <w:rsid w:val="00131242"/>
    <w:rsid w:val="00131BD4"/>
    <w:rsid w:val="00132DB3"/>
    <w:rsid w:val="001334B6"/>
    <w:rsid w:val="00133E26"/>
    <w:rsid w:val="00134ECC"/>
    <w:rsid w:val="001440FC"/>
    <w:rsid w:val="001444F4"/>
    <w:rsid w:val="001450BF"/>
    <w:rsid w:val="00146FBA"/>
    <w:rsid w:val="00150C0A"/>
    <w:rsid w:val="00150E44"/>
    <w:rsid w:val="0015455D"/>
    <w:rsid w:val="00154EF6"/>
    <w:rsid w:val="001652F9"/>
    <w:rsid w:val="00166B5D"/>
    <w:rsid w:val="0017120F"/>
    <w:rsid w:val="00172C10"/>
    <w:rsid w:val="001733EA"/>
    <w:rsid w:val="001776FE"/>
    <w:rsid w:val="001778CA"/>
    <w:rsid w:val="00185AB0"/>
    <w:rsid w:val="00190A6B"/>
    <w:rsid w:val="001934A1"/>
    <w:rsid w:val="00194302"/>
    <w:rsid w:val="0019435F"/>
    <w:rsid w:val="00194EEE"/>
    <w:rsid w:val="001A0AA6"/>
    <w:rsid w:val="001A1F4F"/>
    <w:rsid w:val="001A4983"/>
    <w:rsid w:val="001A5232"/>
    <w:rsid w:val="001A5C8C"/>
    <w:rsid w:val="001B2A9F"/>
    <w:rsid w:val="001B69E5"/>
    <w:rsid w:val="001C53B4"/>
    <w:rsid w:val="001C7903"/>
    <w:rsid w:val="001D0BBF"/>
    <w:rsid w:val="001D489D"/>
    <w:rsid w:val="001D627B"/>
    <w:rsid w:val="001D78F1"/>
    <w:rsid w:val="001E06F2"/>
    <w:rsid w:val="001E0856"/>
    <w:rsid w:val="001E2A82"/>
    <w:rsid w:val="001E3ECA"/>
    <w:rsid w:val="001E520A"/>
    <w:rsid w:val="001E7641"/>
    <w:rsid w:val="001F01C1"/>
    <w:rsid w:val="001F4DF1"/>
    <w:rsid w:val="001F7FCC"/>
    <w:rsid w:val="002059E0"/>
    <w:rsid w:val="00206D1C"/>
    <w:rsid w:val="002101B0"/>
    <w:rsid w:val="00210C80"/>
    <w:rsid w:val="00210D18"/>
    <w:rsid w:val="002115B6"/>
    <w:rsid w:val="0022186C"/>
    <w:rsid w:val="002249BF"/>
    <w:rsid w:val="002309D1"/>
    <w:rsid w:val="0023185A"/>
    <w:rsid w:val="00233316"/>
    <w:rsid w:val="00241545"/>
    <w:rsid w:val="00241772"/>
    <w:rsid w:val="00242FB0"/>
    <w:rsid w:val="002442BB"/>
    <w:rsid w:val="0024506D"/>
    <w:rsid w:val="002450FE"/>
    <w:rsid w:val="002454AD"/>
    <w:rsid w:val="002505EA"/>
    <w:rsid w:val="00250EBC"/>
    <w:rsid w:val="0025708C"/>
    <w:rsid w:val="00257EFE"/>
    <w:rsid w:val="002614BD"/>
    <w:rsid w:val="002628A8"/>
    <w:rsid w:val="00262A71"/>
    <w:rsid w:val="002673A7"/>
    <w:rsid w:val="0026749B"/>
    <w:rsid w:val="002749C4"/>
    <w:rsid w:val="00275874"/>
    <w:rsid w:val="0027617A"/>
    <w:rsid w:val="002804AB"/>
    <w:rsid w:val="00282C3D"/>
    <w:rsid w:val="00285BC9"/>
    <w:rsid w:val="00286EFB"/>
    <w:rsid w:val="00290E63"/>
    <w:rsid w:val="00291808"/>
    <w:rsid w:val="00293FE1"/>
    <w:rsid w:val="00294CB3"/>
    <w:rsid w:val="002A0E36"/>
    <w:rsid w:val="002A1E53"/>
    <w:rsid w:val="002A5917"/>
    <w:rsid w:val="002A753E"/>
    <w:rsid w:val="002B00FB"/>
    <w:rsid w:val="002C0839"/>
    <w:rsid w:val="002C227E"/>
    <w:rsid w:val="002C2535"/>
    <w:rsid w:val="002D03BB"/>
    <w:rsid w:val="002D0C0D"/>
    <w:rsid w:val="002E1949"/>
    <w:rsid w:val="002E19FB"/>
    <w:rsid w:val="002E1EF1"/>
    <w:rsid w:val="002E3105"/>
    <w:rsid w:val="002E7462"/>
    <w:rsid w:val="002F03B6"/>
    <w:rsid w:val="002F41EC"/>
    <w:rsid w:val="002F4D21"/>
    <w:rsid w:val="002F5AC3"/>
    <w:rsid w:val="002F623B"/>
    <w:rsid w:val="002F662B"/>
    <w:rsid w:val="00307291"/>
    <w:rsid w:val="00310309"/>
    <w:rsid w:val="003155A4"/>
    <w:rsid w:val="00320AC8"/>
    <w:rsid w:val="00323406"/>
    <w:rsid w:val="00323EBD"/>
    <w:rsid w:val="00326FFC"/>
    <w:rsid w:val="003301F4"/>
    <w:rsid w:val="00331023"/>
    <w:rsid w:val="00331A69"/>
    <w:rsid w:val="00331D2C"/>
    <w:rsid w:val="00334881"/>
    <w:rsid w:val="003360DE"/>
    <w:rsid w:val="00336250"/>
    <w:rsid w:val="003371B9"/>
    <w:rsid w:val="0033764C"/>
    <w:rsid w:val="00340A93"/>
    <w:rsid w:val="00343DA2"/>
    <w:rsid w:val="0034549F"/>
    <w:rsid w:val="00351AA1"/>
    <w:rsid w:val="00357952"/>
    <w:rsid w:val="003607E2"/>
    <w:rsid w:val="003637E7"/>
    <w:rsid w:val="0036639E"/>
    <w:rsid w:val="003712E1"/>
    <w:rsid w:val="00371DC2"/>
    <w:rsid w:val="003733CE"/>
    <w:rsid w:val="00380307"/>
    <w:rsid w:val="00386863"/>
    <w:rsid w:val="00386BC9"/>
    <w:rsid w:val="003871AD"/>
    <w:rsid w:val="00387B2F"/>
    <w:rsid w:val="00390455"/>
    <w:rsid w:val="00395215"/>
    <w:rsid w:val="00396470"/>
    <w:rsid w:val="003A01A2"/>
    <w:rsid w:val="003A6B01"/>
    <w:rsid w:val="003A71FA"/>
    <w:rsid w:val="003B364C"/>
    <w:rsid w:val="003B63DC"/>
    <w:rsid w:val="003C2AF7"/>
    <w:rsid w:val="003D484B"/>
    <w:rsid w:val="003E0C35"/>
    <w:rsid w:val="003E2C7A"/>
    <w:rsid w:val="003E503B"/>
    <w:rsid w:val="003E7861"/>
    <w:rsid w:val="003F4D95"/>
    <w:rsid w:val="003F7CAA"/>
    <w:rsid w:val="004012F3"/>
    <w:rsid w:val="00403BB9"/>
    <w:rsid w:val="004046CA"/>
    <w:rsid w:val="00406113"/>
    <w:rsid w:val="00407692"/>
    <w:rsid w:val="00407A5B"/>
    <w:rsid w:val="00407C64"/>
    <w:rsid w:val="00412BF9"/>
    <w:rsid w:val="00413BF7"/>
    <w:rsid w:val="004148DB"/>
    <w:rsid w:val="00414F93"/>
    <w:rsid w:val="004152FA"/>
    <w:rsid w:val="00422782"/>
    <w:rsid w:val="00422EDC"/>
    <w:rsid w:val="00431545"/>
    <w:rsid w:val="00436AE2"/>
    <w:rsid w:val="00437B33"/>
    <w:rsid w:val="00441241"/>
    <w:rsid w:val="00443661"/>
    <w:rsid w:val="00444275"/>
    <w:rsid w:val="004470E2"/>
    <w:rsid w:val="00447114"/>
    <w:rsid w:val="00455C22"/>
    <w:rsid w:val="00460C1A"/>
    <w:rsid w:val="00461964"/>
    <w:rsid w:val="004648CE"/>
    <w:rsid w:val="00471E9D"/>
    <w:rsid w:val="004720A3"/>
    <w:rsid w:val="004721A7"/>
    <w:rsid w:val="00472597"/>
    <w:rsid w:val="00477A39"/>
    <w:rsid w:val="00487CD5"/>
    <w:rsid w:val="0049287A"/>
    <w:rsid w:val="00494242"/>
    <w:rsid w:val="004B110F"/>
    <w:rsid w:val="004C05D9"/>
    <w:rsid w:val="004C109C"/>
    <w:rsid w:val="004C1138"/>
    <w:rsid w:val="004C46A4"/>
    <w:rsid w:val="004D6682"/>
    <w:rsid w:val="004D7212"/>
    <w:rsid w:val="004E200C"/>
    <w:rsid w:val="004E4E47"/>
    <w:rsid w:val="004E5680"/>
    <w:rsid w:val="004E7662"/>
    <w:rsid w:val="004F2BC9"/>
    <w:rsid w:val="004F2E64"/>
    <w:rsid w:val="004F2E9B"/>
    <w:rsid w:val="004F36C0"/>
    <w:rsid w:val="004F5CC9"/>
    <w:rsid w:val="00503B8F"/>
    <w:rsid w:val="00504D76"/>
    <w:rsid w:val="00512815"/>
    <w:rsid w:val="00523072"/>
    <w:rsid w:val="00523097"/>
    <w:rsid w:val="005307BF"/>
    <w:rsid w:val="0054190E"/>
    <w:rsid w:val="0054660D"/>
    <w:rsid w:val="00546860"/>
    <w:rsid w:val="00551439"/>
    <w:rsid w:val="00552163"/>
    <w:rsid w:val="005544AC"/>
    <w:rsid w:val="00556847"/>
    <w:rsid w:val="00557BE0"/>
    <w:rsid w:val="005608C1"/>
    <w:rsid w:val="005659EC"/>
    <w:rsid w:val="00566F57"/>
    <w:rsid w:val="005679A4"/>
    <w:rsid w:val="005723C0"/>
    <w:rsid w:val="00574834"/>
    <w:rsid w:val="0058023B"/>
    <w:rsid w:val="005809FB"/>
    <w:rsid w:val="00580BB0"/>
    <w:rsid w:val="00586453"/>
    <w:rsid w:val="00590457"/>
    <w:rsid w:val="005906C3"/>
    <w:rsid w:val="0059168A"/>
    <w:rsid w:val="00593432"/>
    <w:rsid w:val="00594567"/>
    <w:rsid w:val="00595BB3"/>
    <w:rsid w:val="00595E17"/>
    <w:rsid w:val="005A60B2"/>
    <w:rsid w:val="005B0BD1"/>
    <w:rsid w:val="005B18C4"/>
    <w:rsid w:val="005B287A"/>
    <w:rsid w:val="005B5BC9"/>
    <w:rsid w:val="005C0224"/>
    <w:rsid w:val="005C27EE"/>
    <w:rsid w:val="005C48C8"/>
    <w:rsid w:val="005C6037"/>
    <w:rsid w:val="005C742D"/>
    <w:rsid w:val="005E09E0"/>
    <w:rsid w:val="005E2521"/>
    <w:rsid w:val="005E2763"/>
    <w:rsid w:val="005E29F1"/>
    <w:rsid w:val="005E3BB9"/>
    <w:rsid w:val="005E41D8"/>
    <w:rsid w:val="005F112F"/>
    <w:rsid w:val="005F5864"/>
    <w:rsid w:val="0060397E"/>
    <w:rsid w:val="00603C5B"/>
    <w:rsid w:val="00604075"/>
    <w:rsid w:val="006055F3"/>
    <w:rsid w:val="006057DD"/>
    <w:rsid w:val="00612254"/>
    <w:rsid w:val="006124EF"/>
    <w:rsid w:val="0061272C"/>
    <w:rsid w:val="00612E6F"/>
    <w:rsid w:val="0061526D"/>
    <w:rsid w:val="006176A9"/>
    <w:rsid w:val="00617731"/>
    <w:rsid w:val="006262C4"/>
    <w:rsid w:val="00626DB4"/>
    <w:rsid w:val="00627F8F"/>
    <w:rsid w:val="006374C3"/>
    <w:rsid w:val="00643C14"/>
    <w:rsid w:val="0064666E"/>
    <w:rsid w:val="00647F43"/>
    <w:rsid w:val="00653284"/>
    <w:rsid w:val="00653986"/>
    <w:rsid w:val="00653DD5"/>
    <w:rsid w:val="00656318"/>
    <w:rsid w:val="0066009C"/>
    <w:rsid w:val="00664DBB"/>
    <w:rsid w:val="00671DB7"/>
    <w:rsid w:val="006731BA"/>
    <w:rsid w:val="006767FD"/>
    <w:rsid w:val="006805BC"/>
    <w:rsid w:val="006869AD"/>
    <w:rsid w:val="006946AB"/>
    <w:rsid w:val="006A0F04"/>
    <w:rsid w:val="006A273F"/>
    <w:rsid w:val="006A480F"/>
    <w:rsid w:val="006A4EF7"/>
    <w:rsid w:val="006A7060"/>
    <w:rsid w:val="006A77D7"/>
    <w:rsid w:val="006B154B"/>
    <w:rsid w:val="006B3744"/>
    <w:rsid w:val="006B6D5D"/>
    <w:rsid w:val="006C0A97"/>
    <w:rsid w:val="006C38C4"/>
    <w:rsid w:val="006C3FBE"/>
    <w:rsid w:val="006C407E"/>
    <w:rsid w:val="006C7790"/>
    <w:rsid w:val="006D1210"/>
    <w:rsid w:val="006D57F4"/>
    <w:rsid w:val="006D63E5"/>
    <w:rsid w:val="006D6899"/>
    <w:rsid w:val="006D6F28"/>
    <w:rsid w:val="006D75C6"/>
    <w:rsid w:val="006E70AD"/>
    <w:rsid w:val="006F059A"/>
    <w:rsid w:val="007035AD"/>
    <w:rsid w:val="0070673B"/>
    <w:rsid w:val="00706DDA"/>
    <w:rsid w:val="00710E40"/>
    <w:rsid w:val="00711EDC"/>
    <w:rsid w:val="00715AA1"/>
    <w:rsid w:val="0071632B"/>
    <w:rsid w:val="00717F1C"/>
    <w:rsid w:val="007201AA"/>
    <w:rsid w:val="007207D8"/>
    <w:rsid w:val="00721348"/>
    <w:rsid w:val="007241FB"/>
    <w:rsid w:val="007279FF"/>
    <w:rsid w:val="0073056E"/>
    <w:rsid w:val="00732C3A"/>
    <w:rsid w:val="00735254"/>
    <w:rsid w:val="00737AFC"/>
    <w:rsid w:val="00737CEF"/>
    <w:rsid w:val="00740F93"/>
    <w:rsid w:val="00744736"/>
    <w:rsid w:val="00746930"/>
    <w:rsid w:val="00747130"/>
    <w:rsid w:val="00747AC4"/>
    <w:rsid w:val="00750398"/>
    <w:rsid w:val="00750F5B"/>
    <w:rsid w:val="00752086"/>
    <w:rsid w:val="00754EC2"/>
    <w:rsid w:val="00764B44"/>
    <w:rsid w:val="00765DB5"/>
    <w:rsid w:val="00765DBF"/>
    <w:rsid w:val="00766374"/>
    <w:rsid w:val="00770CFF"/>
    <w:rsid w:val="00770E59"/>
    <w:rsid w:val="00772D48"/>
    <w:rsid w:val="00775412"/>
    <w:rsid w:val="00777808"/>
    <w:rsid w:val="00782651"/>
    <w:rsid w:val="007845D2"/>
    <w:rsid w:val="007855B6"/>
    <w:rsid w:val="00786EE1"/>
    <w:rsid w:val="00787B81"/>
    <w:rsid w:val="00787C18"/>
    <w:rsid w:val="007944B1"/>
    <w:rsid w:val="007972B6"/>
    <w:rsid w:val="007A5B00"/>
    <w:rsid w:val="007B22CB"/>
    <w:rsid w:val="007B3AD1"/>
    <w:rsid w:val="007B4301"/>
    <w:rsid w:val="007B7D5C"/>
    <w:rsid w:val="007C066E"/>
    <w:rsid w:val="007C22C9"/>
    <w:rsid w:val="007C6726"/>
    <w:rsid w:val="007C6E3D"/>
    <w:rsid w:val="007D0EAA"/>
    <w:rsid w:val="007D2755"/>
    <w:rsid w:val="007D2CC3"/>
    <w:rsid w:val="007D3F02"/>
    <w:rsid w:val="007D77EE"/>
    <w:rsid w:val="007E0833"/>
    <w:rsid w:val="007E5E11"/>
    <w:rsid w:val="007F6D35"/>
    <w:rsid w:val="00802A86"/>
    <w:rsid w:val="00804CC9"/>
    <w:rsid w:val="00810793"/>
    <w:rsid w:val="008130FB"/>
    <w:rsid w:val="00814A06"/>
    <w:rsid w:val="0081586B"/>
    <w:rsid w:val="0081707F"/>
    <w:rsid w:val="00821F04"/>
    <w:rsid w:val="008227BE"/>
    <w:rsid w:val="00822814"/>
    <w:rsid w:val="00827588"/>
    <w:rsid w:val="0082788C"/>
    <w:rsid w:val="008321B8"/>
    <w:rsid w:val="00832625"/>
    <w:rsid w:val="00834888"/>
    <w:rsid w:val="00834C66"/>
    <w:rsid w:val="0083665D"/>
    <w:rsid w:val="00836E5C"/>
    <w:rsid w:val="00851556"/>
    <w:rsid w:val="0086091C"/>
    <w:rsid w:val="008618CE"/>
    <w:rsid w:val="00863A3A"/>
    <w:rsid w:val="008656E8"/>
    <w:rsid w:val="0087078F"/>
    <w:rsid w:val="008720E2"/>
    <w:rsid w:val="00875463"/>
    <w:rsid w:val="00885D04"/>
    <w:rsid w:val="008871E2"/>
    <w:rsid w:val="008925C8"/>
    <w:rsid w:val="0089341C"/>
    <w:rsid w:val="008A01EE"/>
    <w:rsid w:val="008A0D93"/>
    <w:rsid w:val="008A14C3"/>
    <w:rsid w:val="008A4AEB"/>
    <w:rsid w:val="008A5EC5"/>
    <w:rsid w:val="008A6201"/>
    <w:rsid w:val="008A744F"/>
    <w:rsid w:val="008A7AB9"/>
    <w:rsid w:val="008B5736"/>
    <w:rsid w:val="008B5B56"/>
    <w:rsid w:val="008C3C3C"/>
    <w:rsid w:val="008C47A0"/>
    <w:rsid w:val="008C7F16"/>
    <w:rsid w:val="008D668A"/>
    <w:rsid w:val="008E2434"/>
    <w:rsid w:val="008F0690"/>
    <w:rsid w:val="008F431D"/>
    <w:rsid w:val="008F46BD"/>
    <w:rsid w:val="008F4905"/>
    <w:rsid w:val="0090572E"/>
    <w:rsid w:val="009118ED"/>
    <w:rsid w:val="009120E9"/>
    <w:rsid w:val="00916EA6"/>
    <w:rsid w:val="009179C6"/>
    <w:rsid w:val="00922A4D"/>
    <w:rsid w:val="009252A3"/>
    <w:rsid w:val="0093236A"/>
    <w:rsid w:val="00932C09"/>
    <w:rsid w:val="00934D96"/>
    <w:rsid w:val="009354C1"/>
    <w:rsid w:val="00940FCE"/>
    <w:rsid w:val="00944D82"/>
    <w:rsid w:val="0094601F"/>
    <w:rsid w:val="0094776D"/>
    <w:rsid w:val="009511D6"/>
    <w:rsid w:val="00952372"/>
    <w:rsid w:val="00957D9D"/>
    <w:rsid w:val="00961F06"/>
    <w:rsid w:val="00962193"/>
    <w:rsid w:val="009640DF"/>
    <w:rsid w:val="009660D7"/>
    <w:rsid w:val="009732B2"/>
    <w:rsid w:val="00973364"/>
    <w:rsid w:val="00981822"/>
    <w:rsid w:val="00986B09"/>
    <w:rsid w:val="009874B0"/>
    <w:rsid w:val="00987C9C"/>
    <w:rsid w:val="00995264"/>
    <w:rsid w:val="009A5C59"/>
    <w:rsid w:val="009A6737"/>
    <w:rsid w:val="009B06D9"/>
    <w:rsid w:val="009B7AC3"/>
    <w:rsid w:val="009C2E09"/>
    <w:rsid w:val="009C34EA"/>
    <w:rsid w:val="009C3534"/>
    <w:rsid w:val="009C431F"/>
    <w:rsid w:val="009C72CC"/>
    <w:rsid w:val="009C77D8"/>
    <w:rsid w:val="009D0CC6"/>
    <w:rsid w:val="009D3F35"/>
    <w:rsid w:val="009D4E3C"/>
    <w:rsid w:val="009D7CFD"/>
    <w:rsid w:val="009E022A"/>
    <w:rsid w:val="009E0ED0"/>
    <w:rsid w:val="009E1406"/>
    <w:rsid w:val="009E70AD"/>
    <w:rsid w:val="009F3A8A"/>
    <w:rsid w:val="009F5BF2"/>
    <w:rsid w:val="00A0044A"/>
    <w:rsid w:val="00A01D49"/>
    <w:rsid w:val="00A0216D"/>
    <w:rsid w:val="00A04E56"/>
    <w:rsid w:val="00A05039"/>
    <w:rsid w:val="00A05664"/>
    <w:rsid w:val="00A05CAF"/>
    <w:rsid w:val="00A0621E"/>
    <w:rsid w:val="00A070BE"/>
    <w:rsid w:val="00A1560B"/>
    <w:rsid w:val="00A20C67"/>
    <w:rsid w:val="00A21B4A"/>
    <w:rsid w:val="00A222ED"/>
    <w:rsid w:val="00A230B3"/>
    <w:rsid w:val="00A25CB8"/>
    <w:rsid w:val="00A2605F"/>
    <w:rsid w:val="00A2729F"/>
    <w:rsid w:val="00A2731F"/>
    <w:rsid w:val="00A366B4"/>
    <w:rsid w:val="00A41154"/>
    <w:rsid w:val="00A44383"/>
    <w:rsid w:val="00A4615B"/>
    <w:rsid w:val="00A51A84"/>
    <w:rsid w:val="00A54D53"/>
    <w:rsid w:val="00A5767D"/>
    <w:rsid w:val="00A6009E"/>
    <w:rsid w:val="00A62759"/>
    <w:rsid w:val="00A62BFF"/>
    <w:rsid w:val="00A62C80"/>
    <w:rsid w:val="00A67968"/>
    <w:rsid w:val="00A743E1"/>
    <w:rsid w:val="00A83238"/>
    <w:rsid w:val="00A83953"/>
    <w:rsid w:val="00A846F6"/>
    <w:rsid w:val="00A86851"/>
    <w:rsid w:val="00A868C8"/>
    <w:rsid w:val="00A902B8"/>
    <w:rsid w:val="00A96943"/>
    <w:rsid w:val="00AA09E2"/>
    <w:rsid w:val="00AA15DF"/>
    <w:rsid w:val="00AA2F85"/>
    <w:rsid w:val="00AC7BB0"/>
    <w:rsid w:val="00AD2F41"/>
    <w:rsid w:val="00AD5248"/>
    <w:rsid w:val="00AD5E43"/>
    <w:rsid w:val="00AD632B"/>
    <w:rsid w:val="00AD6A4B"/>
    <w:rsid w:val="00AE14FA"/>
    <w:rsid w:val="00AE4BED"/>
    <w:rsid w:val="00AF1B62"/>
    <w:rsid w:val="00AF3495"/>
    <w:rsid w:val="00AF34E7"/>
    <w:rsid w:val="00AF5AF7"/>
    <w:rsid w:val="00AF7230"/>
    <w:rsid w:val="00AF760A"/>
    <w:rsid w:val="00B05F3E"/>
    <w:rsid w:val="00B070F9"/>
    <w:rsid w:val="00B10D55"/>
    <w:rsid w:val="00B11781"/>
    <w:rsid w:val="00B2389E"/>
    <w:rsid w:val="00B2582E"/>
    <w:rsid w:val="00B27153"/>
    <w:rsid w:val="00B306D4"/>
    <w:rsid w:val="00B31B22"/>
    <w:rsid w:val="00B31DEE"/>
    <w:rsid w:val="00B32BA2"/>
    <w:rsid w:val="00B35427"/>
    <w:rsid w:val="00B35EE4"/>
    <w:rsid w:val="00B42DDA"/>
    <w:rsid w:val="00B463B7"/>
    <w:rsid w:val="00B471D9"/>
    <w:rsid w:val="00B47ED0"/>
    <w:rsid w:val="00B5260E"/>
    <w:rsid w:val="00B53BFC"/>
    <w:rsid w:val="00B547C8"/>
    <w:rsid w:val="00B60D47"/>
    <w:rsid w:val="00B63065"/>
    <w:rsid w:val="00B631F5"/>
    <w:rsid w:val="00B64F5E"/>
    <w:rsid w:val="00B65DEB"/>
    <w:rsid w:val="00B67E1C"/>
    <w:rsid w:val="00B75992"/>
    <w:rsid w:val="00B761DF"/>
    <w:rsid w:val="00B811D8"/>
    <w:rsid w:val="00B81D5E"/>
    <w:rsid w:val="00B849D3"/>
    <w:rsid w:val="00B86A61"/>
    <w:rsid w:val="00B8767E"/>
    <w:rsid w:val="00B90E54"/>
    <w:rsid w:val="00B912D5"/>
    <w:rsid w:val="00B9557C"/>
    <w:rsid w:val="00BA38FF"/>
    <w:rsid w:val="00BA642D"/>
    <w:rsid w:val="00BB188E"/>
    <w:rsid w:val="00BB2D2F"/>
    <w:rsid w:val="00BB35FD"/>
    <w:rsid w:val="00BB3E58"/>
    <w:rsid w:val="00BB4262"/>
    <w:rsid w:val="00BB4359"/>
    <w:rsid w:val="00BB4451"/>
    <w:rsid w:val="00BB75A1"/>
    <w:rsid w:val="00BC08DB"/>
    <w:rsid w:val="00BC5D8B"/>
    <w:rsid w:val="00BC6285"/>
    <w:rsid w:val="00BC6D1F"/>
    <w:rsid w:val="00BD475B"/>
    <w:rsid w:val="00BD6A86"/>
    <w:rsid w:val="00BE2304"/>
    <w:rsid w:val="00BE3033"/>
    <w:rsid w:val="00BE3FE3"/>
    <w:rsid w:val="00BE7DDF"/>
    <w:rsid w:val="00BF0EDF"/>
    <w:rsid w:val="00BF404A"/>
    <w:rsid w:val="00BF52AE"/>
    <w:rsid w:val="00C04D4A"/>
    <w:rsid w:val="00C059C8"/>
    <w:rsid w:val="00C10A0C"/>
    <w:rsid w:val="00C135FB"/>
    <w:rsid w:val="00C14F08"/>
    <w:rsid w:val="00C16924"/>
    <w:rsid w:val="00C16946"/>
    <w:rsid w:val="00C16E81"/>
    <w:rsid w:val="00C20512"/>
    <w:rsid w:val="00C2523E"/>
    <w:rsid w:val="00C26C27"/>
    <w:rsid w:val="00C310EA"/>
    <w:rsid w:val="00C34840"/>
    <w:rsid w:val="00C3661B"/>
    <w:rsid w:val="00C50030"/>
    <w:rsid w:val="00C520D7"/>
    <w:rsid w:val="00C526D9"/>
    <w:rsid w:val="00C52F6A"/>
    <w:rsid w:val="00C656BD"/>
    <w:rsid w:val="00C7087A"/>
    <w:rsid w:val="00C728C0"/>
    <w:rsid w:val="00C734F9"/>
    <w:rsid w:val="00C75A42"/>
    <w:rsid w:val="00C75F36"/>
    <w:rsid w:val="00C7686C"/>
    <w:rsid w:val="00C85C19"/>
    <w:rsid w:val="00C86DC7"/>
    <w:rsid w:val="00C90524"/>
    <w:rsid w:val="00C916FF"/>
    <w:rsid w:val="00C9386B"/>
    <w:rsid w:val="00C94AB3"/>
    <w:rsid w:val="00C97DA7"/>
    <w:rsid w:val="00CA7875"/>
    <w:rsid w:val="00CB1FE4"/>
    <w:rsid w:val="00CB2B6C"/>
    <w:rsid w:val="00CB5138"/>
    <w:rsid w:val="00CC11B9"/>
    <w:rsid w:val="00CC13CA"/>
    <w:rsid w:val="00CC4C4D"/>
    <w:rsid w:val="00CC569F"/>
    <w:rsid w:val="00CC6144"/>
    <w:rsid w:val="00CD05B6"/>
    <w:rsid w:val="00CD2089"/>
    <w:rsid w:val="00CD63EC"/>
    <w:rsid w:val="00CD673E"/>
    <w:rsid w:val="00CD6D7D"/>
    <w:rsid w:val="00CD7E91"/>
    <w:rsid w:val="00CE0AC9"/>
    <w:rsid w:val="00CE250A"/>
    <w:rsid w:val="00CE4B30"/>
    <w:rsid w:val="00CE528C"/>
    <w:rsid w:val="00CE7309"/>
    <w:rsid w:val="00CF4F30"/>
    <w:rsid w:val="00CF59C7"/>
    <w:rsid w:val="00CF5DB0"/>
    <w:rsid w:val="00D016CC"/>
    <w:rsid w:val="00D05A8A"/>
    <w:rsid w:val="00D07905"/>
    <w:rsid w:val="00D10657"/>
    <w:rsid w:val="00D12D62"/>
    <w:rsid w:val="00D1481F"/>
    <w:rsid w:val="00D14A9F"/>
    <w:rsid w:val="00D20C72"/>
    <w:rsid w:val="00D22EBC"/>
    <w:rsid w:val="00D24E3C"/>
    <w:rsid w:val="00D256A2"/>
    <w:rsid w:val="00D2613B"/>
    <w:rsid w:val="00D361CF"/>
    <w:rsid w:val="00D40737"/>
    <w:rsid w:val="00D425A4"/>
    <w:rsid w:val="00D42E7C"/>
    <w:rsid w:val="00D432DA"/>
    <w:rsid w:val="00D434A9"/>
    <w:rsid w:val="00D457EF"/>
    <w:rsid w:val="00D459BC"/>
    <w:rsid w:val="00D502DC"/>
    <w:rsid w:val="00D511E6"/>
    <w:rsid w:val="00D51E75"/>
    <w:rsid w:val="00D55A2F"/>
    <w:rsid w:val="00D614E7"/>
    <w:rsid w:val="00D653DA"/>
    <w:rsid w:val="00D672BB"/>
    <w:rsid w:val="00D73D57"/>
    <w:rsid w:val="00D74EAB"/>
    <w:rsid w:val="00D76283"/>
    <w:rsid w:val="00D77411"/>
    <w:rsid w:val="00D809A8"/>
    <w:rsid w:val="00D82112"/>
    <w:rsid w:val="00D83A00"/>
    <w:rsid w:val="00D844CA"/>
    <w:rsid w:val="00D84A5C"/>
    <w:rsid w:val="00D867CB"/>
    <w:rsid w:val="00D867D1"/>
    <w:rsid w:val="00D916B3"/>
    <w:rsid w:val="00D95833"/>
    <w:rsid w:val="00D971EC"/>
    <w:rsid w:val="00DA1CEC"/>
    <w:rsid w:val="00DA2591"/>
    <w:rsid w:val="00DA49FB"/>
    <w:rsid w:val="00DA55A3"/>
    <w:rsid w:val="00DA752C"/>
    <w:rsid w:val="00DB16FF"/>
    <w:rsid w:val="00DB1FAB"/>
    <w:rsid w:val="00DB3730"/>
    <w:rsid w:val="00DB401C"/>
    <w:rsid w:val="00DB4BC1"/>
    <w:rsid w:val="00DC1FC6"/>
    <w:rsid w:val="00DC457E"/>
    <w:rsid w:val="00DC45AE"/>
    <w:rsid w:val="00DC57AC"/>
    <w:rsid w:val="00DD4C3E"/>
    <w:rsid w:val="00DD4C66"/>
    <w:rsid w:val="00DD4F1A"/>
    <w:rsid w:val="00DD6FD4"/>
    <w:rsid w:val="00DD7DFC"/>
    <w:rsid w:val="00DE3A42"/>
    <w:rsid w:val="00DE7355"/>
    <w:rsid w:val="00DE76EC"/>
    <w:rsid w:val="00DF0E6B"/>
    <w:rsid w:val="00DF359F"/>
    <w:rsid w:val="00DF4CB9"/>
    <w:rsid w:val="00E034B4"/>
    <w:rsid w:val="00E042E3"/>
    <w:rsid w:val="00E06CC7"/>
    <w:rsid w:val="00E06F4F"/>
    <w:rsid w:val="00E073AB"/>
    <w:rsid w:val="00E108F6"/>
    <w:rsid w:val="00E12492"/>
    <w:rsid w:val="00E15EB7"/>
    <w:rsid w:val="00E1606A"/>
    <w:rsid w:val="00E22E49"/>
    <w:rsid w:val="00E24658"/>
    <w:rsid w:val="00E24B62"/>
    <w:rsid w:val="00E25E53"/>
    <w:rsid w:val="00E276FE"/>
    <w:rsid w:val="00E30E82"/>
    <w:rsid w:val="00E350B0"/>
    <w:rsid w:val="00E40893"/>
    <w:rsid w:val="00E53CEF"/>
    <w:rsid w:val="00E609A3"/>
    <w:rsid w:val="00E649BF"/>
    <w:rsid w:val="00E70480"/>
    <w:rsid w:val="00E70CC5"/>
    <w:rsid w:val="00E71E5B"/>
    <w:rsid w:val="00E73E53"/>
    <w:rsid w:val="00E742CC"/>
    <w:rsid w:val="00E75778"/>
    <w:rsid w:val="00E75CEE"/>
    <w:rsid w:val="00E76892"/>
    <w:rsid w:val="00E76F62"/>
    <w:rsid w:val="00E80E96"/>
    <w:rsid w:val="00E8592B"/>
    <w:rsid w:val="00E87CAC"/>
    <w:rsid w:val="00E94720"/>
    <w:rsid w:val="00E968D3"/>
    <w:rsid w:val="00E969FD"/>
    <w:rsid w:val="00EA08F9"/>
    <w:rsid w:val="00EA3BC0"/>
    <w:rsid w:val="00EB1A1D"/>
    <w:rsid w:val="00EB205A"/>
    <w:rsid w:val="00EB2F51"/>
    <w:rsid w:val="00EC474C"/>
    <w:rsid w:val="00EC7E37"/>
    <w:rsid w:val="00ED0762"/>
    <w:rsid w:val="00ED07F9"/>
    <w:rsid w:val="00ED1BAB"/>
    <w:rsid w:val="00ED3017"/>
    <w:rsid w:val="00ED6003"/>
    <w:rsid w:val="00EE3ADF"/>
    <w:rsid w:val="00EE55E0"/>
    <w:rsid w:val="00EE5805"/>
    <w:rsid w:val="00EE6AA2"/>
    <w:rsid w:val="00EF1C1B"/>
    <w:rsid w:val="00EF1E0E"/>
    <w:rsid w:val="00EF63D7"/>
    <w:rsid w:val="00F0299F"/>
    <w:rsid w:val="00F06777"/>
    <w:rsid w:val="00F10581"/>
    <w:rsid w:val="00F12892"/>
    <w:rsid w:val="00F13F67"/>
    <w:rsid w:val="00F15940"/>
    <w:rsid w:val="00F17F1E"/>
    <w:rsid w:val="00F22409"/>
    <w:rsid w:val="00F230D5"/>
    <w:rsid w:val="00F309CC"/>
    <w:rsid w:val="00F30B9A"/>
    <w:rsid w:val="00F31F25"/>
    <w:rsid w:val="00F346BC"/>
    <w:rsid w:val="00F35A90"/>
    <w:rsid w:val="00F435DC"/>
    <w:rsid w:val="00F452E5"/>
    <w:rsid w:val="00F45BBA"/>
    <w:rsid w:val="00F45E09"/>
    <w:rsid w:val="00F45EF9"/>
    <w:rsid w:val="00F51D84"/>
    <w:rsid w:val="00F53C17"/>
    <w:rsid w:val="00F54565"/>
    <w:rsid w:val="00F61957"/>
    <w:rsid w:val="00F66980"/>
    <w:rsid w:val="00F675A2"/>
    <w:rsid w:val="00F75AF9"/>
    <w:rsid w:val="00F77BF5"/>
    <w:rsid w:val="00F8045C"/>
    <w:rsid w:val="00F81725"/>
    <w:rsid w:val="00F84042"/>
    <w:rsid w:val="00F87060"/>
    <w:rsid w:val="00F929B7"/>
    <w:rsid w:val="00F947D5"/>
    <w:rsid w:val="00F96EC2"/>
    <w:rsid w:val="00FA093B"/>
    <w:rsid w:val="00FA1752"/>
    <w:rsid w:val="00FA69BB"/>
    <w:rsid w:val="00FA70C1"/>
    <w:rsid w:val="00FB05DE"/>
    <w:rsid w:val="00FB1C18"/>
    <w:rsid w:val="00FB2EE5"/>
    <w:rsid w:val="00FB3BDE"/>
    <w:rsid w:val="00FB4378"/>
    <w:rsid w:val="00FC01C5"/>
    <w:rsid w:val="00FC4401"/>
    <w:rsid w:val="00FC4E9E"/>
    <w:rsid w:val="00FC7FFC"/>
    <w:rsid w:val="00FD342E"/>
    <w:rsid w:val="00FD375D"/>
    <w:rsid w:val="00FD5E19"/>
    <w:rsid w:val="00FD7570"/>
    <w:rsid w:val="00FE14F6"/>
    <w:rsid w:val="00FE529E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009C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20C67"/>
    <w:pPr>
      <w:keepNext/>
      <w:jc w:val="center"/>
      <w:outlineLvl w:val="0"/>
    </w:pPr>
    <w:rPr>
      <w:b/>
      <w:bCs/>
      <w:noProof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8275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Plain Text"/>
    <w:basedOn w:val="a0"/>
    <w:link w:val="a5"/>
    <w:rsid w:val="0066009C"/>
    <w:rPr>
      <w:rFonts w:ascii="Courier New" w:hAnsi="Courier New" w:cs="Courier New"/>
      <w:color w:val="000000"/>
      <w:sz w:val="20"/>
      <w:szCs w:val="20"/>
    </w:rPr>
  </w:style>
  <w:style w:type="character" w:customStyle="1" w:styleId="a5">
    <w:name w:val="Текст Знак"/>
    <w:basedOn w:val="a1"/>
    <w:link w:val="a4"/>
    <w:locked/>
    <w:rsid w:val="0082758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2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0"/>
    <w:link w:val="a8"/>
    <w:uiPriority w:val="99"/>
    <w:rsid w:val="001440FC"/>
    <w:pPr>
      <w:ind w:firstLine="440"/>
      <w:jc w:val="both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locked/>
    <w:rsid w:val="00827588"/>
    <w:rPr>
      <w:rFonts w:cs="Times New Roman"/>
      <w:sz w:val="24"/>
      <w:szCs w:val="24"/>
    </w:rPr>
  </w:style>
  <w:style w:type="paragraph" w:styleId="a9">
    <w:name w:val="Body Text"/>
    <w:basedOn w:val="a0"/>
    <w:link w:val="aa"/>
    <w:uiPriority w:val="99"/>
    <w:rsid w:val="00B35EE4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827588"/>
    <w:rPr>
      <w:rFonts w:cs="Times New Roman"/>
      <w:sz w:val="24"/>
      <w:szCs w:val="24"/>
    </w:rPr>
  </w:style>
  <w:style w:type="paragraph" w:styleId="ab">
    <w:name w:val="header"/>
    <w:basedOn w:val="a0"/>
    <w:link w:val="ac"/>
    <w:rsid w:val="00B35EE4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1"/>
    <w:link w:val="ab"/>
    <w:locked/>
    <w:rsid w:val="00B35EE4"/>
    <w:rPr>
      <w:rFonts w:cs="Times New Roman"/>
      <w:sz w:val="24"/>
      <w:szCs w:val="24"/>
      <w:lang w:val="ru-RU" w:eastAsia="ru-RU"/>
    </w:rPr>
  </w:style>
  <w:style w:type="paragraph" w:styleId="2">
    <w:name w:val="Body Text Indent 2"/>
    <w:basedOn w:val="a0"/>
    <w:link w:val="20"/>
    <w:uiPriority w:val="99"/>
    <w:rsid w:val="001712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827588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uiPriority w:val="99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d">
    <w:name w:val="Title"/>
    <w:basedOn w:val="a0"/>
    <w:link w:val="ae"/>
    <w:uiPriority w:val="1"/>
    <w:qFormat/>
    <w:rsid w:val="00A20C67"/>
    <w:pPr>
      <w:jc w:val="center"/>
    </w:pPr>
    <w:rPr>
      <w:noProof/>
      <w:sz w:val="44"/>
      <w:szCs w:val="44"/>
    </w:rPr>
  </w:style>
  <w:style w:type="character" w:customStyle="1" w:styleId="ae">
    <w:name w:val="Название Знак"/>
    <w:basedOn w:val="a1"/>
    <w:link w:val="ad"/>
    <w:uiPriority w:val="10"/>
    <w:locked/>
    <w:rsid w:val="0082758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Subtitle"/>
    <w:basedOn w:val="a0"/>
    <w:link w:val="af0"/>
    <w:uiPriority w:val="99"/>
    <w:qFormat/>
    <w:rsid w:val="00A20C67"/>
    <w:pPr>
      <w:jc w:val="center"/>
    </w:pPr>
    <w:rPr>
      <w:noProof/>
      <w:sz w:val="32"/>
      <w:szCs w:val="32"/>
    </w:rPr>
  </w:style>
  <w:style w:type="character" w:customStyle="1" w:styleId="af0">
    <w:name w:val="Подзаголовок Знак"/>
    <w:basedOn w:val="a1"/>
    <w:link w:val="af"/>
    <w:uiPriority w:val="11"/>
    <w:locked/>
    <w:rsid w:val="00827588"/>
    <w:rPr>
      <w:rFonts w:ascii="Cambria" w:eastAsia="Times New Roman" w:hAnsi="Cambria" w:cs="Times New Roman"/>
      <w:sz w:val="24"/>
      <w:szCs w:val="24"/>
    </w:rPr>
  </w:style>
  <w:style w:type="paragraph" w:styleId="af1">
    <w:name w:val="No Spacing"/>
    <w:uiPriority w:val="1"/>
    <w:qFormat/>
    <w:rsid w:val="008C47A0"/>
    <w:rPr>
      <w:sz w:val="24"/>
      <w:szCs w:val="24"/>
    </w:rPr>
  </w:style>
  <w:style w:type="paragraph" w:styleId="af2">
    <w:name w:val="Balloon Text"/>
    <w:basedOn w:val="a0"/>
    <w:link w:val="af3"/>
    <w:semiHidden/>
    <w:unhideWhenUsed/>
    <w:rsid w:val="005723C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723C0"/>
    <w:rPr>
      <w:rFonts w:ascii="Tahoma" w:hAnsi="Tahoma" w:cs="Tahoma"/>
      <w:sz w:val="16"/>
      <w:szCs w:val="16"/>
    </w:rPr>
  </w:style>
  <w:style w:type="paragraph" w:customStyle="1" w:styleId="af4">
    <w:name w:val="Знак Знак Знак Знак"/>
    <w:basedOn w:val="a0"/>
    <w:rsid w:val="00210D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210D1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1">
    <w:name w:val="s_1"/>
    <w:basedOn w:val="a0"/>
    <w:rsid w:val="00210D1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210D18"/>
    <w:rPr>
      <w:rFonts w:ascii="Arial" w:hAnsi="Arial" w:cs="Arial"/>
      <w:lang w:val="ru-RU" w:eastAsia="ru-RU" w:bidi="ar-SA"/>
    </w:rPr>
  </w:style>
  <w:style w:type="paragraph" w:styleId="af5">
    <w:name w:val="List Paragraph"/>
    <w:basedOn w:val="a0"/>
    <w:uiPriority w:val="34"/>
    <w:qFormat/>
    <w:rsid w:val="000704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0"/>
    <w:link w:val="af7"/>
    <w:unhideWhenUsed/>
    <w:rsid w:val="00715AA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rsid w:val="00715AA1"/>
    <w:rPr>
      <w:sz w:val="24"/>
      <w:szCs w:val="24"/>
    </w:rPr>
  </w:style>
  <w:style w:type="paragraph" w:customStyle="1" w:styleId="af8">
    <w:name w:val="Разделитель таблиц"/>
    <w:basedOn w:val="a0"/>
    <w:rsid w:val="00112D54"/>
    <w:pPr>
      <w:spacing w:line="14" w:lineRule="exact"/>
    </w:pPr>
    <w:rPr>
      <w:sz w:val="2"/>
      <w:szCs w:val="20"/>
    </w:rPr>
  </w:style>
  <w:style w:type="paragraph" w:customStyle="1" w:styleId="af9">
    <w:name w:val="Заголовок таблицы"/>
    <w:basedOn w:val="a0"/>
    <w:rsid w:val="00112D54"/>
    <w:pPr>
      <w:keepNext/>
      <w:jc w:val="center"/>
    </w:pPr>
    <w:rPr>
      <w:b/>
      <w:snapToGrid w:val="0"/>
      <w:sz w:val="22"/>
      <w:szCs w:val="20"/>
    </w:rPr>
  </w:style>
  <w:style w:type="paragraph" w:customStyle="1" w:styleId="afa">
    <w:name w:val="Текст таблицы"/>
    <w:basedOn w:val="a0"/>
    <w:rsid w:val="00112D54"/>
    <w:rPr>
      <w:snapToGrid w:val="0"/>
      <w:sz w:val="22"/>
      <w:szCs w:val="20"/>
    </w:rPr>
  </w:style>
  <w:style w:type="paragraph" w:customStyle="1" w:styleId="afb">
    <w:name w:val="Заголовок таблицы повторяющийся"/>
    <w:basedOn w:val="a0"/>
    <w:rsid w:val="00112D54"/>
    <w:pPr>
      <w:jc w:val="center"/>
    </w:pPr>
    <w:rPr>
      <w:b/>
      <w:snapToGrid w:val="0"/>
      <w:sz w:val="22"/>
      <w:szCs w:val="20"/>
    </w:rPr>
  </w:style>
  <w:style w:type="paragraph" w:customStyle="1" w:styleId="11">
    <w:name w:val="Обычный1"/>
    <w:rsid w:val="00112D54"/>
    <w:rPr>
      <w:snapToGrid w:val="0"/>
      <w:sz w:val="22"/>
    </w:rPr>
  </w:style>
  <w:style w:type="character" w:styleId="afc">
    <w:name w:val="page number"/>
    <w:rsid w:val="00617731"/>
  </w:style>
  <w:style w:type="paragraph" w:customStyle="1" w:styleId="12">
    <w:name w:val="Обычный1"/>
    <w:rsid w:val="00D12D62"/>
    <w:rPr>
      <w:snapToGrid w:val="0"/>
      <w:sz w:val="22"/>
    </w:rPr>
  </w:style>
  <w:style w:type="character" w:styleId="afd">
    <w:name w:val="annotation reference"/>
    <w:semiHidden/>
    <w:rsid w:val="00262A71"/>
    <w:rPr>
      <w:sz w:val="16"/>
      <w:szCs w:val="16"/>
    </w:rPr>
  </w:style>
  <w:style w:type="paragraph" w:styleId="afe">
    <w:name w:val="annotation text"/>
    <w:basedOn w:val="a0"/>
    <w:link w:val="aff"/>
    <w:semiHidden/>
    <w:rsid w:val="00262A71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semiHidden/>
    <w:rsid w:val="00262A71"/>
  </w:style>
  <w:style w:type="paragraph" w:customStyle="1" w:styleId="aff0">
    <w:name w:val="Название подраздела"/>
    <w:basedOn w:val="12"/>
    <w:rsid w:val="00262A71"/>
    <w:pPr>
      <w:keepNext/>
      <w:spacing w:before="240"/>
      <w:jc w:val="center"/>
    </w:pPr>
    <w:rPr>
      <w:b/>
    </w:rPr>
  </w:style>
  <w:style w:type="paragraph" w:customStyle="1" w:styleId="aff1">
    <w:name w:val="Название раздела"/>
    <w:basedOn w:val="a0"/>
    <w:rsid w:val="00262A71"/>
    <w:pPr>
      <w:jc w:val="center"/>
    </w:pPr>
    <w:rPr>
      <w:b/>
      <w:sz w:val="28"/>
      <w:szCs w:val="28"/>
    </w:rPr>
  </w:style>
  <w:style w:type="paragraph" w:customStyle="1" w:styleId="a">
    <w:name w:val="Автонумератор в таблице"/>
    <w:basedOn w:val="12"/>
    <w:rsid w:val="00262A71"/>
    <w:pPr>
      <w:numPr>
        <w:numId w:val="18"/>
      </w:numPr>
      <w:snapToGrid w:val="0"/>
      <w:jc w:val="center"/>
    </w:pPr>
  </w:style>
  <w:style w:type="paragraph" w:styleId="aff2">
    <w:name w:val="annotation subject"/>
    <w:basedOn w:val="afe"/>
    <w:next w:val="afe"/>
    <w:link w:val="aff3"/>
    <w:semiHidden/>
    <w:rsid w:val="00262A71"/>
    <w:rPr>
      <w:b/>
      <w:bCs/>
    </w:rPr>
  </w:style>
  <w:style w:type="character" w:customStyle="1" w:styleId="aff3">
    <w:name w:val="Тема примечания Знак"/>
    <w:basedOn w:val="aff"/>
    <w:link w:val="aff2"/>
    <w:semiHidden/>
    <w:rsid w:val="00262A7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E0E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E0ED0"/>
    <w:pPr>
      <w:widowControl w:val="0"/>
      <w:autoSpaceDE w:val="0"/>
      <w:autoSpaceDN w:val="0"/>
      <w:spacing w:before="13"/>
      <w:ind w:left="38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F0B8-C75F-436F-B99A-582C55CE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User</cp:lastModifiedBy>
  <cp:revision>2</cp:revision>
  <cp:lastPrinted>2023-09-12T12:58:00Z</cp:lastPrinted>
  <dcterms:created xsi:type="dcterms:W3CDTF">2024-01-25T12:25:00Z</dcterms:created>
  <dcterms:modified xsi:type="dcterms:W3CDTF">2024-01-25T12:25:00Z</dcterms:modified>
</cp:coreProperties>
</file>