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59906" w14:textId="77777777" w:rsidR="007F4D91" w:rsidRDefault="007F4D91" w:rsidP="00496459">
      <w:pPr>
        <w:pStyle w:val="a3"/>
        <w:jc w:val="center"/>
      </w:pPr>
      <w:r>
        <w:t>РОССИЙСКАЯ ФЕДЕРАЦИЯ</w:t>
      </w:r>
    </w:p>
    <w:p w14:paraId="387C2D28" w14:textId="77777777" w:rsidR="007F4D91" w:rsidRDefault="007F4D91" w:rsidP="00496459">
      <w:pPr>
        <w:pStyle w:val="a3"/>
        <w:jc w:val="center"/>
      </w:pPr>
      <w:r>
        <w:t>РОСТОВСКАЯ ОБЛАСТЬ</w:t>
      </w:r>
    </w:p>
    <w:p w14:paraId="0EDD374B" w14:textId="77777777" w:rsidR="007F4D91" w:rsidRDefault="007F4D91" w:rsidP="00496459">
      <w:pPr>
        <w:pStyle w:val="a3"/>
        <w:jc w:val="center"/>
      </w:pPr>
      <w:r>
        <w:t>ЦИМЛЯНСКИЙ РАЙОН</w:t>
      </w:r>
    </w:p>
    <w:p w14:paraId="579EF0F7" w14:textId="77777777" w:rsidR="007F4D91" w:rsidRDefault="007F4D91" w:rsidP="00496459">
      <w:pPr>
        <w:pStyle w:val="a3"/>
        <w:jc w:val="center"/>
      </w:pPr>
      <w:r>
        <w:t>МУНИЦИПАЛЬНОЕ ОБРАЗОВАНИЕ</w:t>
      </w:r>
    </w:p>
    <w:p w14:paraId="078F20D4" w14:textId="77777777" w:rsidR="007F4D91" w:rsidRDefault="007F4D91" w:rsidP="00496459">
      <w:pPr>
        <w:pStyle w:val="a3"/>
        <w:jc w:val="center"/>
      </w:pPr>
      <w:r>
        <w:t>«МАРКИНСКОЕ СЕЛЬСКОЕ ПОСЕЛЕНИЕ»</w:t>
      </w:r>
    </w:p>
    <w:p w14:paraId="18EB2A7A" w14:textId="77777777" w:rsidR="007F4D91" w:rsidRDefault="007F4D91" w:rsidP="00496459">
      <w:pPr>
        <w:pStyle w:val="a3"/>
        <w:jc w:val="center"/>
      </w:pPr>
      <w:r>
        <w:t>СОБРАНИЕ ДЕПУТАТОВ МАРКИНСКОГО СЕЛЬСКОГО ПОСЕЛЕНИЯ</w:t>
      </w:r>
    </w:p>
    <w:p w14:paraId="10C94C69" w14:textId="77777777" w:rsidR="007F4D91" w:rsidRDefault="007F4D91" w:rsidP="00496459">
      <w:pPr>
        <w:jc w:val="center"/>
        <w:rPr>
          <w:szCs w:val="28"/>
        </w:rPr>
      </w:pPr>
    </w:p>
    <w:p w14:paraId="15851391" w14:textId="77777777" w:rsidR="007F4D91" w:rsidRDefault="007F4D91" w:rsidP="00496459">
      <w:pPr>
        <w:jc w:val="center"/>
        <w:rPr>
          <w:szCs w:val="28"/>
        </w:rPr>
      </w:pPr>
      <w:r>
        <w:rPr>
          <w:szCs w:val="28"/>
        </w:rPr>
        <w:t>РЕШЕНИЕ</w:t>
      </w:r>
    </w:p>
    <w:p w14:paraId="2D4C56BA" w14:textId="77777777" w:rsidR="007F4D91" w:rsidRDefault="007F4D91" w:rsidP="00496459">
      <w:pPr>
        <w:jc w:val="both"/>
        <w:rPr>
          <w:szCs w:val="28"/>
        </w:rPr>
      </w:pPr>
    </w:p>
    <w:p w14:paraId="64A7E81F" w14:textId="77777777"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Принято</w:t>
      </w:r>
    </w:p>
    <w:p w14:paraId="1880E334" w14:textId="234E4C5C"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</w:t>
      </w:r>
      <w:r w:rsidR="00EA4D55">
        <w:rPr>
          <w:szCs w:val="28"/>
        </w:rPr>
        <w:t>86</w:t>
      </w:r>
      <w:r w:rsidR="004245B4">
        <w:rPr>
          <w:szCs w:val="28"/>
        </w:rPr>
        <w:t xml:space="preserve">                                 </w:t>
      </w:r>
      <w:r w:rsidR="00EA4D55">
        <w:rPr>
          <w:szCs w:val="28"/>
        </w:rPr>
        <w:t>30.08.2024</w:t>
      </w:r>
      <w:r>
        <w:rPr>
          <w:szCs w:val="28"/>
        </w:rPr>
        <w:t xml:space="preserve"> год</w:t>
      </w:r>
    </w:p>
    <w:p w14:paraId="2398F19F" w14:textId="77777777" w:rsidR="007F4D91" w:rsidRDefault="007F4D91" w:rsidP="00496459">
      <w:pPr>
        <w:jc w:val="both"/>
        <w:rPr>
          <w:szCs w:val="28"/>
        </w:rPr>
      </w:pPr>
    </w:p>
    <w:p w14:paraId="3D7A2F49" w14:textId="77777777" w:rsidR="008E0D59" w:rsidRDefault="008E0D59" w:rsidP="00496459">
      <w:pPr>
        <w:jc w:val="both"/>
        <w:rPr>
          <w:szCs w:val="28"/>
        </w:rPr>
      </w:pPr>
    </w:p>
    <w:p w14:paraId="1374EB26" w14:textId="77777777" w:rsidR="001C7B7A" w:rsidRDefault="001C7B7A" w:rsidP="00496459">
      <w:pPr>
        <w:jc w:val="both"/>
        <w:rPr>
          <w:szCs w:val="28"/>
        </w:rPr>
      </w:pPr>
    </w:p>
    <w:p w14:paraId="23D5BE45" w14:textId="127B9A7F" w:rsidR="00130B2F" w:rsidRDefault="00B534A9" w:rsidP="0049645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130B2F">
        <w:rPr>
          <w:b/>
          <w:szCs w:val="28"/>
        </w:rPr>
        <w:t xml:space="preserve">Принятие проекта </w:t>
      </w:r>
    </w:p>
    <w:p w14:paraId="076DCC4D" w14:textId="4E2CB2D7" w:rsidR="007F4D91" w:rsidRPr="00C0706A" w:rsidRDefault="00F821CE" w:rsidP="00496459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146203">
        <w:rPr>
          <w:b/>
          <w:szCs w:val="28"/>
        </w:rPr>
        <w:t>О</w:t>
      </w:r>
      <w:r w:rsidR="006540FF">
        <w:rPr>
          <w:b/>
          <w:szCs w:val="28"/>
        </w:rPr>
        <w:t xml:space="preserve"> </w:t>
      </w:r>
      <w:r w:rsidR="007F4D91" w:rsidRPr="00C0706A">
        <w:rPr>
          <w:b/>
          <w:szCs w:val="28"/>
        </w:rPr>
        <w:t>внесени</w:t>
      </w:r>
      <w:r w:rsidR="00146203">
        <w:rPr>
          <w:b/>
          <w:szCs w:val="28"/>
        </w:rPr>
        <w:t>и</w:t>
      </w:r>
      <w:r w:rsidR="007F4D91" w:rsidRPr="00C0706A">
        <w:rPr>
          <w:b/>
          <w:szCs w:val="28"/>
        </w:rPr>
        <w:t xml:space="preserve"> изменений </w:t>
      </w:r>
      <w:r w:rsidR="00A237CD">
        <w:rPr>
          <w:b/>
          <w:szCs w:val="28"/>
        </w:rPr>
        <w:t xml:space="preserve">и дополнений </w:t>
      </w:r>
      <w:r w:rsidR="007F4D91" w:rsidRPr="00C0706A">
        <w:rPr>
          <w:b/>
          <w:szCs w:val="28"/>
        </w:rPr>
        <w:t>в Устав</w:t>
      </w:r>
    </w:p>
    <w:p w14:paraId="1A4361FE" w14:textId="77777777" w:rsidR="007F4D91" w:rsidRPr="00C0706A" w:rsidRDefault="007F4D91" w:rsidP="00496459">
      <w:pPr>
        <w:jc w:val="center"/>
        <w:rPr>
          <w:b/>
          <w:szCs w:val="28"/>
        </w:rPr>
      </w:pPr>
      <w:r w:rsidRPr="00C0706A">
        <w:rPr>
          <w:b/>
          <w:szCs w:val="28"/>
        </w:rPr>
        <w:t>муниципального образования «</w:t>
      </w:r>
      <w:proofErr w:type="spellStart"/>
      <w:r w:rsidRPr="00C0706A">
        <w:rPr>
          <w:b/>
          <w:szCs w:val="28"/>
        </w:rPr>
        <w:t>Маркинское</w:t>
      </w:r>
      <w:proofErr w:type="spellEnd"/>
      <w:r w:rsidRPr="00C0706A">
        <w:rPr>
          <w:b/>
          <w:szCs w:val="28"/>
        </w:rPr>
        <w:t xml:space="preserve"> сельское поселение»</w:t>
      </w:r>
    </w:p>
    <w:p w14:paraId="261313B5" w14:textId="77777777" w:rsidR="007F4D91" w:rsidRDefault="007F4D91" w:rsidP="00496459">
      <w:pPr>
        <w:jc w:val="both"/>
        <w:rPr>
          <w:szCs w:val="28"/>
        </w:rPr>
      </w:pPr>
    </w:p>
    <w:p w14:paraId="44E7D6B4" w14:textId="77777777" w:rsidR="007F4D91" w:rsidRDefault="007F4D91" w:rsidP="00496459">
      <w:pPr>
        <w:pStyle w:val="20"/>
        <w:shd w:val="clear" w:color="auto" w:fill="auto"/>
        <w:spacing w:before="0" w:after="329" w:line="322" w:lineRule="exact"/>
        <w:ind w:firstLine="709"/>
        <w:jc w:val="both"/>
      </w:pPr>
      <w:r>
        <w:t>В целях приведения Устава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</w:t>
      </w:r>
      <w:r w:rsidRPr="00120898">
        <w:t>24</w:t>
      </w:r>
      <w:r>
        <w:t xml:space="preserve"> Устава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Собрание депутатов </w:t>
      </w:r>
      <w:proofErr w:type="spellStart"/>
      <w:r>
        <w:t>Маркинского</w:t>
      </w:r>
      <w:proofErr w:type="spellEnd"/>
      <w:r>
        <w:t xml:space="preserve"> сельского поселения</w:t>
      </w:r>
      <w:r w:rsidR="00084983">
        <w:t>,</w:t>
      </w:r>
    </w:p>
    <w:p w14:paraId="0D2489F7" w14:textId="77777777" w:rsidR="007F4D91" w:rsidRPr="00BF3F7C" w:rsidRDefault="007F4D91" w:rsidP="00496459">
      <w:pPr>
        <w:pStyle w:val="20"/>
        <w:shd w:val="clear" w:color="auto" w:fill="auto"/>
        <w:spacing w:before="0" w:after="329" w:line="322" w:lineRule="exact"/>
        <w:jc w:val="center"/>
        <w:rPr>
          <w:b/>
        </w:rPr>
      </w:pPr>
      <w:r w:rsidRPr="00BF3F7C">
        <w:rPr>
          <w:b/>
        </w:rPr>
        <w:t>РЕШИЛО:</w:t>
      </w:r>
    </w:p>
    <w:p w14:paraId="4DCD82A6" w14:textId="77777777" w:rsidR="007F4D91" w:rsidRDefault="007F4D91" w:rsidP="00496459">
      <w:pPr>
        <w:pStyle w:val="20"/>
        <w:numPr>
          <w:ilvl w:val="0"/>
          <w:numId w:val="1"/>
        </w:numPr>
        <w:shd w:val="clear" w:color="auto" w:fill="auto"/>
        <w:spacing w:before="0" w:after="329" w:line="322" w:lineRule="exact"/>
        <w:ind w:left="0" w:firstLine="709"/>
        <w:jc w:val="both"/>
      </w:pPr>
      <w:r>
        <w:t>Внести в Устав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следующие изменения и дополнения:</w:t>
      </w:r>
    </w:p>
    <w:p w14:paraId="7328B2F6" w14:textId="77777777" w:rsidR="0028534D" w:rsidRPr="0028534D" w:rsidRDefault="0028534D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bCs/>
          <w:lang w:eastAsia="en-US"/>
        </w:rPr>
      </w:pPr>
      <w:bookmarkStart w:id="0" w:name="bookmark6"/>
      <w:r>
        <w:rPr>
          <w:b/>
          <w:szCs w:val="28"/>
        </w:rPr>
        <w:t>Наименование устава изложить в новой редакции:</w:t>
      </w:r>
    </w:p>
    <w:p w14:paraId="26240C88" w14:textId="64705064" w:rsidR="0028534D" w:rsidRPr="0028534D" w:rsidRDefault="0028534D" w:rsidP="00C876BE">
      <w:pPr>
        <w:pStyle w:val="a3"/>
        <w:jc w:val="both"/>
        <w:rPr>
          <w:rFonts w:eastAsia="Calibri"/>
          <w:bCs/>
          <w:lang w:eastAsia="en-US"/>
        </w:rPr>
      </w:pPr>
      <w:r w:rsidRPr="0028534D">
        <w:rPr>
          <w:bCs/>
          <w:szCs w:val="28"/>
        </w:rPr>
        <w:t>Устав муниципального образования «</w:t>
      </w:r>
      <w:proofErr w:type="spellStart"/>
      <w:r w:rsidRPr="0028534D">
        <w:rPr>
          <w:bCs/>
          <w:szCs w:val="28"/>
        </w:rPr>
        <w:t>Маркинское</w:t>
      </w:r>
      <w:proofErr w:type="spellEnd"/>
      <w:r w:rsidRPr="0028534D">
        <w:rPr>
          <w:bCs/>
          <w:szCs w:val="28"/>
        </w:rPr>
        <w:t xml:space="preserve"> сельское поселение» Цимлянского района Ростовской области.</w:t>
      </w:r>
    </w:p>
    <w:p w14:paraId="601A03CD" w14:textId="15D7F55B" w:rsidR="0020580D" w:rsidRPr="00E4585C" w:rsidRDefault="0071761D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bCs/>
          <w:lang w:eastAsia="en-US"/>
        </w:rPr>
      </w:pPr>
      <w:r>
        <w:rPr>
          <w:b/>
          <w:szCs w:val="28"/>
        </w:rPr>
        <w:t xml:space="preserve">Наименование статьи 1, </w:t>
      </w:r>
      <w:r w:rsidR="00A150FD" w:rsidRPr="00E4585C">
        <w:rPr>
          <w:b/>
          <w:szCs w:val="28"/>
        </w:rPr>
        <w:t>п</w:t>
      </w:r>
      <w:r w:rsidR="00F90D57" w:rsidRPr="00E4585C">
        <w:rPr>
          <w:rFonts w:eastAsia="Calibri"/>
          <w:b/>
          <w:lang w:eastAsia="en-US"/>
        </w:rPr>
        <w:t>ункт</w:t>
      </w:r>
      <w:r>
        <w:rPr>
          <w:rFonts w:eastAsia="Calibri"/>
          <w:b/>
          <w:lang w:eastAsia="en-US"/>
        </w:rPr>
        <w:t>ы</w:t>
      </w:r>
      <w:r w:rsidR="00F90D57" w:rsidRPr="00E4585C">
        <w:rPr>
          <w:rFonts w:eastAsia="Calibri"/>
          <w:b/>
          <w:lang w:eastAsia="en-US"/>
        </w:rPr>
        <w:t xml:space="preserve"> </w:t>
      </w:r>
      <w:r w:rsidR="00621AEE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 xml:space="preserve"> и</w:t>
      </w:r>
      <w:r w:rsidR="0028534D">
        <w:rPr>
          <w:rFonts w:eastAsia="Calibri"/>
          <w:b/>
          <w:lang w:eastAsia="en-US"/>
        </w:rPr>
        <w:t xml:space="preserve"> 2</w:t>
      </w:r>
      <w:r w:rsidR="006540FF">
        <w:rPr>
          <w:rFonts w:eastAsia="Calibri"/>
          <w:b/>
          <w:lang w:eastAsia="en-US"/>
        </w:rPr>
        <w:t xml:space="preserve"> статьи </w:t>
      </w:r>
      <w:r w:rsidR="00621AEE">
        <w:rPr>
          <w:rFonts w:eastAsia="Calibri"/>
          <w:b/>
          <w:lang w:eastAsia="en-US"/>
        </w:rPr>
        <w:t>1</w:t>
      </w:r>
      <w:r w:rsidR="00DE1F80" w:rsidRPr="0020580D">
        <w:rPr>
          <w:rFonts w:eastAsia="Calibri"/>
          <w:b/>
          <w:lang w:eastAsia="en-US"/>
        </w:rPr>
        <w:t xml:space="preserve"> </w:t>
      </w:r>
      <w:r w:rsidR="006540FF">
        <w:rPr>
          <w:rFonts w:eastAsia="Calibri"/>
          <w:b/>
          <w:lang w:eastAsia="en-US"/>
        </w:rPr>
        <w:t>изложить в новой редакции</w:t>
      </w:r>
      <w:r w:rsidR="00084983" w:rsidRPr="0020580D">
        <w:rPr>
          <w:rFonts w:eastAsia="Calibri"/>
          <w:bCs/>
          <w:lang w:eastAsia="en-US"/>
        </w:rPr>
        <w:t>:</w:t>
      </w:r>
    </w:p>
    <w:p w14:paraId="4DCC7EB5" w14:textId="01973DBC" w:rsidR="0028534D" w:rsidRPr="0028534D" w:rsidRDefault="008C6ABB" w:rsidP="008C6ABB">
      <w:pPr>
        <w:spacing w:line="240" w:lineRule="atLeast"/>
        <w:jc w:val="both"/>
        <w:rPr>
          <w:szCs w:val="28"/>
        </w:rPr>
      </w:pPr>
      <w:r>
        <w:rPr>
          <w:color w:val="000000"/>
          <w:szCs w:val="28"/>
          <w:lang w:eastAsia="hy-AM"/>
        </w:rPr>
        <w:t xml:space="preserve">Статья 1. </w:t>
      </w:r>
      <w:r w:rsidR="0028534D" w:rsidRPr="0028534D">
        <w:rPr>
          <w:szCs w:val="28"/>
        </w:rPr>
        <w:t>Статус и границы муниципального образования «</w:t>
      </w:r>
      <w:proofErr w:type="spellStart"/>
      <w:r w:rsidR="0028534D" w:rsidRPr="0028534D">
        <w:rPr>
          <w:szCs w:val="28"/>
        </w:rPr>
        <w:t>Маркинское</w:t>
      </w:r>
      <w:proofErr w:type="spellEnd"/>
      <w:r w:rsidR="0028534D" w:rsidRPr="0028534D">
        <w:rPr>
          <w:szCs w:val="28"/>
        </w:rPr>
        <w:t xml:space="preserve"> сельское поселение» Цимлянского района Ростовской области</w:t>
      </w:r>
    </w:p>
    <w:p w14:paraId="3925D326" w14:textId="77777777" w:rsidR="0028534D" w:rsidRPr="0028534D" w:rsidRDefault="0028534D" w:rsidP="0028534D">
      <w:pPr>
        <w:widowControl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</w:p>
    <w:p w14:paraId="7B223A22" w14:textId="77777777" w:rsidR="0028534D" w:rsidRPr="0028534D" w:rsidRDefault="0028534D" w:rsidP="008C6ABB">
      <w:pPr>
        <w:widowControl w:val="0"/>
        <w:adjustRightInd w:val="0"/>
        <w:spacing w:line="240" w:lineRule="atLeast"/>
        <w:ind w:firstLine="284"/>
        <w:jc w:val="both"/>
        <w:textAlignment w:val="baseline"/>
        <w:rPr>
          <w:szCs w:val="28"/>
        </w:rPr>
      </w:pPr>
      <w:r w:rsidRPr="0028534D">
        <w:rPr>
          <w:szCs w:val="28"/>
        </w:rPr>
        <w:t>1. Статус и границы муниципального образования «</w:t>
      </w:r>
      <w:proofErr w:type="spellStart"/>
      <w:r w:rsidRPr="0028534D">
        <w:rPr>
          <w:szCs w:val="28"/>
        </w:rPr>
        <w:t>Маркинское</w:t>
      </w:r>
      <w:proofErr w:type="spellEnd"/>
      <w:r w:rsidRPr="0028534D">
        <w:rPr>
          <w:szCs w:val="28"/>
        </w:rPr>
        <w:t xml:space="preserve"> сельское поселение» Цимлянского района Ростовской области (далее также – </w:t>
      </w:r>
      <w:proofErr w:type="spellStart"/>
      <w:r w:rsidRPr="0028534D">
        <w:rPr>
          <w:szCs w:val="28"/>
        </w:rPr>
        <w:t>Маркинское</w:t>
      </w:r>
      <w:proofErr w:type="spellEnd"/>
      <w:r w:rsidRPr="0028534D">
        <w:rPr>
          <w:szCs w:val="28"/>
        </w:rPr>
        <w:t xml:space="preserve"> сельское поселение) определены Областным законом от </w:t>
      </w:r>
      <w:r w:rsidRPr="008C6ABB">
        <w:rPr>
          <w:szCs w:val="28"/>
        </w:rPr>
        <w:t>27.12.2004 № 254</w:t>
      </w:r>
      <w:r w:rsidRPr="0028534D">
        <w:rPr>
          <w:szCs w:val="28"/>
        </w:rPr>
        <w:t xml:space="preserve">-ЗС «Об установлении границ и наделении соответствующим статусом муниципального образования «Цимлянский район» и муниципальных </w:t>
      </w:r>
      <w:r w:rsidRPr="0028534D">
        <w:rPr>
          <w:szCs w:val="28"/>
        </w:rPr>
        <w:lastRenderedPageBreak/>
        <w:t>образований в его составе».</w:t>
      </w:r>
    </w:p>
    <w:p w14:paraId="6B1D28AE" w14:textId="77777777" w:rsidR="0028534D" w:rsidRPr="0028534D" w:rsidRDefault="0028534D" w:rsidP="008C6ABB">
      <w:pPr>
        <w:widowControl w:val="0"/>
        <w:adjustRightInd w:val="0"/>
        <w:spacing w:line="240" w:lineRule="atLeast"/>
        <w:ind w:firstLine="284"/>
        <w:jc w:val="both"/>
        <w:textAlignment w:val="baseline"/>
        <w:rPr>
          <w:szCs w:val="28"/>
        </w:rPr>
      </w:pPr>
      <w:r w:rsidRPr="0028534D">
        <w:rPr>
          <w:szCs w:val="28"/>
        </w:rPr>
        <w:t xml:space="preserve">2. </w:t>
      </w:r>
      <w:proofErr w:type="spellStart"/>
      <w:r w:rsidRPr="0028534D">
        <w:rPr>
          <w:szCs w:val="28"/>
        </w:rPr>
        <w:t>Маркинское</w:t>
      </w:r>
      <w:proofErr w:type="spellEnd"/>
      <w:r w:rsidRPr="0028534D">
        <w:rPr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«Цимлянский район» Ростовской области (далее – Цимлянский район), расположенного на территории Ростовской области.</w:t>
      </w:r>
    </w:p>
    <w:p w14:paraId="58AE7EA4" w14:textId="77777777" w:rsidR="0028534D" w:rsidRPr="0028534D" w:rsidRDefault="0028534D" w:rsidP="0028534D">
      <w:pPr>
        <w:widowControl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28534D">
        <w:rPr>
          <w:szCs w:val="28"/>
        </w:rPr>
        <w:t xml:space="preserve">Наименование </w:t>
      </w:r>
      <w:proofErr w:type="spellStart"/>
      <w:r w:rsidRPr="0028534D">
        <w:rPr>
          <w:szCs w:val="28"/>
        </w:rPr>
        <w:t>Маркинского</w:t>
      </w:r>
      <w:proofErr w:type="spellEnd"/>
      <w:r w:rsidRPr="0028534D">
        <w:rPr>
          <w:szCs w:val="28"/>
        </w:rPr>
        <w:t xml:space="preserve"> сельского поселения – муниципальное образование «</w:t>
      </w:r>
      <w:proofErr w:type="spellStart"/>
      <w:r w:rsidRPr="0028534D">
        <w:rPr>
          <w:szCs w:val="28"/>
        </w:rPr>
        <w:t>Маркинское</w:t>
      </w:r>
      <w:proofErr w:type="spellEnd"/>
      <w:r w:rsidRPr="0028534D">
        <w:rPr>
          <w:szCs w:val="28"/>
        </w:rPr>
        <w:t xml:space="preserve"> сельское поселение» Цимлянского района Ростовской области.</w:t>
      </w:r>
    </w:p>
    <w:p w14:paraId="393D34EB" w14:textId="77777777" w:rsidR="0028534D" w:rsidRPr="0028534D" w:rsidRDefault="0028534D" w:rsidP="0028534D">
      <w:pPr>
        <w:widowControl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28534D">
        <w:rPr>
          <w:szCs w:val="28"/>
        </w:rPr>
        <w:t xml:space="preserve">Сокращенное наименование – </w:t>
      </w:r>
      <w:proofErr w:type="spellStart"/>
      <w:r w:rsidRPr="0028534D">
        <w:rPr>
          <w:szCs w:val="28"/>
        </w:rPr>
        <w:t>Маркинское</w:t>
      </w:r>
      <w:proofErr w:type="spellEnd"/>
      <w:r w:rsidRPr="0028534D">
        <w:rPr>
          <w:szCs w:val="28"/>
        </w:rPr>
        <w:t xml:space="preserve"> сельское поселение.</w:t>
      </w:r>
    </w:p>
    <w:p w14:paraId="7C23DEF4" w14:textId="77777777" w:rsidR="0028534D" w:rsidRDefault="0028534D" w:rsidP="0028534D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28534D">
        <w:rPr>
          <w:szCs w:val="24"/>
        </w:rPr>
        <w:t xml:space="preserve">Используемые в муниципальных правовых актах </w:t>
      </w:r>
      <w:proofErr w:type="spellStart"/>
      <w:r w:rsidRPr="0028534D">
        <w:rPr>
          <w:szCs w:val="24"/>
        </w:rPr>
        <w:t>Маркинского</w:t>
      </w:r>
      <w:proofErr w:type="spellEnd"/>
      <w:r w:rsidRPr="0028534D">
        <w:rPr>
          <w:szCs w:val="24"/>
        </w:rPr>
        <w:t xml:space="preserve"> </w:t>
      </w:r>
      <w:r w:rsidRPr="0028534D">
        <w:rPr>
          <w:szCs w:val="28"/>
        </w:rPr>
        <w:t>сельского поселения</w:t>
      </w:r>
      <w:r w:rsidRPr="0028534D">
        <w:rPr>
          <w:szCs w:val="24"/>
        </w:rPr>
        <w:t xml:space="preserve"> наименование «муниципальное образование «</w:t>
      </w:r>
      <w:proofErr w:type="spellStart"/>
      <w:r w:rsidRPr="0028534D">
        <w:rPr>
          <w:szCs w:val="24"/>
        </w:rPr>
        <w:t>Маркинское</w:t>
      </w:r>
      <w:proofErr w:type="spellEnd"/>
      <w:r w:rsidRPr="0028534D">
        <w:rPr>
          <w:szCs w:val="24"/>
        </w:rPr>
        <w:t xml:space="preserve"> </w:t>
      </w:r>
      <w:r w:rsidRPr="0028534D">
        <w:rPr>
          <w:szCs w:val="28"/>
        </w:rPr>
        <w:t>сельск</w:t>
      </w:r>
      <w:r w:rsidRPr="0028534D">
        <w:rPr>
          <w:szCs w:val="24"/>
        </w:rPr>
        <w:t xml:space="preserve">ое поселение» </w:t>
      </w:r>
      <w:r w:rsidRPr="0028534D">
        <w:rPr>
          <w:szCs w:val="28"/>
        </w:rPr>
        <w:t>Цимлянского района</w:t>
      </w:r>
      <w:r w:rsidRPr="0028534D">
        <w:rPr>
          <w:szCs w:val="24"/>
        </w:rPr>
        <w:t xml:space="preserve"> Ростовской области» и</w:t>
      </w:r>
      <w:r w:rsidRPr="0028534D">
        <w:rPr>
          <w:szCs w:val="28"/>
        </w:rPr>
        <w:t xml:space="preserve">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28534D">
        <w:rPr>
          <w:szCs w:val="28"/>
          <w:vertAlign w:val="superscript"/>
        </w:rPr>
        <w:t>1</w:t>
      </w:r>
      <w:r w:rsidRPr="0028534D">
        <w:rPr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14:paraId="1B4EE3FD" w14:textId="4BE808F3" w:rsidR="0028534D" w:rsidRPr="0028534D" w:rsidRDefault="0028534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b/>
          <w:bCs/>
          <w:szCs w:val="24"/>
        </w:rPr>
      </w:pPr>
      <w:r w:rsidRPr="0028534D">
        <w:rPr>
          <w:b/>
          <w:bCs/>
          <w:szCs w:val="24"/>
        </w:rPr>
        <w:t>Подпункт 2</w:t>
      </w:r>
      <w:r w:rsidR="00C876BE">
        <w:rPr>
          <w:b/>
          <w:bCs/>
          <w:szCs w:val="24"/>
        </w:rPr>
        <w:t>2</w:t>
      </w:r>
      <w:r w:rsidRPr="0028534D">
        <w:rPr>
          <w:b/>
          <w:bCs/>
          <w:szCs w:val="24"/>
        </w:rPr>
        <w:t xml:space="preserve"> пункта 1 статьи 2 изложить в новой редакции</w:t>
      </w:r>
      <w:r>
        <w:rPr>
          <w:b/>
          <w:bCs/>
          <w:szCs w:val="24"/>
        </w:rPr>
        <w:t>:</w:t>
      </w:r>
    </w:p>
    <w:p w14:paraId="5E2C53C6" w14:textId="2D73206D" w:rsidR="00C876BE" w:rsidRDefault="00C876BE" w:rsidP="00361C17">
      <w:pPr>
        <w:tabs>
          <w:tab w:val="left" w:pos="1425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22) </w:t>
      </w:r>
      <w:r w:rsidRPr="006A5EE4">
        <w:rPr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rPr>
          <w:szCs w:val="28"/>
        </w:rPr>
        <w:t>;</w:t>
      </w:r>
    </w:p>
    <w:p w14:paraId="5B8C0212" w14:textId="49395585" w:rsidR="006540FF" w:rsidRPr="00517A45" w:rsidRDefault="00C876BE">
      <w:pPr>
        <w:pStyle w:val="a4"/>
        <w:numPr>
          <w:ilvl w:val="0"/>
          <w:numId w:val="2"/>
        </w:numPr>
        <w:tabs>
          <w:tab w:val="left" w:pos="1425"/>
        </w:tabs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>Подпункт 24 пункта 1 статьи 2 изложить в новой редакции:</w:t>
      </w:r>
    </w:p>
    <w:p w14:paraId="47EA1B34" w14:textId="5A4D2249" w:rsidR="004C4724" w:rsidRDefault="00C876BE" w:rsidP="004C4724">
      <w:pPr>
        <w:jc w:val="both"/>
        <w:rPr>
          <w:szCs w:val="28"/>
        </w:rPr>
      </w:pPr>
      <w:r>
        <w:rPr>
          <w:szCs w:val="28"/>
        </w:rPr>
        <w:t xml:space="preserve">24) </w:t>
      </w:r>
      <w:r w:rsidRPr="00212E1F">
        <w:rPr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>
        <w:rPr>
          <w:szCs w:val="28"/>
        </w:rPr>
        <w:t>Маркинском</w:t>
      </w:r>
      <w:proofErr w:type="spellEnd"/>
      <w:r w:rsidRPr="00E971E8">
        <w:rPr>
          <w:szCs w:val="28"/>
        </w:rPr>
        <w:t xml:space="preserve"> сельском поселении</w:t>
      </w:r>
      <w:r w:rsidRPr="006A5EE4">
        <w:rPr>
          <w:szCs w:val="28"/>
        </w:rPr>
        <w:t>;</w:t>
      </w:r>
    </w:p>
    <w:p w14:paraId="09C9F41F" w14:textId="26426692" w:rsidR="00C876BE" w:rsidRDefault="00C876BE">
      <w:pPr>
        <w:pStyle w:val="a4"/>
        <w:numPr>
          <w:ilvl w:val="0"/>
          <w:numId w:val="2"/>
        </w:numPr>
        <w:jc w:val="both"/>
        <w:rPr>
          <w:b/>
          <w:szCs w:val="28"/>
        </w:rPr>
      </w:pPr>
      <w:r>
        <w:rPr>
          <w:b/>
          <w:szCs w:val="28"/>
        </w:rPr>
        <w:t>Пункт 1 статьи 2 дополнить подпунктом 33:</w:t>
      </w:r>
    </w:p>
    <w:p w14:paraId="48E70D53" w14:textId="665DA101" w:rsidR="00517A45" w:rsidRDefault="00C876BE" w:rsidP="00C876BE">
      <w:pPr>
        <w:pStyle w:val="a4"/>
        <w:ind w:left="0"/>
        <w:jc w:val="both"/>
        <w:rPr>
          <w:szCs w:val="28"/>
        </w:rPr>
      </w:pPr>
      <w:r w:rsidRPr="00C876BE">
        <w:rPr>
          <w:bCs/>
          <w:szCs w:val="28"/>
        </w:rPr>
        <w:t>3</w:t>
      </w:r>
      <w:r>
        <w:rPr>
          <w:bCs/>
          <w:szCs w:val="28"/>
        </w:rPr>
        <w:t>3</w:t>
      </w:r>
      <w:r w:rsidRPr="00C876BE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212E1F">
        <w:rPr>
          <w:szCs w:val="28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14:paraId="48FE682C" w14:textId="1FB6BA63" w:rsidR="0071761D" w:rsidRPr="0071761D" w:rsidRDefault="0071761D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71761D">
        <w:rPr>
          <w:b/>
          <w:bCs/>
          <w:szCs w:val="28"/>
        </w:rPr>
        <w:t xml:space="preserve">Пункт 1 статьи 2 дополнить подпунктом </w:t>
      </w:r>
      <w:r w:rsidRPr="0063258C">
        <w:rPr>
          <w:b/>
          <w:bCs/>
          <w:szCs w:val="28"/>
        </w:rPr>
        <w:t>34</w:t>
      </w:r>
      <w:r w:rsidRPr="0071761D">
        <w:rPr>
          <w:b/>
          <w:bCs/>
          <w:szCs w:val="28"/>
        </w:rPr>
        <w:t>:</w:t>
      </w:r>
    </w:p>
    <w:p w14:paraId="6C58C080" w14:textId="098575BE" w:rsidR="004062BB" w:rsidRDefault="0071761D" w:rsidP="0071761D">
      <w:pPr>
        <w:pStyle w:val="a4"/>
        <w:ind w:left="0"/>
        <w:jc w:val="both"/>
        <w:rPr>
          <w:szCs w:val="28"/>
        </w:rPr>
      </w:pPr>
      <w:r w:rsidRPr="0063258C">
        <w:rPr>
          <w:szCs w:val="28"/>
        </w:rPr>
        <w:t>34)</w:t>
      </w:r>
      <w:r w:rsidRPr="0071761D">
        <w:rPr>
          <w:szCs w:val="28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1761D">
        <w:rPr>
          <w:szCs w:val="28"/>
        </w:rPr>
        <w:t>похозяйственных</w:t>
      </w:r>
      <w:proofErr w:type="spellEnd"/>
      <w:r w:rsidRPr="0071761D">
        <w:rPr>
          <w:szCs w:val="28"/>
        </w:rPr>
        <w:t xml:space="preserve"> книгах.</w:t>
      </w:r>
    </w:p>
    <w:p w14:paraId="4BCD0A5C" w14:textId="77777777" w:rsidR="0063258C" w:rsidRPr="0063258C" w:rsidRDefault="0063258C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63258C">
        <w:rPr>
          <w:b/>
          <w:bCs/>
          <w:szCs w:val="28"/>
        </w:rPr>
        <w:t>Абзац второй пункта 5 статьи 12</w:t>
      </w:r>
      <w:r w:rsidRPr="0063258C">
        <w:rPr>
          <w:b/>
          <w:bCs/>
          <w:szCs w:val="28"/>
          <w:vertAlign w:val="superscript"/>
        </w:rPr>
        <w:t>1</w:t>
      </w:r>
      <w:r w:rsidRPr="0063258C">
        <w:rPr>
          <w:b/>
          <w:bCs/>
          <w:szCs w:val="28"/>
        </w:rPr>
        <w:t xml:space="preserve"> изложить в новой редакции:</w:t>
      </w:r>
    </w:p>
    <w:p w14:paraId="6FD38580" w14:textId="6002A34F" w:rsidR="004062BB" w:rsidRDefault="0063258C" w:rsidP="0063258C">
      <w:pPr>
        <w:pStyle w:val="a4"/>
        <w:ind w:left="0"/>
        <w:jc w:val="both"/>
        <w:rPr>
          <w:szCs w:val="28"/>
        </w:rPr>
      </w:pPr>
      <w:r w:rsidRPr="0063258C">
        <w:rPr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proofErr w:type="spellStart"/>
      <w:r w:rsidRPr="0063258C">
        <w:rPr>
          <w:szCs w:val="28"/>
        </w:rPr>
        <w:t>Маркинского</w:t>
      </w:r>
      <w:proofErr w:type="spellEnd"/>
      <w:r w:rsidRPr="0063258C">
        <w:rPr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1 - 7 и 92  части 10 статьи 40 Федерального закона «Об общих принципах организации местного самоуправления в Российской Федерации».</w:t>
      </w:r>
    </w:p>
    <w:p w14:paraId="232F2D39" w14:textId="77777777" w:rsidR="008C6ABB" w:rsidRDefault="008C6ABB" w:rsidP="0063258C">
      <w:pPr>
        <w:pStyle w:val="a4"/>
        <w:ind w:left="0"/>
        <w:jc w:val="both"/>
        <w:rPr>
          <w:szCs w:val="28"/>
        </w:rPr>
      </w:pPr>
    </w:p>
    <w:p w14:paraId="22989CD9" w14:textId="77777777" w:rsidR="008C6ABB" w:rsidRPr="0063258C" w:rsidRDefault="008C6ABB" w:rsidP="0063258C">
      <w:pPr>
        <w:pStyle w:val="a4"/>
        <w:ind w:left="0"/>
        <w:jc w:val="both"/>
        <w:rPr>
          <w:szCs w:val="28"/>
        </w:rPr>
      </w:pPr>
    </w:p>
    <w:p w14:paraId="430CC8A2" w14:textId="4BF9E73A" w:rsidR="00C876BE" w:rsidRPr="006625A5" w:rsidRDefault="006625A5">
      <w:pPr>
        <w:pStyle w:val="a4"/>
        <w:numPr>
          <w:ilvl w:val="0"/>
          <w:numId w:val="2"/>
        </w:numPr>
        <w:jc w:val="both"/>
        <w:rPr>
          <w:b/>
          <w:szCs w:val="28"/>
        </w:rPr>
      </w:pPr>
      <w:r w:rsidRPr="006625A5">
        <w:rPr>
          <w:b/>
          <w:szCs w:val="28"/>
        </w:rPr>
        <w:t>Подпункт 2</w:t>
      </w:r>
      <w:r w:rsidR="00B26785">
        <w:rPr>
          <w:b/>
          <w:szCs w:val="28"/>
        </w:rPr>
        <w:t>4</w:t>
      </w:r>
      <w:r w:rsidRPr="006625A5">
        <w:rPr>
          <w:b/>
          <w:szCs w:val="28"/>
        </w:rPr>
        <w:t xml:space="preserve"> пункта 1 статьи 3</w:t>
      </w:r>
      <w:r w:rsidR="00B26785">
        <w:rPr>
          <w:b/>
          <w:szCs w:val="28"/>
        </w:rPr>
        <w:t>3</w:t>
      </w:r>
      <w:r w:rsidRPr="006625A5">
        <w:rPr>
          <w:b/>
          <w:szCs w:val="28"/>
        </w:rPr>
        <w:t xml:space="preserve"> изложить в новой редакции:</w:t>
      </w:r>
    </w:p>
    <w:p w14:paraId="7AC44A68" w14:textId="39BC57EA" w:rsidR="00D556CE" w:rsidRDefault="006625A5" w:rsidP="00B26785">
      <w:pPr>
        <w:spacing w:line="240" w:lineRule="atLeast"/>
        <w:jc w:val="both"/>
        <w:rPr>
          <w:szCs w:val="28"/>
        </w:rPr>
      </w:pPr>
      <w:r>
        <w:rPr>
          <w:bCs/>
          <w:szCs w:val="28"/>
        </w:rPr>
        <w:t>2</w:t>
      </w:r>
      <w:r w:rsidR="00B26785">
        <w:rPr>
          <w:bCs/>
          <w:szCs w:val="28"/>
        </w:rPr>
        <w:t>4</w:t>
      </w:r>
      <w:r>
        <w:rPr>
          <w:bCs/>
          <w:szCs w:val="28"/>
        </w:rPr>
        <w:t>)</w:t>
      </w:r>
      <w:r w:rsidRPr="006625A5">
        <w:rPr>
          <w:szCs w:val="28"/>
        </w:rPr>
        <w:t xml:space="preserve"> осуществление муниципального контроля в области охраны</w:t>
      </w:r>
      <w:r w:rsidR="00B26785">
        <w:rPr>
          <w:szCs w:val="28"/>
        </w:rPr>
        <w:t xml:space="preserve"> и </w:t>
      </w:r>
      <w:r w:rsidRPr="006625A5">
        <w:rPr>
          <w:szCs w:val="28"/>
        </w:rPr>
        <w:t>использования особо охраняемых природных территорий местного значения;</w:t>
      </w:r>
    </w:p>
    <w:p w14:paraId="4548E7EE" w14:textId="0A37CDFA" w:rsidR="00517A45" w:rsidRPr="00517A45" w:rsidRDefault="00517A45">
      <w:pPr>
        <w:pStyle w:val="a4"/>
        <w:numPr>
          <w:ilvl w:val="0"/>
          <w:numId w:val="2"/>
        </w:numPr>
        <w:spacing w:line="240" w:lineRule="atLeast"/>
        <w:jc w:val="both"/>
        <w:rPr>
          <w:b/>
          <w:bCs/>
          <w:szCs w:val="28"/>
        </w:rPr>
      </w:pPr>
      <w:r w:rsidRPr="00517A45">
        <w:rPr>
          <w:b/>
          <w:bCs/>
          <w:szCs w:val="28"/>
        </w:rPr>
        <w:t>Подпункт 26 пункта 1 статьи 33 изложить в новой редакции:</w:t>
      </w:r>
    </w:p>
    <w:p w14:paraId="7C3C3967" w14:textId="461F4C3B" w:rsidR="00361C17" w:rsidRDefault="00517A45" w:rsidP="00517A45">
      <w:pPr>
        <w:pStyle w:val="a4"/>
        <w:spacing w:line="240" w:lineRule="atLeast"/>
        <w:ind w:left="0"/>
        <w:jc w:val="both"/>
        <w:rPr>
          <w:szCs w:val="28"/>
        </w:rPr>
      </w:pPr>
      <w:r>
        <w:rPr>
          <w:szCs w:val="28"/>
        </w:rPr>
        <w:t>26)</w:t>
      </w:r>
      <w:r w:rsidRPr="00517A45">
        <w:rPr>
          <w:szCs w:val="28"/>
        </w:rPr>
        <w:t xml:space="preserve"> </w:t>
      </w:r>
      <w:r w:rsidRPr="00A32177">
        <w:rPr>
          <w:szCs w:val="28"/>
        </w:rPr>
        <w:t xml:space="preserve"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proofErr w:type="spellStart"/>
      <w:r>
        <w:rPr>
          <w:szCs w:val="28"/>
        </w:rPr>
        <w:t>Маркинском</w:t>
      </w:r>
      <w:proofErr w:type="spellEnd"/>
      <w:r w:rsidRPr="00A32177">
        <w:rPr>
          <w:szCs w:val="28"/>
        </w:rPr>
        <w:t xml:space="preserve"> сельском поселении;</w:t>
      </w:r>
    </w:p>
    <w:p w14:paraId="3399599E" w14:textId="01D45F75" w:rsidR="00517A45" w:rsidRPr="00517A45" w:rsidRDefault="00517A45">
      <w:pPr>
        <w:pStyle w:val="a4"/>
        <w:numPr>
          <w:ilvl w:val="0"/>
          <w:numId w:val="2"/>
        </w:numPr>
        <w:spacing w:line="240" w:lineRule="atLeast"/>
        <w:jc w:val="both"/>
        <w:rPr>
          <w:b/>
          <w:bCs/>
          <w:szCs w:val="28"/>
        </w:rPr>
      </w:pPr>
      <w:r w:rsidRPr="00517A45">
        <w:rPr>
          <w:b/>
          <w:bCs/>
          <w:szCs w:val="28"/>
        </w:rPr>
        <w:t>Подпункт 3</w:t>
      </w:r>
      <w:r w:rsidR="009B2B20">
        <w:rPr>
          <w:b/>
          <w:bCs/>
          <w:szCs w:val="28"/>
        </w:rPr>
        <w:t>5</w:t>
      </w:r>
      <w:r w:rsidRPr="00517A45">
        <w:rPr>
          <w:b/>
          <w:bCs/>
          <w:szCs w:val="28"/>
        </w:rPr>
        <w:t xml:space="preserve"> пункта 1 статьи 33 изложить в новой редакции:</w:t>
      </w:r>
    </w:p>
    <w:p w14:paraId="499E5542" w14:textId="72411714" w:rsidR="008C6ABB" w:rsidRDefault="00517A45" w:rsidP="006625A5">
      <w:pPr>
        <w:pStyle w:val="a4"/>
        <w:ind w:left="0"/>
        <w:jc w:val="both"/>
        <w:rPr>
          <w:szCs w:val="28"/>
        </w:rPr>
      </w:pPr>
      <w:r>
        <w:rPr>
          <w:bCs/>
          <w:szCs w:val="28"/>
        </w:rPr>
        <w:t>35)</w:t>
      </w:r>
      <w:r w:rsidRPr="00517A45">
        <w:rPr>
          <w:szCs w:val="28"/>
        </w:rPr>
        <w:t xml:space="preserve"> </w:t>
      </w:r>
      <w:r w:rsidRPr="00A32177">
        <w:rPr>
          <w:szCs w:val="28"/>
        </w:rPr>
        <w:t>вправе учреждать печатное средство массовой информации и (или) сетевое издание для обнародования муниципальных</w:t>
      </w:r>
      <w:r w:rsidRPr="006A5EE4">
        <w:rPr>
          <w:szCs w:val="28"/>
        </w:rPr>
        <w:t xml:space="preserve"> правовых актов</w:t>
      </w:r>
      <w:r w:rsidRPr="000552ED">
        <w:rPr>
          <w:szCs w:val="28"/>
        </w:rPr>
        <w:t xml:space="preserve">, </w:t>
      </w:r>
      <w:r w:rsidRPr="006A5EE4">
        <w:rPr>
          <w:szCs w:val="28"/>
        </w:rPr>
        <w:t xml:space="preserve">доведения до сведения жителей </w:t>
      </w:r>
      <w:proofErr w:type="spellStart"/>
      <w:r>
        <w:rPr>
          <w:szCs w:val="28"/>
        </w:rPr>
        <w:t>Маркинского</w:t>
      </w:r>
      <w:proofErr w:type="spellEnd"/>
      <w:r w:rsidRPr="006A5EE4">
        <w:rPr>
          <w:szCs w:val="28"/>
        </w:rPr>
        <w:t xml:space="preserve"> </w:t>
      </w:r>
      <w:r>
        <w:rPr>
          <w:szCs w:val="28"/>
        </w:rPr>
        <w:t>сельского</w:t>
      </w:r>
      <w:r w:rsidRPr="006A5EE4">
        <w:rPr>
          <w:szCs w:val="28"/>
        </w:rPr>
        <w:t xml:space="preserve"> поселения официальной информации;</w:t>
      </w:r>
    </w:p>
    <w:p w14:paraId="6DCB1DF1" w14:textId="5AA8013D" w:rsidR="00517A45" w:rsidRDefault="00C1069D">
      <w:pPr>
        <w:pStyle w:val="a4"/>
        <w:numPr>
          <w:ilvl w:val="0"/>
          <w:numId w:val="2"/>
        </w:numPr>
        <w:jc w:val="both"/>
        <w:rPr>
          <w:b/>
          <w:szCs w:val="28"/>
        </w:rPr>
      </w:pPr>
      <w:r w:rsidRPr="00C1069D">
        <w:rPr>
          <w:b/>
          <w:szCs w:val="28"/>
        </w:rPr>
        <w:t>Пункт 1 статьи 33 дополн</w:t>
      </w:r>
      <w:r>
        <w:rPr>
          <w:b/>
          <w:szCs w:val="28"/>
        </w:rPr>
        <w:t>ить</w:t>
      </w:r>
      <w:r w:rsidRPr="00C1069D">
        <w:rPr>
          <w:b/>
          <w:szCs w:val="28"/>
        </w:rPr>
        <w:t xml:space="preserve"> подпунктом </w:t>
      </w:r>
      <w:r>
        <w:rPr>
          <w:b/>
          <w:szCs w:val="28"/>
        </w:rPr>
        <w:t>45</w:t>
      </w:r>
      <w:r w:rsidRPr="00C1069D">
        <w:rPr>
          <w:b/>
          <w:szCs w:val="28"/>
          <w:vertAlign w:val="superscript"/>
        </w:rPr>
        <w:t>2</w:t>
      </w:r>
      <w:r w:rsidRPr="00C1069D">
        <w:rPr>
          <w:b/>
          <w:szCs w:val="28"/>
        </w:rPr>
        <w:t>:</w:t>
      </w:r>
    </w:p>
    <w:p w14:paraId="707A3EFE" w14:textId="5B15E6B8" w:rsidR="008C6ABB" w:rsidRDefault="00C1069D" w:rsidP="00C1069D">
      <w:pPr>
        <w:pStyle w:val="a4"/>
        <w:ind w:left="0"/>
        <w:jc w:val="both"/>
        <w:rPr>
          <w:szCs w:val="28"/>
        </w:rPr>
      </w:pPr>
      <w:r w:rsidRPr="00C1069D">
        <w:rPr>
          <w:bCs/>
          <w:szCs w:val="28"/>
        </w:rPr>
        <w:t>45</w:t>
      </w:r>
      <w:r w:rsidRPr="00C1069D">
        <w:rPr>
          <w:bCs/>
          <w:szCs w:val="28"/>
          <w:vertAlign w:val="superscript"/>
        </w:rPr>
        <w:t>2</w:t>
      </w:r>
      <w:r w:rsidRPr="00C1069D">
        <w:rPr>
          <w:bCs/>
          <w:szCs w:val="28"/>
        </w:rPr>
        <w:t>)</w:t>
      </w:r>
      <w:r w:rsidRPr="00C1069D">
        <w:rPr>
          <w:szCs w:val="28"/>
        </w:rPr>
        <w:t xml:space="preserve"> </w:t>
      </w:r>
      <w:r w:rsidRPr="00A32177">
        <w:rPr>
          <w:szCs w:val="28"/>
        </w:rPr>
        <w:t>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</w:p>
    <w:p w14:paraId="1CCD6050" w14:textId="38B0BE13" w:rsidR="009B2B20" w:rsidRDefault="009B2B20">
      <w:pPr>
        <w:pStyle w:val="a4"/>
        <w:numPr>
          <w:ilvl w:val="0"/>
          <w:numId w:val="2"/>
        </w:numPr>
        <w:tabs>
          <w:tab w:val="left" w:pos="1065"/>
        </w:tabs>
        <w:jc w:val="both"/>
        <w:rPr>
          <w:b/>
          <w:szCs w:val="28"/>
          <w:vertAlign w:val="superscript"/>
        </w:rPr>
      </w:pPr>
      <w:r>
        <w:rPr>
          <w:b/>
          <w:szCs w:val="28"/>
        </w:rPr>
        <w:t>Пункт</w:t>
      </w:r>
      <w:r w:rsidR="00E86F1C">
        <w:rPr>
          <w:b/>
          <w:szCs w:val="28"/>
        </w:rPr>
        <w:t xml:space="preserve"> 1</w:t>
      </w:r>
      <w:r>
        <w:rPr>
          <w:b/>
          <w:szCs w:val="28"/>
        </w:rPr>
        <w:t xml:space="preserve"> статьи 33 дополнить подпунктом 45</w:t>
      </w:r>
      <w:r w:rsidRPr="00370E99">
        <w:rPr>
          <w:b/>
          <w:szCs w:val="28"/>
          <w:vertAlign w:val="superscript"/>
        </w:rPr>
        <w:t>3</w:t>
      </w:r>
      <w:r>
        <w:rPr>
          <w:b/>
          <w:szCs w:val="28"/>
          <w:vertAlign w:val="superscript"/>
        </w:rPr>
        <w:t>:</w:t>
      </w:r>
    </w:p>
    <w:p w14:paraId="5E154E62" w14:textId="657BD7E2" w:rsidR="008C6ABB" w:rsidRPr="009B2B20" w:rsidRDefault="009B2B20" w:rsidP="009B2B20">
      <w:pPr>
        <w:pStyle w:val="a4"/>
        <w:tabs>
          <w:tab w:val="left" w:pos="1065"/>
        </w:tabs>
        <w:ind w:left="0"/>
        <w:jc w:val="both"/>
        <w:rPr>
          <w:rFonts w:eastAsia="Calibri"/>
          <w:szCs w:val="28"/>
          <w:lang w:eastAsia="en-US"/>
        </w:rPr>
      </w:pPr>
      <w:r w:rsidRPr="00370E99">
        <w:rPr>
          <w:bCs/>
          <w:szCs w:val="28"/>
        </w:rPr>
        <w:t>45</w:t>
      </w:r>
      <w:r w:rsidRPr="00370E99">
        <w:rPr>
          <w:bCs/>
          <w:szCs w:val="28"/>
          <w:vertAlign w:val="superscript"/>
        </w:rPr>
        <w:t>3</w:t>
      </w:r>
      <w:r>
        <w:rPr>
          <w:bCs/>
          <w:szCs w:val="28"/>
        </w:rPr>
        <w:t xml:space="preserve">) </w:t>
      </w:r>
      <w:r w:rsidRPr="00CA491A">
        <w:rPr>
          <w:rFonts w:eastAsia="Calibri"/>
          <w:szCs w:val="28"/>
          <w:lang w:eastAsia="en-US"/>
        </w:rPr>
        <w:t xml:space="preserve">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CA491A">
        <w:rPr>
          <w:rFonts w:eastAsia="Calibri"/>
          <w:szCs w:val="28"/>
          <w:lang w:eastAsia="en-US"/>
        </w:rPr>
        <w:t>похозяйственных</w:t>
      </w:r>
      <w:proofErr w:type="spellEnd"/>
      <w:r w:rsidRPr="00CA491A">
        <w:rPr>
          <w:rFonts w:eastAsia="Calibri"/>
          <w:szCs w:val="28"/>
          <w:lang w:eastAsia="en-US"/>
        </w:rPr>
        <w:t xml:space="preserve"> книгах;</w:t>
      </w:r>
    </w:p>
    <w:p w14:paraId="1C13D107" w14:textId="59772ACB" w:rsidR="009B2B20" w:rsidRPr="009B2B20" w:rsidRDefault="009B2B20">
      <w:pPr>
        <w:pStyle w:val="a4"/>
        <w:numPr>
          <w:ilvl w:val="0"/>
          <w:numId w:val="2"/>
        </w:numPr>
        <w:jc w:val="both"/>
        <w:rPr>
          <w:szCs w:val="28"/>
        </w:rPr>
      </w:pPr>
      <w:r w:rsidRPr="009B2B20">
        <w:rPr>
          <w:b/>
          <w:bCs/>
          <w:szCs w:val="28"/>
        </w:rPr>
        <w:t>Пункт 12 статьи 35 дополнить подпунктом 10</w:t>
      </w:r>
      <w:r w:rsidRPr="009B2B20">
        <w:rPr>
          <w:b/>
          <w:bCs/>
          <w:szCs w:val="28"/>
          <w:vertAlign w:val="superscript"/>
        </w:rPr>
        <w:t>1</w:t>
      </w:r>
      <w:r w:rsidRPr="009B2B20">
        <w:rPr>
          <w:b/>
          <w:bCs/>
          <w:szCs w:val="28"/>
        </w:rPr>
        <w:t>:</w:t>
      </w:r>
    </w:p>
    <w:p w14:paraId="576B50B6" w14:textId="224FABBB" w:rsidR="008C6ABB" w:rsidRDefault="009B2B20" w:rsidP="009B2B20">
      <w:pPr>
        <w:pStyle w:val="a4"/>
        <w:ind w:left="0"/>
        <w:jc w:val="both"/>
        <w:rPr>
          <w:szCs w:val="28"/>
        </w:rPr>
      </w:pPr>
      <w:r w:rsidRPr="009B2B20">
        <w:rPr>
          <w:szCs w:val="28"/>
        </w:rPr>
        <w:t>10</w:t>
      </w:r>
      <w:r w:rsidRPr="009B2B20">
        <w:rPr>
          <w:szCs w:val="28"/>
          <w:vertAlign w:val="superscript"/>
        </w:rPr>
        <w:t>1</w:t>
      </w:r>
      <w:r w:rsidRPr="009B2B20">
        <w:rPr>
          <w:szCs w:val="28"/>
        </w:rPr>
        <w:t>) приобретения им статуса иностранного агента;</w:t>
      </w:r>
    </w:p>
    <w:p w14:paraId="5705E532" w14:textId="05F40293" w:rsidR="00C1069D" w:rsidRDefault="00361C17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361C17">
        <w:rPr>
          <w:b/>
          <w:bCs/>
          <w:szCs w:val="28"/>
        </w:rPr>
        <w:t>Наименование статьи 51, пункт 1, абзацы первый и второй пункта 2 статьи 51 изложить в новой редакции:</w:t>
      </w:r>
    </w:p>
    <w:p w14:paraId="0F33E332" w14:textId="6920E450" w:rsidR="004C35F5" w:rsidRPr="004C35F5" w:rsidRDefault="004C35F5" w:rsidP="004C35F5">
      <w:pPr>
        <w:pStyle w:val="a4"/>
        <w:ind w:left="0"/>
        <w:jc w:val="both"/>
        <w:rPr>
          <w:szCs w:val="28"/>
        </w:rPr>
      </w:pPr>
      <w:r w:rsidRPr="004C35F5">
        <w:rPr>
          <w:szCs w:val="28"/>
        </w:rPr>
        <w:t>Статья 5</w:t>
      </w:r>
      <w:r>
        <w:rPr>
          <w:szCs w:val="28"/>
        </w:rPr>
        <w:t>1.</w:t>
      </w:r>
      <w:r w:rsidRPr="004C35F5">
        <w:rPr>
          <w:szCs w:val="28"/>
        </w:rPr>
        <w:t xml:space="preserve"> Вступление в силу и обнародование муниципальных правовых актов</w:t>
      </w:r>
    </w:p>
    <w:p w14:paraId="549FAD96" w14:textId="77777777" w:rsidR="004C35F5" w:rsidRPr="004C35F5" w:rsidRDefault="004C35F5" w:rsidP="004C35F5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4C35F5">
        <w:rPr>
          <w:szCs w:val="28"/>
        </w:rPr>
        <w:t>Маркинское</w:t>
      </w:r>
      <w:proofErr w:type="spellEnd"/>
      <w:r w:rsidRPr="004C35F5">
        <w:rPr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14:paraId="0CD324B8" w14:textId="77777777" w:rsidR="004C35F5" w:rsidRPr="004C35F5" w:rsidRDefault="004C35F5" w:rsidP="004C35F5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14:paraId="1B34566D" w14:textId="77777777" w:rsidR="004C35F5" w:rsidRPr="004C35F5" w:rsidRDefault="004C35F5" w:rsidP="004C35F5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t xml:space="preserve">Муниципальные нормативные правовые акты Собрания депутатов </w:t>
      </w:r>
      <w:proofErr w:type="spellStart"/>
      <w:r w:rsidRPr="004C35F5">
        <w:rPr>
          <w:szCs w:val="28"/>
        </w:rPr>
        <w:t>Маркинского</w:t>
      </w:r>
      <w:proofErr w:type="spellEnd"/>
      <w:r w:rsidRPr="004C35F5">
        <w:rPr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14:paraId="41E45430" w14:textId="77777777" w:rsidR="004C35F5" w:rsidRPr="004C35F5" w:rsidRDefault="004C35F5" w:rsidP="004C35F5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lastRenderedPageBreak/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14:paraId="6F7E7EF1" w14:textId="77777777" w:rsidR="004C35F5" w:rsidRPr="004C35F5" w:rsidRDefault="004C35F5" w:rsidP="004C35F5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издании.</w:t>
      </w:r>
    </w:p>
    <w:p w14:paraId="763242F3" w14:textId="365CD477" w:rsidR="008C6ABB" w:rsidRPr="008C6ABB" w:rsidRDefault="004C35F5" w:rsidP="008C6ABB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«Информационный бюллетень», распространяемого в </w:t>
      </w:r>
      <w:proofErr w:type="spellStart"/>
      <w:r w:rsidRPr="004C35F5">
        <w:rPr>
          <w:szCs w:val="28"/>
        </w:rPr>
        <w:t>Маркинском</w:t>
      </w:r>
      <w:proofErr w:type="spellEnd"/>
      <w:r w:rsidRPr="004C35F5">
        <w:rPr>
          <w:szCs w:val="28"/>
        </w:rPr>
        <w:t xml:space="preserve"> сельском поселении. Для официального опубликования Устава муниципального образования «</w:t>
      </w:r>
      <w:proofErr w:type="spellStart"/>
      <w:r w:rsidRPr="004C35F5">
        <w:rPr>
          <w:szCs w:val="28"/>
        </w:rPr>
        <w:t>Маркинское</w:t>
      </w:r>
      <w:proofErr w:type="spellEnd"/>
      <w:r w:rsidRPr="004C35F5">
        <w:rPr>
          <w:szCs w:val="28"/>
        </w:rPr>
        <w:t xml:space="preserve"> сельское поселение», муниципального правового акта о внесении изменений и дополнений в Устав муниципального образования «</w:t>
      </w:r>
      <w:proofErr w:type="spellStart"/>
      <w:r w:rsidRPr="004C35F5">
        <w:rPr>
          <w:szCs w:val="28"/>
        </w:rPr>
        <w:t>Маркинское</w:t>
      </w:r>
      <w:proofErr w:type="spellEnd"/>
      <w:r w:rsidRPr="004C35F5">
        <w:rPr>
          <w:szCs w:val="28"/>
        </w:rPr>
        <w:t xml:space="preserve"> сельское поселение» органы местного самоуправления вправе использовать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5 марта 2018 года).</w:t>
      </w:r>
    </w:p>
    <w:p w14:paraId="73790315" w14:textId="25B8291F" w:rsidR="004C35F5" w:rsidRPr="004C35F5" w:rsidRDefault="004C35F5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4C35F5">
        <w:rPr>
          <w:b/>
          <w:bCs/>
          <w:szCs w:val="28"/>
        </w:rPr>
        <w:t>Абзац первый пункта 3 статьи 51 изложить в новой редакции:</w:t>
      </w:r>
    </w:p>
    <w:p w14:paraId="76F9001F" w14:textId="6FC36076" w:rsidR="008C6ABB" w:rsidRPr="008C6ABB" w:rsidRDefault="004C35F5">
      <w:pPr>
        <w:pStyle w:val="a4"/>
        <w:numPr>
          <w:ilvl w:val="0"/>
          <w:numId w:val="3"/>
        </w:numPr>
        <w:ind w:left="0" w:firstLine="928"/>
        <w:jc w:val="both"/>
        <w:rPr>
          <w:szCs w:val="28"/>
        </w:rPr>
      </w:pPr>
      <w:r w:rsidRPr="00E9606E">
        <w:rPr>
          <w:szCs w:val="28"/>
        </w:rPr>
        <w:t xml:space="preserve">В интересах </w:t>
      </w:r>
      <w:r w:rsidRPr="00A32177">
        <w:rPr>
          <w:szCs w:val="28"/>
        </w:rPr>
        <w:t xml:space="preserve">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proofErr w:type="spellStart"/>
      <w:r>
        <w:rPr>
          <w:szCs w:val="28"/>
        </w:rPr>
        <w:t>Маркинского</w:t>
      </w:r>
      <w:proofErr w:type="spellEnd"/>
      <w:r w:rsidRPr="00A32177">
        <w:rPr>
          <w:szCs w:val="28"/>
        </w:rPr>
        <w:t xml:space="preserve"> </w:t>
      </w:r>
      <w:r>
        <w:rPr>
          <w:szCs w:val="28"/>
        </w:rPr>
        <w:t>сельского</w:t>
      </w:r>
      <w:r w:rsidRPr="00A32177">
        <w:rPr>
          <w:szCs w:val="28"/>
        </w:rPr>
        <w:t xml:space="preserve"> поселения могут быть обнародованы в порядке, предусмотренном настоящим пунктом.</w:t>
      </w:r>
    </w:p>
    <w:p w14:paraId="3DF7C564" w14:textId="7228C1B4" w:rsidR="008625B4" w:rsidRPr="008625B4" w:rsidRDefault="008625B4" w:rsidP="008625B4">
      <w:pPr>
        <w:tabs>
          <w:tab w:val="left" w:pos="1065"/>
        </w:tabs>
        <w:jc w:val="both"/>
        <w:rPr>
          <w:b/>
          <w:szCs w:val="28"/>
        </w:rPr>
      </w:pPr>
      <w:r>
        <w:rPr>
          <w:b/>
          <w:szCs w:val="28"/>
        </w:rPr>
        <w:t xml:space="preserve">             </w:t>
      </w:r>
      <w:r w:rsidRPr="008625B4">
        <w:rPr>
          <w:b/>
          <w:szCs w:val="28"/>
        </w:rPr>
        <w:t xml:space="preserve">17) </w:t>
      </w:r>
      <w:r>
        <w:rPr>
          <w:b/>
          <w:szCs w:val="28"/>
        </w:rPr>
        <w:t>С</w:t>
      </w:r>
      <w:r w:rsidRPr="008625B4">
        <w:rPr>
          <w:b/>
          <w:szCs w:val="28"/>
        </w:rPr>
        <w:t>татью 66 дополнить пунктами 3 и 4:</w:t>
      </w:r>
    </w:p>
    <w:p w14:paraId="1000EE33" w14:textId="4DD9DBB9" w:rsidR="008625B4" w:rsidRPr="008625B4" w:rsidRDefault="008625B4" w:rsidP="008C6ABB">
      <w:pPr>
        <w:ind w:firstLine="28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</w:t>
      </w:r>
      <w:r w:rsidRPr="008625B4">
        <w:rPr>
          <w:rFonts w:eastAsia="Calibri"/>
          <w:szCs w:val="28"/>
          <w:lang w:eastAsia="en-US"/>
        </w:rPr>
        <w:t xml:space="preserve">Губернатор Ростовской области вправе вынести предупреждение, объявить выговор председателю Собрания депутатов – главе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поселения, главе Администрации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14:paraId="4C2AD317" w14:textId="039EE1F4" w:rsidR="008C6ABB" w:rsidRDefault="008625B4" w:rsidP="008C6ABB">
      <w:pPr>
        <w:pStyle w:val="a4"/>
        <w:tabs>
          <w:tab w:val="left" w:pos="1065"/>
        </w:tabs>
        <w:ind w:left="0" w:firstLine="284"/>
        <w:jc w:val="both"/>
        <w:rPr>
          <w:rFonts w:eastAsia="Calibri"/>
          <w:szCs w:val="28"/>
          <w:lang w:eastAsia="en-US"/>
        </w:rPr>
      </w:pPr>
      <w:r w:rsidRPr="008625B4">
        <w:rPr>
          <w:rFonts w:eastAsia="Calibri"/>
          <w:szCs w:val="28"/>
          <w:lang w:eastAsia="en-US"/>
        </w:rPr>
        <w:t xml:space="preserve">4. Губернатор Ростовской области вправе отрешить от должности председателя Собрания депутатов – главу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поселения, главу Администрации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поселения, главе Администрации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поселения, главой Администрации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 не были приняты в </w:t>
      </w:r>
      <w:r w:rsidRPr="008625B4">
        <w:rPr>
          <w:rFonts w:eastAsia="Calibri"/>
          <w:szCs w:val="28"/>
          <w:lang w:eastAsia="en-US"/>
        </w:rPr>
        <w:lastRenderedPageBreak/>
        <w:t>пределах своих полномочий меры по устранению причин, послуживших основанием для вынесения предупреждения, объявления выговора.</w:t>
      </w:r>
    </w:p>
    <w:p w14:paraId="035199D9" w14:textId="77777777" w:rsidR="00E86F1C" w:rsidRDefault="00E86F1C" w:rsidP="008C6ABB">
      <w:pPr>
        <w:pStyle w:val="a4"/>
        <w:tabs>
          <w:tab w:val="left" w:pos="1065"/>
        </w:tabs>
        <w:ind w:left="0" w:firstLine="284"/>
        <w:jc w:val="both"/>
        <w:rPr>
          <w:rFonts w:eastAsia="Calibri"/>
          <w:szCs w:val="28"/>
          <w:lang w:eastAsia="en-US"/>
        </w:rPr>
      </w:pPr>
    </w:p>
    <w:p w14:paraId="34416B48" w14:textId="55CF669C" w:rsidR="008625B4" w:rsidRDefault="00E8174E">
      <w:pPr>
        <w:pStyle w:val="a4"/>
        <w:numPr>
          <w:ilvl w:val="0"/>
          <w:numId w:val="4"/>
        </w:numPr>
        <w:tabs>
          <w:tab w:val="left" w:pos="1065"/>
        </w:tabs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 </w:t>
      </w:r>
      <w:r w:rsidR="008625B4">
        <w:rPr>
          <w:rFonts w:eastAsia="Calibri"/>
          <w:b/>
          <w:bCs/>
          <w:szCs w:val="28"/>
          <w:lang w:eastAsia="en-US"/>
        </w:rPr>
        <w:t>П</w:t>
      </w:r>
      <w:r w:rsidR="008625B4" w:rsidRPr="008625B4">
        <w:rPr>
          <w:rFonts w:eastAsia="Calibri"/>
          <w:b/>
          <w:bCs/>
          <w:szCs w:val="28"/>
          <w:lang w:eastAsia="en-US"/>
        </w:rPr>
        <w:t>ункт 2 статьи 67 дополнить подпунктом 5:</w:t>
      </w:r>
    </w:p>
    <w:p w14:paraId="3372398E" w14:textId="014EFF66" w:rsidR="008C6ABB" w:rsidRPr="00E8174E" w:rsidRDefault="00E8174E" w:rsidP="00E8174E">
      <w:pPr>
        <w:pStyle w:val="a4"/>
        <w:tabs>
          <w:tab w:val="left" w:pos="1065"/>
        </w:tabs>
        <w:ind w:left="0"/>
        <w:jc w:val="both"/>
        <w:rPr>
          <w:rFonts w:eastAsia="Calibri"/>
          <w:szCs w:val="28"/>
          <w:lang w:eastAsia="en-US"/>
        </w:rPr>
      </w:pPr>
      <w:r w:rsidRPr="00E8174E">
        <w:rPr>
          <w:rFonts w:eastAsia="Calibri"/>
          <w:szCs w:val="28"/>
          <w:lang w:eastAsia="en-US"/>
        </w:rPr>
        <w:t>5)</w:t>
      </w:r>
      <w:r>
        <w:rPr>
          <w:rFonts w:eastAsia="Calibri"/>
          <w:szCs w:val="28"/>
          <w:lang w:eastAsia="en-US"/>
        </w:rPr>
        <w:t xml:space="preserve">  приобретение им статуса иностранного агента.</w:t>
      </w:r>
      <w:r w:rsidRPr="00E8174E">
        <w:rPr>
          <w:rFonts w:eastAsia="Calibri"/>
          <w:szCs w:val="28"/>
          <w:lang w:eastAsia="en-US"/>
        </w:rPr>
        <w:t xml:space="preserve"> </w:t>
      </w:r>
    </w:p>
    <w:p w14:paraId="5C98EA88" w14:textId="10A059AC" w:rsidR="008625B4" w:rsidRPr="008625B4" w:rsidRDefault="00E8174E">
      <w:pPr>
        <w:pStyle w:val="a4"/>
        <w:numPr>
          <w:ilvl w:val="0"/>
          <w:numId w:val="4"/>
        </w:numPr>
        <w:tabs>
          <w:tab w:val="left" w:pos="1065"/>
        </w:tabs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 </w:t>
      </w:r>
      <w:r w:rsidR="008625B4">
        <w:rPr>
          <w:rFonts w:eastAsia="Calibri"/>
          <w:b/>
          <w:bCs/>
          <w:szCs w:val="28"/>
          <w:lang w:eastAsia="en-US"/>
        </w:rPr>
        <w:t>Пункт 2 статьи 67 дополнить подпунктом 7:</w:t>
      </w:r>
    </w:p>
    <w:p w14:paraId="42D47752" w14:textId="6DCA6944" w:rsidR="008C6ABB" w:rsidRPr="008C6ABB" w:rsidRDefault="00E8174E" w:rsidP="00E8174E">
      <w:pPr>
        <w:pStyle w:val="a4"/>
        <w:tabs>
          <w:tab w:val="left" w:pos="1065"/>
        </w:tabs>
        <w:ind w:left="0"/>
        <w:jc w:val="both"/>
        <w:rPr>
          <w:rFonts w:eastAsia="Calibri"/>
          <w:szCs w:val="28"/>
          <w:lang w:eastAsia="en-US"/>
        </w:rPr>
      </w:pPr>
      <w:r w:rsidRPr="00E8174E">
        <w:rPr>
          <w:rFonts w:eastAsia="Calibri"/>
          <w:szCs w:val="28"/>
          <w:lang w:eastAsia="en-US"/>
        </w:rPr>
        <w:t xml:space="preserve">7) </w:t>
      </w:r>
      <w:r w:rsidRPr="00E8174E">
        <w:rPr>
          <w:rFonts w:eastAsia="Calibri"/>
          <w:szCs w:val="28"/>
          <w:lang w:val="hy-AM" w:eastAsia="en-US"/>
        </w:rPr>
        <w:t xml:space="preserve">систематическое недостижение показателей для оценки эффективности деятельности органов местного самоуправления </w:t>
      </w:r>
      <w:proofErr w:type="spellStart"/>
      <w:r w:rsidR="008C3F31">
        <w:rPr>
          <w:rFonts w:eastAsia="Calibri"/>
          <w:szCs w:val="28"/>
          <w:lang w:eastAsia="en-US"/>
        </w:rPr>
        <w:t>Маркинского</w:t>
      </w:r>
      <w:proofErr w:type="spellEnd"/>
      <w:r w:rsidRPr="00E8174E">
        <w:rPr>
          <w:rFonts w:eastAsia="Calibri"/>
          <w:szCs w:val="28"/>
          <w:lang w:eastAsia="en-US"/>
        </w:rPr>
        <w:t xml:space="preserve"> сельского поселения</w:t>
      </w:r>
      <w:r w:rsidRPr="00E8174E">
        <w:rPr>
          <w:rFonts w:eastAsia="Calibri"/>
          <w:szCs w:val="28"/>
          <w:lang w:val="hy-AM" w:eastAsia="en-US"/>
        </w:rPr>
        <w:t>.</w:t>
      </w:r>
    </w:p>
    <w:p w14:paraId="5D96091C" w14:textId="5310DD03" w:rsidR="009B2B20" w:rsidRPr="009B2B20" w:rsidRDefault="008C6ABB">
      <w:pPr>
        <w:pStyle w:val="a4"/>
        <w:numPr>
          <w:ilvl w:val="0"/>
          <w:numId w:val="4"/>
        </w:numPr>
        <w:tabs>
          <w:tab w:val="left" w:pos="1065"/>
        </w:tabs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 </w:t>
      </w:r>
      <w:r w:rsidR="009B2B20" w:rsidRPr="009B2B20">
        <w:rPr>
          <w:rFonts w:eastAsia="Calibri"/>
          <w:b/>
          <w:bCs/>
          <w:szCs w:val="28"/>
          <w:lang w:eastAsia="en-US"/>
        </w:rPr>
        <w:t>Пункт 2 статьи 69 дополнить подпунктом 4</w:t>
      </w:r>
      <w:r w:rsidR="009B2B20" w:rsidRPr="008C6ABB">
        <w:rPr>
          <w:rFonts w:eastAsia="Calibri"/>
          <w:b/>
          <w:bCs/>
          <w:szCs w:val="28"/>
          <w:vertAlign w:val="superscript"/>
          <w:lang w:eastAsia="en-US"/>
        </w:rPr>
        <w:t>1</w:t>
      </w:r>
      <w:r w:rsidR="009B2B20" w:rsidRPr="009B2B20">
        <w:rPr>
          <w:rFonts w:eastAsia="Calibri"/>
          <w:b/>
          <w:bCs/>
          <w:szCs w:val="28"/>
          <w:lang w:eastAsia="en-US"/>
        </w:rPr>
        <w:t>:</w:t>
      </w:r>
    </w:p>
    <w:p w14:paraId="19571237" w14:textId="5FE858F4" w:rsidR="009B2B20" w:rsidRDefault="009B2B20" w:rsidP="009B2B20">
      <w:pPr>
        <w:pStyle w:val="a4"/>
        <w:tabs>
          <w:tab w:val="left" w:pos="1065"/>
        </w:tabs>
        <w:ind w:left="0"/>
        <w:jc w:val="both"/>
        <w:rPr>
          <w:rFonts w:eastAsia="Calibri"/>
          <w:szCs w:val="28"/>
          <w:lang w:eastAsia="en-US"/>
        </w:rPr>
      </w:pPr>
      <w:r w:rsidRPr="008C6ABB">
        <w:rPr>
          <w:rFonts w:eastAsia="Calibri"/>
          <w:szCs w:val="28"/>
          <w:lang w:eastAsia="en-US"/>
        </w:rPr>
        <w:t>4</w:t>
      </w:r>
      <w:r w:rsidRPr="008C6ABB">
        <w:rPr>
          <w:rFonts w:eastAsia="Calibri"/>
          <w:szCs w:val="28"/>
          <w:vertAlign w:val="superscript"/>
          <w:lang w:eastAsia="en-US"/>
        </w:rPr>
        <w:t>1</w:t>
      </w:r>
      <w:r w:rsidRPr="008C6ABB">
        <w:rPr>
          <w:rFonts w:eastAsia="Calibri"/>
          <w:szCs w:val="28"/>
          <w:lang w:eastAsia="en-US"/>
        </w:rPr>
        <w:t>) приобретение им статуса иностранного агента;</w:t>
      </w:r>
    </w:p>
    <w:p w14:paraId="0A252FFE" w14:textId="77777777" w:rsidR="00130B2F" w:rsidRDefault="00130B2F" w:rsidP="009B2B20">
      <w:pPr>
        <w:pStyle w:val="a4"/>
        <w:tabs>
          <w:tab w:val="left" w:pos="1065"/>
        </w:tabs>
        <w:ind w:left="0"/>
        <w:jc w:val="both"/>
        <w:rPr>
          <w:rFonts w:eastAsia="Calibri"/>
          <w:szCs w:val="28"/>
          <w:lang w:eastAsia="en-US"/>
        </w:rPr>
      </w:pPr>
    </w:p>
    <w:p w14:paraId="6C44BC5F" w14:textId="33C16D4F" w:rsidR="00130B2F" w:rsidRDefault="00130B2F" w:rsidP="00130B2F">
      <w:pPr>
        <w:pStyle w:val="a4"/>
        <w:numPr>
          <w:ilvl w:val="0"/>
          <w:numId w:val="1"/>
        </w:numPr>
        <w:tabs>
          <w:tab w:val="left" w:pos="1065"/>
        </w:tabs>
        <w:ind w:left="0" w:firstLine="568"/>
        <w:jc w:val="both"/>
        <w:rPr>
          <w:rFonts w:eastAsia="Calibri"/>
          <w:szCs w:val="28"/>
          <w:lang w:eastAsia="en-US"/>
        </w:rPr>
      </w:pPr>
      <w:r w:rsidRPr="00130B2F">
        <w:rPr>
          <w:rFonts w:eastAsia="Calibri"/>
          <w:szCs w:val="28"/>
          <w:lang w:eastAsia="en-US"/>
        </w:rPr>
        <w:t>Назначить проведение публичных слушаний по обсуждению проекта, о внесении изменений и дополнений в Устав муниципального образования «</w:t>
      </w:r>
      <w:proofErr w:type="spellStart"/>
      <w:r w:rsidRPr="00130B2F">
        <w:rPr>
          <w:rFonts w:eastAsia="Calibri"/>
          <w:szCs w:val="28"/>
          <w:lang w:eastAsia="en-US"/>
        </w:rPr>
        <w:t>Маркинское</w:t>
      </w:r>
      <w:proofErr w:type="spellEnd"/>
      <w:r w:rsidRPr="00130B2F">
        <w:rPr>
          <w:rFonts w:eastAsia="Calibri"/>
          <w:szCs w:val="28"/>
          <w:lang w:eastAsia="en-US"/>
        </w:rPr>
        <w:t xml:space="preserve"> сельское поселение» на 1</w:t>
      </w:r>
      <w:r>
        <w:rPr>
          <w:rFonts w:eastAsia="Calibri"/>
          <w:szCs w:val="28"/>
          <w:lang w:eastAsia="en-US"/>
        </w:rPr>
        <w:t>7</w:t>
      </w:r>
      <w:r w:rsidRPr="00130B2F">
        <w:rPr>
          <w:rFonts w:eastAsia="Calibri"/>
          <w:szCs w:val="28"/>
          <w:lang w:eastAsia="en-US"/>
        </w:rPr>
        <w:t xml:space="preserve">.00 часов </w:t>
      </w:r>
      <w:r>
        <w:rPr>
          <w:rFonts w:eastAsia="Calibri"/>
          <w:szCs w:val="28"/>
          <w:lang w:eastAsia="en-US"/>
        </w:rPr>
        <w:t>1</w:t>
      </w:r>
      <w:r w:rsidR="004C4229">
        <w:rPr>
          <w:rFonts w:eastAsia="Calibri"/>
          <w:szCs w:val="28"/>
          <w:lang w:eastAsia="en-US"/>
        </w:rPr>
        <w:t>2</w:t>
      </w:r>
      <w:r w:rsidRPr="00130B2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сентября</w:t>
      </w:r>
      <w:r w:rsidRPr="00130B2F">
        <w:rPr>
          <w:rFonts w:eastAsia="Calibri"/>
          <w:szCs w:val="28"/>
          <w:lang w:eastAsia="en-US"/>
        </w:rPr>
        <w:t xml:space="preserve"> 202</w:t>
      </w:r>
      <w:r w:rsidR="004C4229">
        <w:rPr>
          <w:rFonts w:eastAsia="Calibri"/>
          <w:szCs w:val="28"/>
          <w:lang w:eastAsia="en-US"/>
        </w:rPr>
        <w:t>4</w:t>
      </w:r>
      <w:r w:rsidRPr="00130B2F">
        <w:rPr>
          <w:rFonts w:eastAsia="Calibri"/>
          <w:szCs w:val="28"/>
          <w:lang w:eastAsia="en-US"/>
        </w:rPr>
        <w:t xml:space="preserve"> г. по адресу: Ростовская область Цимлянский район ст. </w:t>
      </w:r>
      <w:proofErr w:type="spellStart"/>
      <w:r w:rsidRPr="00130B2F">
        <w:rPr>
          <w:rFonts w:eastAsia="Calibri"/>
          <w:szCs w:val="28"/>
          <w:lang w:eastAsia="en-US"/>
        </w:rPr>
        <w:t>Маркинская</w:t>
      </w:r>
      <w:proofErr w:type="spellEnd"/>
      <w:r w:rsidRPr="00130B2F">
        <w:rPr>
          <w:rFonts w:eastAsia="Calibri"/>
          <w:szCs w:val="28"/>
          <w:lang w:eastAsia="en-US"/>
        </w:rPr>
        <w:t xml:space="preserve"> ул. Ленина д.3, здание Администрации </w:t>
      </w:r>
      <w:proofErr w:type="spellStart"/>
      <w:r w:rsidRPr="00130B2F">
        <w:rPr>
          <w:rFonts w:eastAsia="Calibri"/>
          <w:szCs w:val="28"/>
          <w:lang w:eastAsia="en-US"/>
        </w:rPr>
        <w:t>Маркинского</w:t>
      </w:r>
      <w:proofErr w:type="spellEnd"/>
      <w:r w:rsidRPr="00130B2F">
        <w:rPr>
          <w:rFonts w:eastAsia="Calibri"/>
          <w:szCs w:val="28"/>
          <w:lang w:eastAsia="en-US"/>
        </w:rPr>
        <w:t xml:space="preserve"> сельского поселения.</w:t>
      </w:r>
    </w:p>
    <w:p w14:paraId="23FB81BF" w14:textId="77777777" w:rsidR="00130B2F" w:rsidRDefault="00130B2F" w:rsidP="00130B2F">
      <w:pPr>
        <w:pStyle w:val="a4"/>
        <w:numPr>
          <w:ilvl w:val="0"/>
          <w:numId w:val="1"/>
        </w:numPr>
        <w:tabs>
          <w:tab w:val="left" w:pos="1065"/>
        </w:tabs>
        <w:ind w:left="0" w:firstLine="568"/>
        <w:jc w:val="both"/>
        <w:rPr>
          <w:rFonts w:eastAsia="Calibri"/>
          <w:szCs w:val="28"/>
          <w:lang w:eastAsia="en-US"/>
        </w:rPr>
      </w:pPr>
      <w:r w:rsidRPr="00130B2F">
        <w:rPr>
          <w:rFonts w:eastAsia="Calibri"/>
          <w:szCs w:val="28"/>
          <w:lang w:eastAsia="en-US"/>
        </w:rPr>
        <w:t>Установить порядок учета предложений по проекту о внесении изменений и дополнений в Устав муниципального образования «</w:t>
      </w:r>
      <w:proofErr w:type="spellStart"/>
      <w:r w:rsidRPr="00130B2F">
        <w:rPr>
          <w:rFonts w:eastAsia="Calibri"/>
          <w:szCs w:val="28"/>
          <w:lang w:eastAsia="en-US"/>
        </w:rPr>
        <w:t>Маркинское</w:t>
      </w:r>
      <w:proofErr w:type="spellEnd"/>
      <w:r w:rsidRPr="00130B2F">
        <w:rPr>
          <w:rFonts w:eastAsia="Calibri"/>
          <w:szCs w:val="28"/>
          <w:lang w:eastAsia="en-US"/>
        </w:rPr>
        <w:t xml:space="preserve"> сельское поселение» и участия граждан в его обсуждении, согласно приложению 1 к настоящему Решению.</w:t>
      </w:r>
    </w:p>
    <w:p w14:paraId="02AD5255" w14:textId="15E18065" w:rsidR="00130B2F" w:rsidRDefault="00130B2F" w:rsidP="00130B2F">
      <w:pPr>
        <w:pStyle w:val="a4"/>
        <w:numPr>
          <w:ilvl w:val="0"/>
          <w:numId w:val="1"/>
        </w:numPr>
        <w:tabs>
          <w:tab w:val="left" w:pos="1065"/>
        </w:tabs>
        <w:ind w:left="0" w:firstLine="568"/>
        <w:jc w:val="both"/>
        <w:rPr>
          <w:rFonts w:eastAsia="Calibri"/>
          <w:szCs w:val="28"/>
          <w:lang w:eastAsia="en-US"/>
        </w:rPr>
      </w:pPr>
      <w:r w:rsidRPr="00130B2F">
        <w:rPr>
          <w:rFonts w:eastAsia="Calibri"/>
          <w:szCs w:val="28"/>
          <w:lang w:eastAsia="en-US"/>
        </w:rPr>
        <w:t>Установить порядок участия граждан в обсуждении проекта о внесении изменений и дополнений в Устав муниципального образования «</w:t>
      </w:r>
      <w:proofErr w:type="spellStart"/>
      <w:r w:rsidRPr="00130B2F">
        <w:rPr>
          <w:rFonts w:eastAsia="Calibri"/>
          <w:szCs w:val="28"/>
          <w:lang w:eastAsia="en-US"/>
        </w:rPr>
        <w:t>Маркинское</w:t>
      </w:r>
      <w:proofErr w:type="spellEnd"/>
      <w:r w:rsidRPr="00130B2F">
        <w:rPr>
          <w:rFonts w:eastAsia="Calibri"/>
          <w:szCs w:val="28"/>
          <w:lang w:eastAsia="en-US"/>
        </w:rPr>
        <w:t xml:space="preserve"> сельское поселение», согласно приложению 2 к настоящему Решению.</w:t>
      </w:r>
    </w:p>
    <w:p w14:paraId="03685ECB" w14:textId="728948B8" w:rsidR="00130B2F" w:rsidRDefault="00130B2F" w:rsidP="00130B2F">
      <w:pPr>
        <w:pStyle w:val="a4"/>
        <w:numPr>
          <w:ilvl w:val="0"/>
          <w:numId w:val="1"/>
        </w:numPr>
        <w:tabs>
          <w:tab w:val="left" w:pos="1065"/>
        </w:tabs>
        <w:ind w:left="0" w:firstLine="568"/>
        <w:jc w:val="both"/>
        <w:rPr>
          <w:rFonts w:eastAsia="Calibri"/>
          <w:szCs w:val="28"/>
          <w:lang w:eastAsia="en-US"/>
        </w:rPr>
      </w:pPr>
      <w:r w:rsidRPr="00130B2F">
        <w:rPr>
          <w:rFonts w:eastAsia="Calibri"/>
          <w:szCs w:val="28"/>
          <w:lang w:eastAsia="en-US"/>
        </w:rPr>
        <w:t>Настоящее решение вступает в силу с момента его официального опубликования.</w:t>
      </w:r>
    </w:p>
    <w:p w14:paraId="71183D20" w14:textId="77777777" w:rsidR="00B534A9" w:rsidRDefault="00B534A9" w:rsidP="00B534A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49EDDBA7" w14:textId="77777777" w:rsidR="008E0D59" w:rsidRPr="00C007B3" w:rsidRDefault="008E0D59" w:rsidP="00B534A9">
      <w:pPr>
        <w:jc w:val="both"/>
        <w:rPr>
          <w:szCs w:val="28"/>
        </w:rPr>
      </w:pPr>
    </w:p>
    <w:p w14:paraId="45106637" w14:textId="77777777" w:rsidR="00084983" w:rsidRDefault="00084983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212E2FF0" w14:textId="77777777" w:rsidR="00995D30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03F1C982" w14:textId="77777777" w:rsidR="00995D30" w:rsidRPr="00084983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bookmarkEnd w:id="0"/>
    <w:p w14:paraId="6DCC1FFE" w14:textId="77777777" w:rsidR="00257891" w:rsidRDefault="00257891" w:rsidP="00496459">
      <w:pPr>
        <w:pStyle w:val="a3"/>
        <w:jc w:val="both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14:paraId="4AF45413" w14:textId="77777777" w:rsidR="00C8180D" w:rsidRDefault="00257891" w:rsidP="00C007B3">
      <w:pPr>
        <w:pStyle w:val="a3"/>
        <w:jc w:val="both"/>
        <w:rPr>
          <w:lang w:bidi="ru-RU"/>
        </w:rPr>
      </w:pPr>
      <w:r>
        <w:rPr>
          <w:lang w:bidi="ru-RU"/>
        </w:rPr>
        <w:t xml:space="preserve">глава </w:t>
      </w:r>
      <w:proofErr w:type="spellStart"/>
      <w:r>
        <w:rPr>
          <w:lang w:bidi="ru-RU"/>
        </w:rPr>
        <w:t>Маркинского</w:t>
      </w:r>
      <w:proofErr w:type="spellEnd"/>
      <w:r>
        <w:rPr>
          <w:lang w:bidi="ru-RU"/>
        </w:rPr>
        <w:t xml:space="preserve"> сельского поселения                                Г.В. </w:t>
      </w:r>
      <w:proofErr w:type="spellStart"/>
      <w:r>
        <w:rPr>
          <w:lang w:bidi="ru-RU"/>
        </w:rPr>
        <w:t>Сосо</w:t>
      </w:r>
      <w:r w:rsidR="00C007B3">
        <w:rPr>
          <w:lang w:bidi="ru-RU"/>
        </w:rPr>
        <w:t>ва</w:t>
      </w:r>
      <w:proofErr w:type="spellEnd"/>
    </w:p>
    <w:p w14:paraId="1A4A4009" w14:textId="77777777" w:rsidR="00995D30" w:rsidRDefault="00995D30" w:rsidP="00C007B3">
      <w:pPr>
        <w:pStyle w:val="a3"/>
        <w:jc w:val="both"/>
        <w:rPr>
          <w:lang w:bidi="ru-RU"/>
        </w:rPr>
      </w:pPr>
    </w:p>
    <w:p w14:paraId="2D8758A9" w14:textId="77777777" w:rsidR="00995D30" w:rsidRDefault="00995D30" w:rsidP="00C007B3">
      <w:pPr>
        <w:pStyle w:val="a3"/>
        <w:jc w:val="both"/>
        <w:rPr>
          <w:lang w:bidi="ru-RU"/>
        </w:rPr>
      </w:pPr>
    </w:p>
    <w:p w14:paraId="3C61187F" w14:textId="77777777" w:rsidR="00995D30" w:rsidRPr="00C007B3" w:rsidRDefault="00995D30" w:rsidP="00C007B3">
      <w:pPr>
        <w:pStyle w:val="a3"/>
        <w:jc w:val="both"/>
        <w:rPr>
          <w:lang w:bidi="ru-RU"/>
        </w:rPr>
      </w:pPr>
    </w:p>
    <w:p w14:paraId="73F59674" w14:textId="77777777" w:rsidR="00A01E62" w:rsidRDefault="00A01E62" w:rsidP="00496459">
      <w:pPr>
        <w:jc w:val="right"/>
        <w:rPr>
          <w:sz w:val="24"/>
          <w:szCs w:val="24"/>
        </w:rPr>
      </w:pPr>
    </w:p>
    <w:p w14:paraId="2F99C392" w14:textId="77777777" w:rsidR="00A01E62" w:rsidRDefault="00A01E62" w:rsidP="00496459">
      <w:pPr>
        <w:jc w:val="right"/>
        <w:rPr>
          <w:sz w:val="24"/>
          <w:szCs w:val="24"/>
        </w:rPr>
      </w:pPr>
    </w:p>
    <w:p w14:paraId="38F09361" w14:textId="77777777" w:rsidR="00A01E62" w:rsidRDefault="00A01E62" w:rsidP="00496459">
      <w:pPr>
        <w:jc w:val="right"/>
        <w:rPr>
          <w:sz w:val="24"/>
          <w:szCs w:val="24"/>
        </w:rPr>
      </w:pPr>
    </w:p>
    <w:p w14:paraId="0052B3D4" w14:textId="77777777" w:rsidR="00A01E62" w:rsidRDefault="00A01E62" w:rsidP="00496459">
      <w:pPr>
        <w:jc w:val="right"/>
        <w:rPr>
          <w:sz w:val="24"/>
          <w:szCs w:val="24"/>
        </w:rPr>
      </w:pPr>
    </w:p>
    <w:p w14:paraId="7FC97958" w14:textId="77777777" w:rsidR="00A01E62" w:rsidRDefault="00A01E62" w:rsidP="007525C1">
      <w:pPr>
        <w:rPr>
          <w:sz w:val="24"/>
          <w:szCs w:val="24"/>
        </w:rPr>
      </w:pPr>
    </w:p>
    <w:p w14:paraId="6F41210D" w14:textId="77777777" w:rsidR="00A01E62" w:rsidRDefault="00A01E62" w:rsidP="00496459">
      <w:pPr>
        <w:jc w:val="right"/>
        <w:rPr>
          <w:sz w:val="24"/>
          <w:szCs w:val="24"/>
        </w:rPr>
      </w:pPr>
    </w:p>
    <w:p w14:paraId="309DD028" w14:textId="77777777" w:rsidR="00E4585C" w:rsidRDefault="00E4585C" w:rsidP="00496459">
      <w:pPr>
        <w:jc w:val="right"/>
        <w:rPr>
          <w:sz w:val="24"/>
          <w:szCs w:val="24"/>
        </w:rPr>
      </w:pPr>
    </w:p>
    <w:p w14:paraId="31475FAE" w14:textId="77777777" w:rsidR="005C0251" w:rsidRDefault="005C0251" w:rsidP="00074AD1">
      <w:pPr>
        <w:jc w:val="right"/>
        <w:rPr>
          <w:sz w:val="24"/>
          <w:szCs w:val="24"/>
        </w:rPr>
      </w:pPr>
    </w:p>
    <w:p w14:paraId="1A2E6530" w14:textId="77777777" w:rsidR="005C0251" w:rsidRDefault="005C0251" w:rsidP="00074AD1">
      <w:pPr>
        <w:jc w:val="right"/>
        <w:rPr>
          <w:sz w:val="24"/>
          <w:szCs w:val="24"/>
        </w:rPr>
      </w:pPr>
    </w:p>
    <w:p w14:paraId="11C050FC" w14:textId="77777777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lastRenderedPageBreak/>
        <w:t xml:space="preserve">Приложение 1 </w:t>
      </w:r>
    </w:p>
    <w:p w14:paraId="19EF8DC5" w14:textId="77777777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t xml:space="preserve">  к решению Собрания депутатов </w:t>
      </w:r>
    </w:p>
    <w:p w14:paraId="161E7737" w14:textId="77777777" w:rsidR="004C4229" w:rsidRPr="004C4229" w:rsidRDefault="004C4229" w:rsidP="004C4229">
      <w:pPr>
        <w:jc w:val="right"/>
        <w:rPr>
          <w:sz w:val="24"/>
          <w:szCs w:val="24"/>
        </w:rPr>
      </w:pPr>
      <w:proofErr w:type="spellStart"/>
      <w:r w:rsidRPr="004C4229">
        <w:rPr>
          <w:sz w:val="24"/>
          <w:szCs w:val="24"/>
        </w:rPr>
        <w:t>Маркинского</w:t>
      </w:r>
      <w:proofErr w:type="spellEnd"/>
      <w:r w:rsidRPr="004C4229">
        <w:rPr>
          <w:sz w:val="24"/>
          <w:szCs w:val="24"/>
        </w:rPr>
        <w:t xml:space="preserve"> сельского поседения </w:t>
      </w:r>
    </w:p>
    <w:p w14:paraId="29D038BF" w14:textId="5D42BD05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t xml:space="preserve">№ </w:t>
      </w:r>
      <w:r>
        <w:rPr>
          <w:sz w:val="24"/>
          <w:szCs w:val="24"/>
        </w:rPr>
        <w:t>86</w:t>
      </w:r>
      <w:r w:rsidRPr="004C4229">
        <w:rPr>
          <w:sz w:val="24"/>
          <w:szCs w:val="24"/>
        </w:rPr>
        <w:t xml:space="preserve">   от </w:t>
      </w:r>
      <w:r>
        <w:rPr>
          <w:sz w:val="24"/>
          <w:szCs w:val="24"/>
        </w:rPr>
        <w:t>30.08.2024</w:t>
      </w:r>
      <w:r w:rsidRPr="004C4229">
        <w:rPr>
          <w:sz w:val="24"/>
          <w:szCs w:val="24"/>
        </w:rPr>
        <w:t xml:space="preserve"> г</w:t>
      </w:r>
    </w:p>
    <w:p w14:paraId="341DC0F8" w14:textId="77777777" w:rsidR="004C4229" w:rsidRPr="004C4229" w:rsidRDefault="004C4229" w:rsidP="004C4229">
      <w:pPr>
        <w:jc w:val="both"/>
        <w:rPr>
          <w:sz w:val="20"/>
        </w:rPr>
      </w:pPr>
    </w:p>
    <w:p w14:paraId="7480ABCE" w14:textId="77777777" w:rsidR="004C4229" w:rsidRPr="004C4229" w:rsidRDefault="004C4229" w:rsidP="004C4229">
      <w:pPr>
        <w:jc w:val="both"/>
        <w:rPr>
          <w:sz w:val="20"/>
        </w:rPr>
      </w:pPr>
    </w:p>
    <w:p w14:paraId="074BE325" w14:textId="77777777" w:rsidR="004C4229" w:rsidRPr="004C4229" w:rsidRDefault="004C4229" w:rsidP="004C4229">
      <w:pPr>
        <w:jc w:val="both"/>
        <w:rPr>
          <w:sz w:val="20"/>
        </w:rPr>
      </w:pPr>
    </w:p>
    <w:p w14:paraId="0555A5BD" w14:textId="77777777" w:rsidR="004C4229" w:rsidRPr="004C4229" w:rsidRDefault="004C4229" w:rsidP="004C4229">
      <w:pPr>
        <w:jc w:val="center"/>
        <w:rPr>
          <w:b/>
          <w:szCs w:val="28"/>
        </w:rPr>
      </w:pPr>
      <w:r w:rsidRPr="004C4229">
        <w:rPr>
          <w:b/>
          <w:szCs w:val="28"/>
        </w:rPr>
        <w:t>Порядок учета предложений</w:t>
      </w:r>
    </w:p>
    <w:p w14:paraId="41C3E5FA" w14:textId="77777777" w:rsidR="004C4229" w:rsidRPr="004C4229" w:rsidRDefault="004C4229" w:rsidP="004C4229">
      <w:pPr>
        <w:jc w:val="center"/>
        <w:rPr>
          <w:b/>
          <w:szCs w:val="28"/>
        </w:rPr>
      </w:pPr>
      <w:r w:rsidRPr="004C4229">
        <w:rPr>
          <w:b/>
          <w:szCs w:val="28"/>
        </w:rPr>
        <w:t>по проекту "О внесении изменений в Устав</w:t>
      </w:r>
    </w:p>
    <w:p w14:paraId="135A8901" w14:textId="77777777" w:rsidR="004C4229" w:rsidRPr="004C4229" w:rsidRDefault="004C4229" w:rsidP="004C4229">
      <w:pPr>
        <w:jc w:val="center"/>
        <w:rPr>
          <w:b/>
          <w:szCs w:val="28"/>
        </w:rPr>
      </w:pPr>
      <w:r w:rsidRPr="004C4229">
        <w:rPr>
          <w:b/>
          <w:szCs w:val="28"/>
        </w:rPr>
        <w:t>муниципального образования "</w:t>
      </w:r>
      <w:proofErr w:type="spellStart"/>
      <w:r w:rsidRPr="004C4229">
        <w:rPr>
          <w:b/>
          <w:szCs w:val="28"/>
        </w:rPr>
        <w:t>Маркинское</w:t>
      </w:r>
      <w:proofErr w:type="spellEnd"/>
      <w:r w:rsidRPr="004C4229">
        <w:rPr>
          <w:b/>
          <w:szCs w:val="28"/>
        </w:rPr>
        <w:t xml:space="preserve"> сельское поселение".</w:t>
      </w:r>
    </w:p>
    <w:p w14:paraId="1346B565" w14:textId="77777777" w:rsidR="004C4229" w:rsidRPr="004C4229" w:rsidRDefault="004C4229" w:rsidP="004C4229">
      <w:pPr>
        <w:jc w:val="both"/>
        <w:rPr>
          <w:b/>
          <w:szCs w:val="28"/>
        </w:rPr>
      </w:pPr>
    </w:p>
    <w:p w14:paraId="1AA9A8DA" w14:textId="350DFFA4" w:rsidR="004C4229" w:rsidRPr="004C4229" w:rsidRDefault="004C4229" w:rsidP="004C4229">
      <w:pPr>
        <w:ind w:firstLine="709"/>
        <w:jc w:val="both"/>
        <w:rPr>
          <w:szCs w:val="28"/>
        </w:rPr>
      </w:pPr>
      <w:r w:rsidRPr="004C4229">
        <w:rPr>
          <w:szCs w:val="28"/>
        </w:rPr>
        <w:t>1.</w:t>
      </w:r>
      <w:r w:rsidRPr="004C4229">
        <w:rPr>
          <w:szCs w:val="28"/>
        </w:rPr>
        <w:tab/>
        <w:t xml:space="preserve">Предложения по проекту решения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от </w:t>
      </w:r>
      <w:r>
        <w:rPr>
          <w:szCs w:val="28"/>
        </w:rPr>
        <w:t>30.08.2024</w:t>
      </w:r>
      <w:r w:rsidRPr="004C4229">
        <w:rPr>
          <w:szCs w:val="28"/>
        </w:rPr>
        <w:t xml:space="preserve"> года №</w:t>
      </w:r>
      <w:r>
        <w:rPr>
          <w:szCs w:val="28"/>
        </w:rPr>
        <w:t>86</w:t>
      </w:r>
      <w:r w:rsidRPr="004C4229">
        <w:rPr>
          <w:szCs w:val="28"/>
        </w:rPr>
        <w:t xml:space="preserve"> </w:t>
      </w:r>
      <w:r>
        <w:rPr>
          <w:szCs w:val="28"/>
        </w:rPr>
        <w:t>П</w:t>
      </w:r>
      <w:r w:rsidRPr="004C4229">
        <w:rPr>
          <w:szCs w:val="28"/>
        </w:rPr>
        <w:t>риняти</w:t>
      </w:r>
      <w:r>
        <w:rPr>
          <w:szCs w:val="28"/>
        </w:rPr>
        <w:t>е</w:t>
      </w:r>
      <w:r w:rsidRPr="004C4229">
        <w:rPr>
          <w:szCs w:val="28"/>
        </w:rPr>
        <w:t xml:space="preserve"> проекта «О внесении изменений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 направляются в письменном или электронном виде главе 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сельского поселения (почтовый адрес: ул. Ленина, д. 3, ст. </w:t>
      </w:r>
      <w:proofErr w:type="spellStart"/>
      <w:r w:rsidRPr="004C4229">
        <w:rPr>
          <w:szCs w:val="28"/>
        </w:rPr>
        <w:t>Маркинская</w:t>
      </w:r>
      <w:proofErr w:type="spellEnd"/>
      <w:r w:rsidRPr="004C4229">
        <w:rPr>
          <w:szCs w:val="28"/>
        </w:rPr>
        <w:t xml:space="preserve">, Цимлянский район, Ростовская область, 347310, факс (886391) 42-2-39, электронная почта </w:t>
      </w:r>
      <w:r w:rsidRPr="004C4229">
        <w:rPr>
          <w:color w:val="0070C0"/>
          <w:szCs w:val="28"/>
        </w:rPr>
        <w:t>(sp41429@donpac.ru)</w:t>
      </w:r>
      <w:r w:rsidRPr="004C4229">
        <w:rPr>
          <w:szCs w:val="28"/>
        </w:rPr>
        <w:t xml:space="preserve"> в течение 30 дней со дня опубликования проекта.</w:t>
      </w:r>
    </w:p>
    <w:p w14:paraId="79BF7FC5" w14:textId="6DC31735" w:rsidR="004C4229" w:rsidRPr="004C4229" w:rsidRDefault="004C4229" w:rsidP="004C4229">
      <w:pPr>
        <w:ind w:firstLine="709"/>
        <w:jc w:val="both"/>
        <w:rPr>
          <w:szCs w:val="28"/>
        </w:rPr>
      </w:pPr>
      <w:r w:rsidRPr="004C4229">
        <w:rPr>
          <w:szCs w:val="28"/>
        </w:rPr>
        <w:t>2.</w:t>
      </w:r>
      <w:r w:rsidRPr="004C4229">
        <w:rPr>
          <w:szCs w:val="28"/>
        </w:rPr>
        <w:tab/>
        <w:t>Поступившие от населения замечания и предложения по проекту "О внесении изменений и дополнений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 рассматриваются на заседании соответствующей постоянной комиссии Собрания депутатов 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сельского поселения. На их основе депутатами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могут быть внесены поправки к проекту решения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от </w:t>
      </w:r>
      <w:r>
        <w:rPr>
          <w:szCs w:val="28"/>
        </w:rPr>
        <w:t>30.08.2024</w:t>
      </w:r>
      <w:r w:rsidRPr="004C4229">
        <w:rPr>
          <w:szCs w:val="28"/>
        </w:rPr>
        <w:t xml:space="preserve"> г. №</w:t>
      </w:r>
      <w:r>
        <w:rPr>
          <w:szCs w:val="28"/>
        </w:rPr>
        <w:t>86</w:t>
      </w:r>
      <w:r w:rsidRPr="004C4229">
        <w:rPr>
          <w:szCs w:val="28"/>
        </w:rPr>
        <w:t xml:space="preserve"> </w:t>
      </w:r>
      <w:r>
        <w:rPr>
          <w:szCs w:val="28"/>
        </w:rPr>
        <w:t>Принятие</w:t>
      </w:r>
      <w:r w:rsidRPr="004C4229">
        <w:rPr>
          <w:szCs w:val="28"/>
        </w:rPr>
        <w:t xml:space="preserve"> проекта «О внесении изменений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поселение". </w:t>
      </w:r>
    </w:p>
    <w:p w14:paraId="42959AD5" w14:textId="77777777" w:rsidR="004C4229" w:rsidRPr="004C4229" w:rsidRDefault="004C4229" w:rsidP="004C4229">
      <w:pPr>
        <w:ind w:firstLine="709"/>
        <w:jc w:val="both"/>
        <w:rPr>
          <w:szCs w:val="28"/>
        </w:rPr>
      </w:pPr>
      <w:r w:rsidRPr="004C4229">
        <w:rPr>
          <w:szCs w:val="28"/>
        </w:rPr>
        <w:t>3.</w:t>
      </w:r>
      <w:r w:rsidRPr="004C4229">
        <w:rPr>
          <w:szCs w:val="28"/>
        </w:rPr>
        <w:tab/>
        <w:t>Граждане участвуют в обсуждении проекта "О внесении изменений и дополнений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 посредством:</w:t>
      </w:r>
    </w:p>
    <w:p w14:paraId="0061B75F" w14:textId="77777777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 xml:space="preserve">                участия в публичных слушаниях по проекту «О внесении изменений и дополнений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поселение";</w:t>
      </w:r>
    </w:p>
    <w:p w14:paraId="3FC470C2" w14:textId="77777777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 xml:space="preserve">                участия в заседаниях Собрания депутатов 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сельского поселения и соответствующей постоянной комиссии Собрания депутатов 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сельского поселения, на которых рассматривается проект «О внесении изменений и дополнений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поселение".</w:t>
      </w:r>
    </w:p>
    <w:p w14:paraId="6E26939F" w14:textId="77777777" w:rsidR="004C4229" w:rsidRPr="004C4229" w:rsidRDefault="004C4229" w:rsidP="004C4229">
      <w:pPr>
        <w:ind w:firstLine="709"/>
        <w:jc w:val="both"/>
        <w:rPr>
          <w:szCs w:val="28"/>
        </w:rPr>
      </w:pPr>
      <w:r w:rsidRPr="004C4229">
        <w:rPr>
          <w:szCs w:val="28"/>
        </w:rPr>
        <w:t>4. Публичные слушания по проекту решения "О внесения изменений и дополнений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 проводятся в порядке, установленном действующим Уставом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 и решением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поселения.</w:t>
      </w:r>
    </w:p>
    <w:p w14:paraId="58FA3E7C" w14:textId="77777777" w:rsidR="004C4229" w:rsidRPr="004C4229" w:rsidRDefault="004C4229" w:rsidP="004C4229">
      <w:pPr>
        <w:ind w:firstLine="709"/>
        <w:jc w:val="both"/>
        <w:rPr>
          <w:szCs w:val="28"/>
        </w:rPr>
      </w:pPr>
      <w:r w:rsidRPr="004C4229">
        <w:rPr>
          <w:szCs w:val="28"/>
        </w:rPr>
        <w:lastRenderedPageBreak/>
        <w:t xml:space="preserve">5. Допуск граждан на заседания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поселения.</w:t>
      </w:r>
    </w:p>
    <w:p w14:paraId="133C017A" w14:textId="77777777" w:rsidR="004C4229" w:rsidRPr="004C4229" w:rsidRDefault="004C4229" w:rsidP="004C4229">
      <w:pPr>
        <w:jc w:val="both"/>
        <w:rPr>
          <w:szCs w:val="28"/>
        </w:rPr>
      </w:pPr>
    </w:p>
    <w:p w14:paraId="0011646A" w14:textId="77777777" w:rsidR="004C4229" w:rsidRPr="004C4229" w:rsidRDefault="004C4229" w:rsidP="004C4229">
      <w:pPr>
        <w:jc w:val="both"/>
        <w:rPr>
          <w:szCs w:val="28"/>
        </w:rPr>
      </w:pPr>
    </w:p>
    <w:p w14:paraId="3645E7BD" w14:textId="77777777" w:rsidR="004C4229" w:rsidRPr="004C4229" w:rsidRDefault="004C4229" w:rsidP="004C4229">
      <w:pPr>
        <w:jc w:val="both"/>
        <w:rPr>
          <w:szCs w:val="28"/>
        </w:rPr>
      </w:pPr>
    </w:p>
    <w:p w14:paraId="32D7FE1A" w14:textId="77777777" w:rsidR="004C4229" w:rsidRPr="004C4229" w:rsidRDefault="004C4229" w:rsidP="004C4229">
      <w:pPr>
        <w:jc w:val="both"/>
        <w:rPr>
          <w:szCs w:val="28"/>
        </w:rPr>
      </w:pPr>
    </w:p>
    <w:p w14:paraId="233BF4A7" w14:textId="77777777" w:rsidR="004C4229" w:rsidRPr="004C4229" w:rsidRDefault="004C4229" w:rsidP="004C4229">
      <w:pPr>
        <w:jc w:val="both"/>
        <w:rPr>
          <w:szCs w:val="28"/>
        </w:rPr>
      </w:pPr>
    </w:p>
    <w:p w14:paraId="4E256FE7" w14:textId="77777777" w:rsidR="004C4229" w:rsidRPr="004C4229" w:rsidRDefault="004C4229" w:rsidP="004C4229">
      <w:pPr>
        <w:jc w:val="both"/>
        <w:rPr>
          <w:szCs w:val="28"/>
        </w:rPr>
      </w:pPr>
    </w:p>
    <w:p w14:paraId="0D42C477" w14:textId="77777777" w:rsidR="004C4229" w:rsidRPr="004C4229" w:rsidRDefault="004C4229" w:rsidP="004C4229">
      <w:pPr>
        <w:jc w:val="both"/>
        <w:rPr>
          <w:szCs w:val="28"/>
        </w:rPr>
      </w:pPr>
    </w:p>
    <w:p w14:paraId="5577D103" w14:textId="77777777" w:rsidR="004C4229" w:rsidRPr="004C4229" w:rsidRDefault="004C4229" w:rsidP="004C4229">
      <w:pPr>
        <w:jc w:val="both"/>
        <w:rPr>
          <w:szCs w:val="28"/>
        </w:rPr>
      </w:pPr>
    </w:p>
    <w:p w14:paraId="709A3A60" w14:textId="77777777" w:rsidR="004C4229" w:rsidRPr="004C4229" w:rsidRDefault="004C4229" w:rsidP="004C4229">
      <w:pPr>
        <w:jc w:val="both"/>
        <w:rPr>
          <w:szCs w:val="28"/>
        </w:rPr>
      </w:pPr>
    </w:p>
    <w:p w14:paraId="67BE705B" w14:textId="77777777" w:rsidR="004C4229" w:rsidRPr="004C4229" w:rsidRDefault="004C4229" w:rsidP="004C4229">
      <w:pPr>
        <w:jc w:val="both"/>
        <w:rPr>
          <w:szCs w:val="28"/>
        </w:rPr>
      </w:pPr>
    </w:p>
    <w:p w14:paraId="0FE93A17" w14:textId="77777777" w:rsidR="004C4229" w:rsidRPr="004C4229" w:rsidRDefault="004C4229" w:rsidP="004C4229">
      <w:pPr>
        <w:jc w:val="both"/>
        <w:rPr>
          <w:szCs w:val="28"/>
        </w:rPr>
      </w:pPr>
    </w:p>
    <w:p w14:paraId="01662E78" w14:textId="77777777" w:rsidR="004C4229" w:rsidRPr="004C4229" w:rsidRDefault="004C4229" w:rsidP="004C4229">
      <w:pPr>
        <w:jc w:val="both"/>
        <w:rPr>
          <w:szCs w:val="28"/>
        </w:rPr>
      </w:pPr>
    </w:p>
    <w:p w14:paraId="48116837" w14:textId="77777777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 xml:space="preserve"> Председатель Собрания депутатов-</w:t>
      </w:r>
    </w:p>
    <w:p w14:paraId="5ED7EFC7" w14:textId="77777777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 xml:space="preserve">глава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                                         Г.В. </w:t>
      </w:r>
      <w:proofErr w:type="spellStart"/>
      <w:r w:rsidRPr="004C4229">
        <w:rPr>
          <w:szCs w:val="28"/>
        </w:rPr>
        <w:t>Сосова</w:t>
      </w:r>
      <w:proofErr w:type="spellEnd"/>
    </w:p>
    <w:p w14:paraId="1D169CE2" w14:textId="77777777" w:rsidR="004C4229" w:rsidRPr="004C4229" w:rsidRDefault="004C4229" w:rsidP="004C4229">
      <w:pPr>
        <w:jc w:val="both"/>
        <w:rPr>
          <w:szCs w:val="28"/>
        </w:rPr>
      </w:pPr>
    </w:p>
    <w:p w14:paraId="078D39AF" w14:textId="77777777" w:rsidR="004C4229" w:rsidRPr="004C4229" w:rsidRDefault="004C4229" w:rsidP="004C4229">
      <w:pPr>
        <w:jc w:val="both"/>
        <w:rPr>
          <w:szCs w:val="28"/>
        </w:rPr>
      </w:pPr>
    </w:p>
    <w:p w14:paraId="4FEAAF29" w14:textId="77777777" w:rsidR="004C4229" w:rsidRPr="004C4229" w:rsidRDefault="004C4229" w:rsidP="004C4229">
      <w:pPr>
        <w:jc w:val="both"/>
        <w:rPr>
          <w:szCs w:val="28"/>
        </w:rPr>
      </w:pPr>
    </w:p>
    <w:p w14:paraId="794EA7C2" w14:textId="77777777" w:rsidR="004C4229" w:rsidRPr="004C4229" w:rsidRDefault="004C4229" w:rsidP="004C4229">
      <w:pPr>
        <w:jc w:val="both"/>
        <w:rPr>
          <w:szCs w:val="28"/>
        </w:rPr>
      </w:pPr>
    </w:p>
    <w:p w14:paraId="5986C4F2" w14:textId="77777777" w:rsidR="004C4229" w:rsidRPr="004C4229" w:rsidRDefault="004C4229" w:rsidP="004C4229">
      <w:pPr>
        <w:jc w:val="both"/>
        <w:rPr>
          <w:szCs w:val="28"/>
        </w:rPr>
      </w:pPr>
    </w:p>
    <w:p w14:paraId="223E6157" w14:textId="77777777" w:rsidR="004C4229" w:rsidRPr="004C4229" w:rsidRDefault="004C4229" w:rsidP="004C4229">
      <w:pPr>
        <w:jc w:val="both"/>
        <w:rPr>
          <w:szCs w:val="28"/>
        </w:rPr>
      </w:pPr>
    </w:p>
    <w:p w14:paraId="4E290FE3" w14:textId="77777777" w:rsidR="004C4229" w:rsidRPr="004C4229" w:rsidRDefault="004C4229" w:rsidP="004C4229">
      <w:pPr>
        <w:jc w:val="both"/>
        <w:rPr>
          <w:szCs w:val="28"/>
        </w:rPr>
      </w:pPr>
    </w:p>
    <w:p w14:paraId="185343AB" w14:textId="77777777" w:rsidR="004C4229" w:rsidRPr="004C4229" w:rsidRDefault="004C4229" w:rsidP="004C4229">
      <w:pPr>
        <w:jc w:val="both"/>
        <w:rPr>
          <w:szCs w:val="28"/>
        </w:rPr>
      </w:pPr>
    </w:p>
    <w:p w14:paraId="4D57C68B" w14:textId="77777777" w:rsidR="004C4229" w:rsidRPr="004C4229" w:rsidRDefault="004C4229" w:rsidP="004C4229">
      <w:pPr>
        <w:jc w:val="both"/>
        <w:rPr>
          <w:szCs w:val="28"/>
        </w:rPr>
      </w:pPr>
    </w:p>
    <w:p w14:paraId="3B68B104" w14:textId="77777777" w:rsidR="004C4229" w:rsidRPr="004C4229" w:rsidRDefault="004C4229" w:rsidP="004C4229">
      <w:pPr>
        <w:jc w:val="both"/>
        <w:rPr>
          <w:szCs w:val="28"/>
        </w:rPr>
      </w:pPr>
    </w:p>
    <w:p w14:paraId="3A5BBD39" w14:textId="77777777" w:rsidR="004C4229" w:rsidRPr="004C4229" w:rsidRDefault="004C4229" w:rsidP="004C4229">
      <w:pPr>
        <w:jc w:val="both"/>
        <w:rPr>
          <w:szCs w:val="28"/>
        </w:rPr>
      </w:pPr>
    </w:p>
    <w:p w14:paraId="6C76F438" w14:textId="77777777" w:rsidR="004C4229" w:rsidRPr="004C4229" w:rsidRDefault="004C4229" w:rsidP="004C4229">
      <w:pPr>
        <w:jc w:val="both"/>
        <w:rPr>
          <w:szCs w:val="28"/>
        </w:rPr>
      </w:pPr>
    </w:p>
    <w:p w14:paraId="2A83F13F" w14:textId="77777777" w:rsidR="004C4229" w:rsidRPr="004C4229" w:rsidRDefault="004C4229" w:rsidP="004C4229">
      <w:pPr>
        <w:jc w:val="both"/>
        <w:rPr>
          <w:szCs w:val="28"/>
        </w:rPr>
      </w:pPr>
    </w:p>
    <w:p w14:paraId="22CABCC1" w14:textId="77777777" w:rsidR="004C4229" w:rsidRPr="004C4229" w:rsidRDefault="004C4229" w:rsidP="004C4229">
      <w:pPr>
        <w:jc w:val="both"/>
        <w:rPr>
          <w:szCs w:val="28"/>
        </w:rPr>
      </w:pPr>
    </w:p>
    <w:p w14:paraId="56B7FACC" w14:textId="77777777" w:rsidR="004C4229" w:rsidRPr="004C4229" w:rsidRDefault="004C4229" w:rsidP="004C4229">
      <w:pPr>
        <w:jc w:val="both"/>
        <w:rPr>
          <w:szCs w:val="28"/>
        </w:rPr>
      </w:pPr>
    </w:p>
    <w:p w14:paraId="6B1D5746" w14:textId="77777777" w:rsidR="004C4229" w:rsidRPr="004C4229" w:rsidRDefault="004C4229" w:rsidP="004C4229">
      <w:pPr>
        <w:jc w:val="both"/>
        <w:rPr>
          <w:szCs w:val="28"/>
        </w:rPr>
      </w:pPr>
    </w:p>
    <w:p w14:paraId="5FA9F93C" w14:textId="77777777" w:rsidR="004C4229" w:rsidRPr="004C4229" w:rsidRDefault="004C4229" w:rsidP="004C4229">
      <w:pPr>
        <w:jc w:val="both"/>
        <w:rPr>
          <w:szCs w:val="28"/>
        </w:rPr>
      </w:pPr>
    </w:p>
    <w:p w14:paraId="16CB66B7" w14:textId="77777777" w:rsidR="004C4229" w:rsidRPr="004C4229" w:rsidRDefault="004C4229" w:rsidP="004C4229">
      <w:pPr>
        <w:jc w:val="both"/>
        <w:rPr>
          <w:szCs w:val="28"/>
        </w:rPr>
      </w:pPr>
    </w:p>
    <w:p w14:paraId="14302DE2" w14:textId="77777777" w:rsidR="004C4229" w:rsidRPr="004C4229" w:rsidRDefault="004C4229" w:rsidP="004C4229">
      <w:pPr>
        <w:jc w:val="both"/>
        <w:rPr>
          <w:szCs w:val="28"/>
        </w:rPr>
      </w:pPr>
    </w:p>
    <w:p w14:paraId="175D01CF" w14:textId="77777777" w:rsidR="004C4229" w:rsidRPr="004C4229" w:rsidRDefault="004C4229" w:rsidP="004C4229">
      <w:pPr>
        <w:jc w:val="both"/>
        <w:rPr>
          <w:szCs w:val="28"/>
        </w:rPr>
      </w:pPr>
    </w:p>
    <w:p w14:paraId="661B1958" w14:textId="77777777" w:rsidR="004C4229" w:rsidRPr="004C4229" w:rsidRDefault="004C4229" w:rsidP="004C4229">
      <w:pPr>
        <w:jc w:val="both"/>
        <w:rPr>
          <w:szCs w:val="28"/>
        </w:rPr>
      </w:pPr>
    </w:p>
    <w:p w14:paraId="38A8392F" w14:textId="77777777" w:rsidR="004C4229" w:rsidRPr="004C4229" w:rsidRDefault="004C4229" w:rsidP="004C4229">
      <w:pPr>
        <w:jc w:val="both"/>
        <w:rPr>
          <w:szCs w:val="28"/>
        </w:rPr>
      </w:pPr>
    </w:p>
    <w:p w14:paraId="28A68F5A" w14:textId="77777777" w:rsidR="004C4229" w:rsidRPr="004C4229" w:rsidRDefault="004C4229" w:rsidP="004C4229">
      <w:pPr>
        <w:jc w:val="both"/>
        <w:rPr>
          <w:szCs w:val="28"/>
        </w:rPr>
      </w:pPr>
    </w:p>
    <w:p w14:paraId="18D629EB" w14:textId="77777777" w:rsidR="004C4229" w:rsidRPr="004C4229" w:rsidRDefault="004C4229" w:rsidP="004C4229">
      <w:pPr>
        <w:jc w:val="both"/>
        <w:rPr>
          <w:szCs w:val="28"/>
        </w:rPr>
      </w:pPr>
    </w:p>
    <w:p w14:paraId="6B12D504" w14:textId="77777777" w:rsidR="004C4229" w:rsidRPr="004C4229" w:rsidRDefault="004C4229" w:rsidP="004C4229">
      <w:pPr>
        <w:jc w:val="both"/>
        <w:rPr>
          <w:sz w:val="20"/>
        </w:rPr>
      </w:pPr>
    </w:p>
    <w:p w14:paraId="4C82E094" w14:textId="77777777" w:rsidR="004C4229" w:rsidRPr="004C4229" w:rsidRDefault="004C4229" w:rsidP="004C4229">
      <w:pPr>
        <w:jc w:val="right"/>
        <w:rPr>
          <w:sz w:val="24"/>
          <w:szCs w:val="24"/>
        </w:rPr>
      </w:pPr>
    </w:p>
    <w:p w14:paraId="53EE7DC8" w14:textId="77777777" w:rsidR="004C4229" w:rsidRPr="004C4229" w:rsidRDefault="004C4229" w:rsidP="004C4229">
      <w:pPr>
        <w:jc w:val="right"/>
        <w:rPr>
          <w:sz w:val="24"/>
          <w:szCs w:val="24"/>
        </w:rPr>
      </w:pPr>
    </w:p>
    <w:p w14:paraId="7F5C50B2" w14:textId="77777777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lastRenderedPageBreak/>
        <w:t>Приложение 2</w:t>
      </w:r>
    </w:p>
    <w:p w14:paraId="1390C436" w14:textId="77777777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t xml:space="preserve">к решению Собрания депутатов </w:t>
      </w:r>
    </w:p>
    <w:p w14:paraId="33C415B9" w14:textId="77777777" w:rsidR="004C4229" w:rsidRPr="004C4229" w:rsidRDefault="004C4229" w:rsidP="004C4229">
      <w:pPr>
        <w:jc w:val="right"/>
        <w:rPr>
          <w:sz w:val="24"/>
          <w:szCs w:val="24"/>
        </w:rPr>
      </w:pPr>
      <w:proofErr w:type="spellStart"/>
      <w:r w:rsidRPr="004C4229">
        <w:rPr>
          <w:sz w:val="24"/>
          <w:szCs w:val="24"/>
        </w:rPr>
        <w:t>Маркинского</w:t>
      </w:r>
      <w:proofErr w:type="spellEnd"/>
      <w:r w:rsidRPr="004C4229">
        <w:rPr>
          <w:sz w:val="24"/>
          <w:szCs w:val="24"/>
        </w:rPr>
        <w:t xml:space="preserve"> сельского поселения</w:t>
      </w:r>
    </w:p>
    <w:p w14:paraId="04822657" w14:textId="5DE7DCC1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t xml:space="preserve">от </w:t>
      </w:r>
      <w:r>
        <w:rPr>
          <w:sz w:val="24"/>
          <w:szCs w:val="24"/>
        </w:rPr>
        <w:t>30.08.2024</w:t>
      </w:r>
      <w:r w:rsidRPr="004C4229">
        <w:rPr>
          <w:sz w:val="24"/>
          <w:szCs w:val="24"/>
        </w:rPr>
        <w:t xml:space="preserve"> г. №</w:t>
      </w:r>
      <w:r>
        <w:rPr>
          <w:sz w:val="24"/>
          <w:szCs w:val="24"/>
        </w:rPr>
        <w:t>86</w:t>
      </w:r>
    </w:p>
    <w:p w14:paraId="100579B3" w14:textId="77777777" w:rsidR="004C4229" w:rsidRPr="004C4229" w:rsidRDefault="004C4229" w:rsidP="004C4229">
      <w:pPr>
        <w:jc w:val="both"/>
        <w:rPr>
          <w:b/>
          <w:bCs/>
          <w:sz w:val="24"/>
          <w:szCs w:val="24"/>
        </w:rPr>
      </w:pPr>
    </w:p>
    <w:p w14:paraId="3D1A944E" w14:textId="77777777" w:rsidR="004C4229" w:rsidRPr="004C4229" w:rsidRDefault="004C4229" w:rsidP="004C4229">
      <w:pPr>
        <w:jc w:val="both"/>
        <w:rPr>
          <w:b/>
          <w:bCs/>
          <w:sz w:val="24"/>
          <w:szCs w:val="24"/>
        </w:rPr>
      </w:pPr>
    </w:p>
    <w:p w14:paraId="3FB84ABB" w14:textId="77777777" w:rsidR="004C4229" w:rsidRPr="004C4229" w:rsidRDefault="004C4229" w:rsidP="004C4229">
      <w:pPr>
        <w:jc w:val="center"/>
        <w:rPr>
          <w:b/>
          <w:bCs/>
          <w:szCs w:val="28"/>
        </w:rPr>
      </w:pPr>
      <w:r w:rsidRPr="004C4229">
        <w:rPr>
          <w:b/>
          <w:bCs/>
          <w:szCs w:val="28"/>
        </w:rPr>
        <w:t>ПОРЯДОК</w:t>
      </w:r>
    </w:p>
    <w:p w14:paraId="1C17ABF9" w14:textId="77777777" w:rsidR="004C4229" w:rsidRPr="004C4229" w:rsidRDefault="004C4229" w:rsidP="004C4229">
      <w:pPr>
        <w:jc w:val="center"/>
        <w:rPr>
          <w:b/>
          <w:bCs/>
          <w:szCs w:val="28"/>
        </w:rPr>
      </w:pPr>
      <w:r w:rsidRPr="004C4229">
        <w:rPr>
          <w:b/>
          <w:bCs/>
          <w:szCs w:val="28"/>
        </w:rPr>
        <w:t>Участия граждан в обсуждении проекта</w:t>
      </w:r>
    </w:p>
    <w:p w14:paraId="532D203C" w14:textId="705E4137" w:rsidR="004C4229" w:rsidRPr="004C4229" w:rsidRDefault="004C4229" w:rsidP="004C4229">
      <w:pPr>
        <w:jc w:val="center"/>
        <w:rPr>
          <w:b/>
          <w:bCs/>
          <w:szCs w:val="28"/>
        </w:rPr>
      </w:pPr>
      <w:r w:rsidRPr="004C4229">
        <w:rPr>
          <w:b/>
          <w:bCs/>
          <w:szCs w:val="28"/>
        </w:rPr>
        <w:t>«О внесении изменений и дополнений</w:t>
      </w:r>
      <w:r>
        <w:rPr>
          <w:b/>
          <w:bCs/>
          <w:szCs w:val="28"/>
        </w:rPr>
        <w:t xml:space="preserve"> </w:t>
      </w:r>
      <w:r w:rsidRPr="004C4229">
        <w:rPr>
          <w:b/>
          <w:bCs/>
          <w:szCs w:val="28"/>
        </w:rPr>
        <w:t>в УСТАВ</w:t>
      </w:r>
    </w:p>
    <w:p w14:paraId="053A8128" w14:textId="6AF8C9A6" w:rsidR="004C4229" w:rsidRPr="004C4229" w:rsidRDefault="004C4229" w:rsidP="004C4229">
      <w:pPr>
        <w:jc w:val="center"/>
        <w:rPr>
          <w:b/>
          <w:bCs/>
          <w:szCs w:val="28"/>
        </w:rPr>
      </w:pPr>
      <w:r w:rsidRPr="004C4229">
        <w:rPr>
          <w:b/>
          <w:bCs/>
          <w:szCs w:val="28"/>
        </w:rPr>
        <w:t>муниципального образования</w:t>
      </w:r>
      <w:r>
        <w:rPr>
          <w:b/>
          <w:bCs/>
          <w:szCs w:val="28"/>
        </w:rPr>
        <w:t xml:space="preserve"> </w:t>
      </w:r>
      <w:r w:rsidRPr="004C4229">
        <w:rPr>
          <w:b/>
          <w:bCs/>
          <w:szCs w:val="28"/>
        </w:rPr>
        <w:t>«</w:t>
      </w:r>
      <w:proofErr w:type="spellStart"/>
      <w:r w:rsidRPr="004C4229">
        <w:rPr>
          <w:b/>
          <w:bCs/>
          <w:szCs w:val="28"/>
        </w:rPr>
        <w:t>Маркинское</w:t>
      </w:r>
      <w:proofErr w:type="spellEnd"/>
      <w:r w:rsidRPr="004C4229">
        <w:rPr>
          <w:b/>
          <w:bCs/>
          <w:szCs w:val="28"/>
        </w:rPr>
        <w:t xml:space="preserve"> сельское поселение</w:t>
      </w:r>
      <w:r w:rsidRPr="004C4229">
        <w:rPr>
          <w:b/>
          <w:bCs/>
          <w:sz w:val="20"/>
        </w:rPr>
        <w:t>»</w:t>
      </w:r>
    </w:p>
    <w:p w14:paraId="30798977" w14:textId="77777777" w:rsidR="004C4229" w:rsidRPr="004C4229" w:rsidRDefault="004C4229" w:rsidP="004C4229">
      <w:pPr>
        <w:jc w:val="center"/>
        <w:rPr>
          <w:b/>
          <w:bCs/>
          <w:szCs w:val="28"/>
        </w:rPr>
      </w:pPr>
    </w:p>
    <w:p w14:paraId="419B5AF8" w14:textId="77777777" w:rsidR="004C4229" w:rsidRPr="004C4229" w:rsidRDefault="004C4229" w:rsidP="004C4229">
      <w:pPr>
        <w:ind w:firstLine="709"/>
        <w:jc w:val="both"/>
        <w:rPr>
          <w:b/>
          <w:bCs/>
          <w:szCs w:val="28"/>
        </w:rPr>
      </w:pPr>
      <w:r w:rsidRPr="004C4229">
        <w:rPr>
          <w:szCs w:val="28"/>
        </w:rPr>
        <w:t xml:space="preserve">Настоящий Порядок разработан в целях обеспечения участия населения в обсуждении </w:t>
      </w:r>
      <w:hyperlink r:id="rId8" w:history="1">
        <w:r w:rsidRPr="004C4229">
          <w:rPr>
            <w:color w:val="0000FF"/>
            <w:szCs w:val="28"/>
            <w:u w:val="single"/>
          </w:rPr>
          <w:t>проекта</w:t>
        </w:r>
      </w:hyperlink>
      <w:r w:rsidRPr="004C4229">
        <w:rPr>
          <w:szCs w:val="28"/>
        </w:rPr>
        <w:t xml:space="preserve"> о внесении изменений и дополнений в Устав </w:t>
      </w:r>
      <w:hyperlink r:id="rId9" w:tooltip="Муниципальные образования" w:history="1">
        <w:r w:rsidRPr="004C4229">
          <w:rPr>
            <w:color w:val="0000FF"/>
            <w:szCs w:val="28"/>
            <w:u w:val="single"/>
          </w:rPr>
          <w:t>муниципального образования</w:t>
        </w:r>
      </w:hyperlink>
      <w:r w:rsidRPr="004C4229">
        <w:rPr>
          <w:szCs w:val="28"/>
        </w:rPr>
        <w:t xml:space="preserve">   «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поселение» (далее именуется – сельское поселение) и регулирует порядок участия граждан сельского поселения в обсуждении </w:t>
      </w:r>
      <w:hyperlink r:id="rId10" w:history="1">
        <w:r w:rsidRPr="004C4229">
          <w:rPr>
            <w:color w:val="0000FF"/>
            <w:szCs w:val="28"/>
            <w:u w:val="single"/>
          </w:rPr>
          <w:t>проекта</w:t>
        </w:r>
      </w:hyperlink>
      <w:r w:rsidRPr="004C4229">
        <w:rPr>
          <w:szCs w:val="28"/>
        </w:rPr>
        <w:t xml:space="preserve"> о внесении изменений и дополнений в Устав сельского поселения (далее именуется – проект изменений и дополнений в Устав), а также учёта мнения населения по проекту о внесении изменений и дополнений в Устав сельского поселения.</w:t>
      </w:r>
    </w:p>
    <w:p w14:paraId="7FFDB388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1. Участие граждан в обсуждении проекта </w:t>
      </w:r>
      <w:bookmarkStart w:id="1" w:name="_Hlk502039940"/>
      <w:r w:rsidRPr="004C4229">
        <w:rPr>
          <w:szCs w:val="28"/>
        </w:rPr>
        <w:t xml:space="preserve">изменений и дополнений в Устав </w:t>
      </w:r>
      <w:bookmarkEnd w:id="1"/>
      <w:r w:rsidRPr="004C4229">
        <w:rPr>
          <w:szCs w:val="28"/>
        </w:rPr>
        <w:t xml:space="preserve">осуществляется путём участия населения в </w:t>
      </w:r>
      <w:hyperlink r:id="rId11" w:tooltip="Публичные слушания" w:history="1">
        <w:r w:rsidRPr="004C4229">
          <w:rPr>
            <w:color w:val="0000FF"/>
            <w:szCs w:val="28"/>
            <w:u w:val="single"/>
          </w:rPr>
          <w:t>публичных слушаниях</w:t>
        </w:r>
      </w:hyperlink>
      <w:r w:rsidRPr="004C4229">
        <w:rPr>
          <w:szCs w:val="28"/>
        </w:rPr>
        <w:t xml:space="preserve">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Администрацию сельского поселения.</w:t>
      </w:r>
    </w:p>
    <w:p w14:paraId="42DD67A2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2. Проект изменений и дополнений в Устав, не позднее чем за 7 календарных дней до дня проведения слушаний, подлежит официальному опубликованию (обнародованию) Администрацией сельского поселения в </w:t>
      </w:r>
      <w:hyperlink r:id="rId12" w:tooltip="Информационные бюллетени" w:history="1">
        <w:r w:rsidRPr="004C4229">
          <w:rPr>
            <w:color w:val="0000FF"/>
            <w:szCs w:val="28"/>
            <w:u w:val="single"/>
          </w:rPr>
          <w:t>информационном бюллетене</w:t>
        </w:r>
      </w:hyperlink>
      <w:r w:rsidRPr="004C4229">
        <w:rPr>
          <w:szCs w:val="28"/>
        </w:rPr>
        <w:t xml:space="preserve"> сельского поселения, а также размещению на официальном сайте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в информационно-телекоммуникационной системе «Интернет».</w:t>
      </w:r>
    </w:p>
    <w:p w14:paraId="42DD9C2D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3. Проект изменений и дополнений в Устав для всеобщего ознакомления (обнародования) вывешивается на официальном стенде Администрации сельского поселения.</w:t>
      </w:r>
    </w:p>
    <w:p w14:paraId="4ABD3A85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Информационный бюллетень распространяется на территории сельского поселения следующим образом: </w:t>
      </w:r>
      <w:r w:rsidRPr="004C4229">
        <w:rPr>
          <w:color w:val="000000"/>
          <w:szCs w:val="28"/>
        </w:rPr>
        <w:t xml:space="preserve">путем размещения текста на досках объявлений у здания Администрации сельского поселения, на центральной площади ст. </w:t>
      </w:r>
      <w:proofErr w:type="spellStart"/>
      <w:r w:rsidRPr="004C4229">
        <w:rPr>
          <w:color w:val="000000"/>
          <w:szCs w:val="28"/>
        </w:rPr>
        <w:t>Маркинская</w:t>
      </w:r>
      <w:proofErr w:type="spellEnd"/>
      <w:r w:rsidRPr="004C4229">
        <w:rPr>
          <w:color w:val="000000"/>
          <w:szCs w:val="28"/>
        </w:rPr>
        <w:t xml:space="preserve">, в помещениях ФАПов, школ, почтовых отделениях, детских садах, предприятиях и организациях, находящихся на территории сельского поселения. </w:t>
      </w:r>
    </w:p>
    <w:p w14:paraId="587AE7CB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4. Письменные замечания и предложения по проекту изменений и дополнений в Устав направляются в Администрацию сельского поселения по </w:t>
      </w:r>
      <w:r w:rsidRPr="004C4229">
        <w:rPr>
          <w:szCs w:val="28"/>
        </w:rPr>
        <w:lastRenderedPageBreak/>
        <w:t xml:space="preserve">адресу: </w:t>
      </w:r>
      <w:hyperlink r:id="rId13" w:tooltip="Томская обл." w:history="1">
        <w:r w:rsidRPr="004C4229">
          <w:rPr>
            <w:szCs w:val="28"/>
          </w:rPr>
          <w:t>Ростовская</w:t>
        </w:r>
      </w:hyperlink>
      <w:r w:rsidRPr="004C4229">
        <w:rPr>
          <w:szCs w:val="28"/>
        </w:rPr>
        <w:t xml:space="preserve"> область, Цимлянский район, ст. </w:t>
      </w:r>
      <w:proofErr w:type="spellStart"/>
      <w:r w:rsidRPr="004C4229">
        <w:rPr>
          <w:szCs w:val="28"/>
        </w:rPr>
        <w:t>Маркинская</w:t>
      </w:r>
      <w:proofErr w:type="spellEnd"/>
      <w:r w:rsidRPr="004C4229">
        <w:rPr>
          <w:szCs w:val="28"/>
        </w:rPr>
        <w:t xml:space="preserve"> ул. Ленина, дом 3, в течение 10-ти дней с даты выпуска информационного бюллетеня с опубликованным проектом изменений и дополнений в Устав.</w:t>
      </w:r>
    </w:p>
    <w:p w14:paraId="7E1B2AAA" w14:textId="77777777" w:rsidR="004C4229" w:rsidRPr="004C4229" w:rsidRDefault="004C4229" w:rsidP="004C4229">
      <w:pPr>
        <w:ind w:firstLine="709"/>
        <w:jc w:val="both"/>
      </w:pPr>
      <w:r w:rsidRPr="004C4229">
        <w:t xml:space="preserve">5. Публичные слушания по обсуждению проекта изменений и дополнений в Устав назначаются решением Собрания депутатов </w:t>
      </w:r>
      <w:proofErr w:type="spellStart"/>
      <w:r w:rsidRPr="004C4229">
        <w:t>Маркинского</w:t>
      </w:r>
      <w:proofErr w:type="spellEnd"/>
      <w:r w:rsidRPr="004C4229">
        <w:t xml:space="preserve"> сельского поселения не ранее чем через 15 дней и не позднее чем через 20 дней со дня опубликования проекта изменений и дополнений в Устав. Администрация   сельского поселения назначает дату, время и место проведения публичных слушаний по проекту изменений и дополнений в Устав. </w:t>
      </w:r>
    </w:p>
    <w:p w14:paraId="7340A661" w14:textId="77777777" w:rsidR="004C4229" w:rsidRPr="004C4229" w:rsidRDefault="004C4229" w:rsidP="004C4229">
      <w:pPr>
        <w:jc w:val="both"/>
      </w:pPr>
      <w:r w:rsidRPr="004C4229">
        <w:t xml:space="preserve">Решение Собрания депутатов </w:t>
      </w:r>
      <w:proofErr w:type="spellStart"/>
      <w:r w:rsidRPr="004C4229">
        <w:t>Маркинского</w:t>
      </w:r>
      <w:proofErr w:type="spellEnd"/>
      <w:r w:rsidRPr="004C4229">
        <w:t xml:space="preserve"> сельского поселения о назначении публичных слушаний подлежит опубликованию (обнародованию) и размещению на официальном сайте сельского поселения.</w:t>
      </w:r>
    </w:p>
    <w:p w14:paraId="123BC35D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14:paraId="19C27E76" w14:textId="77777777" w:rsidR="004C4229" w:rsidRPr="004C4229" w:rsidRDefault="004C4229" w:rsidP="004C4229">
      <w:pPr>
        <w:ind w:firstLine="709"/>
        <w:jc w:val="both"/>
      </w:pPr>
      <w:r w:rsidRPr="004C4229">
        <w:t xml:space="preserve">7. Подготовку и проведение публичных слушаний, а также прием и учёт предложений граждан по проекту изменений и дополнений в Устав осуществляет председатель Собрания депутатов </w:t>
      </w:r>
      <w:proofErr w:type="spellStart"/>
      <w:r w:rsidRPr="004C4229">
        <w:t>Маркинского</w:t>
      </w:r>
      <w:proofErr w:type="spellEnd"/>
      <w:r w:rsidRPr="004C4229">
        <w:t xml:space="preserve"> сельского поселения (далее - организатор публичных слушаний).</w:t>
      </w:r>
    </w:p>
    <w:p w14:paraId="557A26C5" w14:textId="77777777" w:rsidR="004C4229" w:rsidRPr="004C4229" w:rsidRDefault="004C4229" w:rsidP="004C4229">
      <w:pPr>
        <w:ind w:firstLine="709"/>
        <w:jc w:val="both"/>
      </w:pPr>
    </w:p>
    <w:p w14:paraId="4A2E2C5B" w14:textId="77777777" w:rsidR="004C4229" w:rsidRPr="004C4229" w:rsidRDefault="004C4229" w:rsidP="004C4229">
      <w:pPr>
        <w:ind w:firstLine="709"/>
        <w:jc w:val="both"/>
      </w:pPr>
      <w:r w:rsidRPr="004C4229">
        <w:t>Документационное обеспечение учёта мнений, предложений и замечаний по проекту изменений и дополнений в Устав осуществляет секретарь публичных слушаний, назначаемый организатором публичных слушаний.</w:t>
      </w:r>
    </w:p>
    <w:p w14:paraId="68688243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8. Публичные слушания проводятся в виде совместного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поселения, главы поселения (главы Администрации), населения сельского поселения, которые имеют право решающего голоса при обсуждении проекта изменений и дополнений в Устав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поселения. С правом совещательного голоса в публичных слушаниях вправе участвовать </w:t>
      </w:r>
      <w:hyperlink r:id="rId14" w:tooltip="Специалисты" w:history="1">
        <w:r w:rsidRPr="004C4229">
          <w:rPr>
            <w:color w:val="0000FF"/>
            <w:szCs w:val="28"/>
            <w:u w:val="single"/>
          </w:rPr>
          <w:t>специалисты</w:t>
        </w:r>
      </w:hyperlink>
      <w:r w:rsidRPr="004C4229">
        <w:rPr>
          <w:szCs w:val="28"/>
        </w:rPr>
        <w:t xml:space="preserve"> в области права, </w:t>
      </w:r>
      <w:hyperlink r:id="rId15" w:tooltip="Бюджетное устройство" w:history="1">
        <w:r w:rsidRPr="004C4229">
          <w:rPr>
            <w:color w:val="0000FF"/>
            <w:szCs w:val="28"/>
            <w:u w:val="single"/>
          </w:rPr>
          <w:t>бюджетного устройства</w:t>
        </w:r>
      </w:hyperlink>
      <w:r w:rsidRPr="004C4229">
        <w:rPr>
          <w:szCs w:val="28"/>
        </w:rPr>
        <w:t xml:space="preserve"> и </w:t>
      </w:r>
      <w:hyperlink r:id="rId16" w:tooltip="Бюджетный процесс" w:history="1">
        <w:r w:rsidRPr="004C4229">
          <w:rPr>
            <w:color w:val="0000FF"/>
            <w:szCs w:val="28"/>
            <w:u w:val="single"/>
          </w:rPr>
          <w:t>бюджетного процесса</w:t>
        </w:r>
      </w:hyperlink>
      <w:r w:rsidRPr="004C4229">
        <w:rPr>
          <w:szCs w:val="28"/>
        </w:rPr>
        <w:t xml:space="preserve">, а также в иных областях, эксперты, представители </w:t>
      </w:r>
      <w:hyperlink r:id="rId17" w:tooltip="Органы местного самоуправления" w:history="1">
        <w:r w:rsidRPr="004C4229">
          <w:rPr>
            <w:color w:val="0000FF"/>
            <w:szCs w:val="28"/>
            <w:u w:val="single"/>
          </w:rPr>
          <w:t>органов местного самоуправления</w:t>
        </w:r>
      </w:hyperlink>
      <w:r w:rsidRPr="004C4229">
        <w:rPr>
          <w:szCs w:val="28"/>
        </w:rPr>
        <w:t xml:space="preserve"> сельского поселения, представители органов государственной власти.</w:t>
      </w:r>
    </w:p>
    <w:p w14:paraId="0C5A3110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14:paraId="7B18FBCA" w14:textId="77777777" w:rsidR="004C4229" w:rsidRPr="004C4229" w:rsidRDefault="004C4229" w:rsidP="004C4229">
      <w:pPr>
        <w:ind w:firstLine="709"/>
        <w:jc w:val="both"/>
      </w:pPr>
      <w:r w:rsidRPr="004C4229">
        <w:t>10. При проведении публичных слушаний устанавливается следующий регламент:</w:t>
      </w:r>
    </w:p>
    <w:p w14:paraId="08807171" w14:textId="77777777" w:rsidR="004C4229" w:rsidRPr="004C4229" w:rsidRDefault="004C4229" w:rsidP="004C4229">
      <w:pPr>
        <w:jc w:val="both"/>
      </w:pPr>
      <w:r w:rsidRPr="004C4229">
        <w:t>- докладчику для основного доклада предоставляется не более 15 минут;</w:t>
      </w:r>
    </w:p>
    <w:p w14:paraId="428CB5AC" w14:textId="77777777" w:rsidR="004C4229" w:rsidRPr="004C4229" w:rsidRDefault="004C4229" w:rsidP="004C4229">
      <w:pPr>
        <w:jc w:val="both"/>
      </w:pPr>
      <w:r w:rsidRPr="004C4229">
        <w:lastRenderedPageBreak/>
        <w:t>- для выступлений по обсуждению проекта изменений и дополнений в Устав – не более 7 мин;</w:t>
      </w:r>
    </w:p>
    <w:p w14:paraId="2B22551D" w14:textId="77777777" w:rsidR="004C4229" w:rsidRPr="004C4229" w:rsidRDefault="004C4229" w:rsidP="004C4229">
      <w:pPr>
        <w:jc w:val="both"/>
      </w:pPr>
      <w:r w:rsidRPr="004C4229">
        <w:t>- для реплик и замечаний – не более 3 минут.</w:t>
      </w:r>
    </w:p>
    <w:p w14:paraId="5F27F3E7" w14:textId="77777777" w:rsidR="004C4229" w:rsidRPr="004C4229" w:rsidRDefault="004C4229" w:rsidP="004C4229">
      <w:pPr>
        <w:jc w:val="both"/>
      </w:pPr>
    </w:p>
    <w:p w14:paraId="1AC4D1DE" w14:textId="77777777" w:rsidR="004C4229" w:rsidRPr="004C4229" w:rsidRDefault="004C4229" w:rsidP="004C4229">
      <w:pPr>
        <w:ind w:firstLine="709"/>
        <w:jc w:val="both"/>
      </w:pPr>
      <w:r w:rsidRPr="004C4229">
        <w:rPr>
          <w:szCs w:val="28"/>
        </w:rPr>
        <w:t>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Устав.</w:t>
      </w:r>
    </w:p>
    <w:p w14:paraId="0BB3E92C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11.Обсуждение проекта изменений и дополнений в Устав начинается с доклада организатора публичных слушаний, который кратко излагает основное содержание проекта изменений и дополнений в Устав, аргументирует необходимость принятия изменений и дополнений в Устав, информирует о предложениях и замечаниях, поступивших до дня проведения публичных слушаний.</w:t>
      </w:r>
    </w:p>
    <w:p w14:paraId="10050751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12. При проведении публичных слушаний секретарем ведется </w:t>
      </w:r>
      <w:hyperlink r:id="rId18" w:tooltip="Протоколы публичных слушаний" w:history="1">
        <w:r w:rsidRPr="004C4229">
          <w:rPr>
            <w:color w:val="0000FF"/>
            <w:szCs w:val="28"/>
            <w:u w:val="single"/>
          </w:rPr>
          <w:t>протокол публичных слушаний</w:t>
        </w:r>
      </w:hyperlink>
      <w:r w:rsidRPr="004C4229">
        <w:rPr>
          <w:szCs w:val="28"/>
        </w:rPr>
        <w:t xml:space="preserve"> по проекту изменений и дополнений в Устав. Протокол подписывает организатор и секретарь публичных слушаний.</w:t>
      </w:r>
    </w:p>
    <w:p w14:paraId="2BF66919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13. После завершения обсуждения проекта изменений и дополнений в Устав публичных слушаний принимается одно из следующих решений:</w:t>
      </w:r>
    </w:p>
    <w:p w14:paraId="272AA02D" w14:textId="77777777" w:rsidR="004C4229" w:rsidRPr="004C4229" w:rsidRDefault="004C4229" w:rsidP="004C4229">
      <w:pPr>
        <w:jc w:val="both"/>
      </w:pPr>
      <w:r w:rsidRPr="004C4229">
        <w:t>- одобрить проект изменений и дополнений в Устав сельского поселения в предложенной редакции;</w:t>
      </w:r>
    </w:p>
    <w:p w14:paraId="294FABC0" w14:textId="77777777" w:rsidR="004C4229" w:rsidRPr="004C4229" w:rsidRDefault="004C4229" w:rsidP="004C4229">
      <w:pPr>
        <w:jc w:val="both"/>
      </w:pPr>
      <w:r w:rsidRPr="004C4229">
        <w:t>- одобрить проект изменений и дополнений в Устав сельского поселения с учетом замечаний и предложений.</w:t>
      </w:r>
    </w:p>
    <w:p w14:paraId="707CB093" w14:textId="77777777" w:rsidR="004C4229" w:rsidRPr="004C4229" w:rsidRDefault="004C4229" w:rsidP="004C4229">
      <w:pPr>
        <w:jc w:val="both"/>
      </w:pPr>
      <w:r w:rsidRPr="004C4229">
        <w:t>Решение принимается открытым голосованием путем подачи голоса «за», «против», «воздержался».</w:t>
      </w:r>
    </w:p>
    <w:p w14:paraId="7A8EF0B5" w14:textId="77777777" w:rsidR="004C4229" w:rsidRPr="004C4229" w:rsidRDefault="004C4229" w:rsidP="004C4229">
      <w:pPr>
        <w:jc w:val="both"/>
      </w:pPr>
      <w:r w:rsidRPr="004C4229">
        <w:t>Каждый из граждан, обладающий правом решающего голоса при участии в публичных слушаниях, имеет один голос.</w:t>
      </w:r>
    </w:p>
    <w:p w14:paraId="58B552F4" w14:textId="77777777" w:rsidR="004C4229" w:rsidRPr="004C4229" w:rsidRDefault="004C4229" w:rsidP="004C4229">
      <w:pPr>
        <w:jc w:val="both"/>
      </w:pPr>
      <w:r w:rsidRPr="004C4229">
        <w:t>Решение считается принятым, если за него проголосовало более половины от числа участников публичных слушаний.</w:t>
      </w:r>
    </w:p>
    <w:p w14:paraId="3F3C3694" w14:textId="77777777" w:rsidR="004C4229" w:rsidRPr="004C4229" w:rsidRDefault="004C4229" w:rsidP="004C4229">
      <w:pPr>
        <w:spacing w:before="100" w:beforeAutospacing="1" w:after="100" w:afterAutospacing="1"/>
        <w:ind w:firstLine="851"/>
        <w:jc w:val="both"/>
        <w:rPr>
          <w:szCs w:val="28"/>
        </w:rPr>
      </w:pPr>
      <w:r w:rsidRPr="004C4229">
        <w:rPr>
          <w:szCs w:val="28"/>
        </w:rPr>
        <w:t xml:space="preserve">14. Организатор публичных слушаний в течение 2-х дней проведения публичных слушаний подготавливает заключение </w:t>
      </w:r>
      <w:proofErr w:type="spellStart"/>
      <w:r w:rsidRPr="004C4229">
        <w:rPr>
          <w:szCs w:val="28"/>
        </w:rPr>
        <w:t>по</w:t>
      </w:r>
      <w:r w:rsidRPr="004C4229">
        <w:t>итогам</w:t>
      </w:r>
      <w:proofErr w:type="spellEnd"/>
      <w:r w:rsidRPr="004C4229">
        <w:t xml:space="preserve"> публичных слушаний, в котором в обязательном порядке указываются:</w:t>
      </w:r>
    </w:p>
    <w:p w14:paraId="0406A0BD" w14:textId="77777777" w:rsidR="004C4229" w:rsidRPr="004C4229" w:rsidRDefault="004C4229" w:rsidP="004C4229">
      <w:pPr>
        <w:jc w:val="both"/>
      </w:pPr>
      <w:r w:rsidRPr="004C4229">
        <w:t xml:space="preserve">- наименование </w:t>
      </w:r>
      <w:hyperlink r:id="rId19" w:tooltip="Нормы права" w:history="1">
        <w:r w:rsidRPr="004C4229">
          <w:rPr>
            <w:color w:val="0000FF"/>
            <w:u w:val="single"/>
          </w:rPr>
          <w:t>нормативного правого</w:t>
        </w:r>
      </w:hyperlink>
      <w:r w:rsidRPr="004C4229">
        <w:t xml:space="preserve"> акта, вынесенного на публичные слушания;</w:t>
      </w:r>
    </w:p>
    <w:p w14:paraId="0D512564" w14:textId="77777777" w:rsidR="004C4229" w:rsidRPr="004C4229" w:rsidRDefault="004C4229" w:rsidP="004C4229">
      <w:pPr>
        <w:jc w:val="both"/>
      </w:pPr>
      <w:r w:rsidRPr="004C4229">
        <w:t>- дата, время и место проведения публичных слушаний;</w:t>
      </w:r>
    </w:p>
    <w:p w14:paraId="7D141FAD" w14:textId="77777777" w:rsidR="004C4229" w:rsidRPr="004C4229" w:rsidRDefault="004C4229" w:rsidP="004C4229">
      <w:pPr>
        <w:jc w:val="both"/>
      </w:pPr>
      <w:r w:rsidRPr="004C4229">
        <w:t>- количество граждан сельского поселения, принявших участие в публичных слушаниях;</w:t>
      </w:r>
    </w:p>
    <w:p w14:paraId="08103274" w14:textId="77777777" w:rsidR="004C4229" w:rsidRPr="004C4229" w:rsidRDefault="004C4229" w:rsidP="004C4229">
      <w:pPr>
        <w:jc w:val="both"/>
      </w:pPr>
      <w:r w:rsidRPr="004C4229">
        <w:t>- количество голосов, поданных «за» или «против», а также количество воздержавшихся при вынесении решения по проекту изменений и дополнений в Устав сельского поселения;</w:t>
      </w:r>
    </w:p>
    <w:p w14:paraId="706C3054" w14:textId="77777777" w:rsidR="004C4229" w:rsidRPr="004C4229" w:rsidRDefault="004C4229" w:rsidP="004C4229">
      <w:pPr>
        <w:jc w:val="both"/>
      </w:pPr>
      <w:r w:rsidRPr="004C4229">
        <w:lastRenderedPageBreak/>
        <w:t>- решение по результатам публичных слушаний.</w:t>
      </w:r>
    </w:p>
    <w:p w14:paraId="0186FC75" w14:textId="77777777" w:rsidR="004C4229" w:rsidRPr="004C4229" w:rsidRDefault="004C4229" w:rsidP="004C4229">
      <w:pPr>
        <w:ind w:firstLine="709"/>
        <w:jc w:val="both"/>
      </w:pPr>
      <w:r w:rsidRPr="004C4229">
        <w:t xml:space="preserve">Заключение подписывается организатором публичных слушаний и вместе с протоколом публичных слушаний передается в Администрацию </w:t>
      </w:r>
      <w:proofErr w:type="spellStart"/>
      <w:r w:rsidRPr="004C4229">
        <w:t>Маркинского</w:t>
      </w:r>
      <w:proofErr w:type="spellEnd"/>
      <w:r w:rsidRPr="004C4229">
        <w:t xml:space="preserve"> сельского поселения.</w:t>
      </w:r>
    </w:p>
    <w:p w14:paraId="328FC462" w14:textId="77777777" w:rsidR="004C4229" w:rsidRPr="004C4229" w:rsidRDefault="004C4229" w:rsidP="004C4229">
      <w:pPr>
        <w:ind w:firstLine="709"/>
        <w:jc w:val="both"/>
      </w:pPr>
      <w:r w:rsidRPr="004C4229">
        <w:t>Заключение по результатам публичных слушаний незамедлительно подлежат опубликованию (обнародованию) в том же порядке, что и проект изменений и дополнений в Устав сельского поселения.</w:t>
      </w:r>
    </w:p>
    <w:p w14:paraId="506DC010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15. Настоящий Порядок вступает в силу с момента его опубликования в информационном бюллетене сельского поселения.</w:t>
      </w:r>
    </w:p>
    <w:p w14:paraId="1D6E10B3" w14:textId="77777777" w:rsidR="004C4229" w:rsidRPr="004C4229" w:rsidRDefault="004C4229" w:rsidP="004C4229">
      <w:pPr>
        <w:jc w:val="both"/>
        <w:rPr>
          <w:szCs w:val="28"/>
        </w:rPr>
      </w:pPr>
    </w:p>
    <w:p w14:paraId="22836DF5" w14:textId="77777777" w:rsidR="004C4229" w:rsidRPr="004C4229" w:rsidRDefault="004C4229" w:rsidP="004C4229">
      <w:pPr>
        <w:jc w:val="both"/>
        <w:rPr>
          <w:szCs w:val="28"/>
        </w:rPr>
      </w:pPr>
    </w:p>
    <w:p w14:paraId="271E1C0F" w14:textId="77777777" w:rsidR="004C4229" w:rsidRPr="004C4229" w:rsidRDefault="004C4229" w:rsidP="004C4229">
      <w:pPr>
        <w:jc w:val="both"/>
        <w:rPr>
          <w:szCs w:val="28"/>
        </w:rPr>
      </w:pPr>
    </w:p>
    <w:p w14:paraId="49272CF0" w14:textId="77777777" w:rsidR="004C4229" w:rsidRPr="004C4229" w:rsidRDefault="004C4229" w:rsidP="004C4229">
      <w:pPr>
        <w:jc w:val="both"/>
        <w:rPr>
          <w:szCs w:val="28"/>
        </w:rPr>
      </w:pPr>
    </w:p>
    <w:p w14:paraId="7EF3C395" w14:textId="77777777" w:rsidR="004C4229" w:rsidRPr="004C4229" w:rsidRDefault="004C4229" w:rsidP="004C4229">
      <w:pPr>
        <w:jc w:val="both"/>
        <w:rPr>
          <w:szCs w:val="28"/>
        </w:rPr>
      </w:pPr>
    </w:p>
    <w:p w14:paraId="68A32782" w14:textId="77777777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>Председатель Собрания депутатов-</w:t>
      </w:r>
    </w:p>
    <w:p w14:paraId="562F9425" w14:textId="77777777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 xml:space="preserve">глава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                                          Г.В. </w:t>
      </w:r>
      <w:proofErr w:type="spellStart"/>
      <w:r w:rsidRPr="004C4229">
        <w:rPr>
          <w:szCs w:val="28"/>
        </w:rPr>
        <w:t>Сосова</w:t>
      </w:r>
      <w:proofErr w:type="spellEnd"/>
    </w:p>
    <w:p w14:paraId="7A533B2F" w14:textId="77777777" w:rsidR="004C4229" w:rsidRPr="004C4229" w:rsidRDefault="004C4229" w:rsidP="004C4229">
      <w:pPr>
        <w:jc w:val="both"/>
        <w:rPr>
          <w:szCs w:val="28"/>
        </w:rPr>
      </w:pPr>
    </w:p>
    <w:p w14:paraId="661281EB" w14:textId="77777777" w:rsidR="004C4229" w:rsidRPr="004C4229" w:rsidRDefault="004C4229" w:rsidP="004C4229">
      <w:pPr>
        <w:jc w:val="both"/>
        <w:rPr>
          <w:lang w:bidi="ru-RU"/>
        </w:rPr>
      </w:pPr>
    </w:p>
    <w:p w14:paraId="6F0EFA59" w14:textId="77777777" w:rsidR="004C4229" w:rsidRPr="004C4229" w:rsidRDefault="004C4229" w:rsidP="004C4229">
      <w:pPr>
        <w:jc w:val="both"/>
      </w:pPr>
    </w:p>
    <w:p w14:paraId="2CA70A57" w14:textId="77777777" w:rsidR="004C4229" w:rsidRPr="004C4229" w:rsidRDefault="004C4229" w:rsidP="004C4229">
      <w:pPr>
        <w:jc w:val="both"/>
        <w:rPr>
          <w:sz w:val="20"/>
        </w:rPr>
      </w:pPr>
    </w:p>
    <w:p w14:paraId="1F447590" w14:textId="77777777" w:rsidR="004C4229" w:rsidRPr="004C4229" w:rsidRDefault="004C4229" w:rsidP="004C4229">
      <w:pPr>
        <w:jc w:val="both"/>
        <w:rPr>
          <w:sz w:val="20"/>
        </w:rPr>
      </w:pPr>
    </w:p>
    <w:p w14:paraId="205ED381" w14:textId="77777777" w:rsidR="004C4229" w:rsidRPr="004C4229" w:rsidRDefault="004C4229" w:rsidP="004C4229">
      <w:pPr>
        <w:jc w:val="both"/>
        <w:rPr>
          <w:sz w:val="20"/>
        </w:rPr>
      </w:pPr>
    </w:p>
    <w:p w14:paraId="00ECA727" w14:textId="77777777" w:rsidR="005C0251" w:rsidRDefault="005C0251" w:rsidP="00074AD1">
      <w:pPr>
        <w:jc w:val="right"/>
        <w:rPr>
          <w:sz w:val="24"/>
          <w:szCs w:val="24"/>
        </w:rPr>
      </w:pPr>
    </w:p>
    <w:p w14:paraId="11D525F0" w14:textId="77777777" w:rsidR="005C0251" w:rsidRDefault="005C0251" w:rsidP="00074AD1">
      <w:pPr>
        <w:jc w:val="right"/>
        <w:rPr>
          <w:sz w:val="24"/>
          <w:szCs w:val="24"/>
        </w:rPr>
      </w:pPr>
    </w:p>
    <w:p w14:paraId="391D2674" w14:textId="77777777" w:rsidR="005C0251" w:rsidRDefault="005C0251" w:rsidP="00074AD1">
      <w:pPr>
        <w:jc w:val="right"/>
        <w:rPr>
          <w:sz w:val="24"/>
          <w:szCs w:val="24"/>
        </w:rPr>
      </w:pPr>
    </w:p>
    <w:p w14:paraId="2E59134F" w14:textId="77777777" w:rsidR="005C0251" w:rsidRDefault="005C0251" w:rsidP="00074AD1">
      <w:pPr>
        <w:jc w:val="right"/>
        <w:rPr>
          <w:sz w:val="24"/>
          <w:szCs w:val="24"/>
        </w:rPr>
      </w:pPr>
    </w:p>
    <w:p w14:paraId="2A4693B8" w14:textId="77777777" w:rsidR="005C0251" w:rsidRDefault="005C0251" w:rsidP="00074AD1">
      <w:pPr>
        <w:jc w:val="right"/>
        <w:rPr>
          <w:sz w:val="24"/>
          <w:szCs w:val="24"/>
        </w:rPr>
      </w:pPr>
    </w:p>
    <w:p w14:paraId="709DC166" w14:textId="77777777" w:rsidR="005C0251" w:rsidRDefault="005C0251" w:rsidP="00074AD1">
      <w:pPr>
        <w:jc w:val="right"/>
        <w:rPr>
          <w:sz w:val="24"/>
          <w:szCs w:val="24"/>
        </w:rPr>
      </w:pPr>
    </w:p>
    <w:p w14:paraId="6F1151CD" w14:textId="77777777" w:rsidR="005C0251" w:rsidRDefault="005C0251" w:rsidP="00074AD1">
      <w:pPr>
        <w:jc w:val="right"/>
        <w:rPr>
          <w:sz w:val="24"/>
          <w:szCs w:val="24"/>
        </w:rPr>
      </w:pPr>
    </w:p>
    <w:p w14:paraId="067C071C" w14:textId="77777777" w:rsidR="005C0251" w:rsidRDefault="005C0251" w:rsidP="00074AD1">
      <w:pPr>
        <w:jc w:val="right"/>
        <w:rPr>
          <w:sz w:val="24"/>
          <w:szCs w:val="24"/>
        </w:rPr>
      </w:pPr>
    </w:p>
    <w:p w14:paraId="5F29645C" w14:textId="77777777" w:rsidR="005C0251" w:rsidRDefault="005C0251" w:rsidP="00074AD1">
      <w:pPr>
        <w:jc w:val="right"/>
        <w:rPr>
          <w:sz w:val="24"/>
          <w:szCs w:val="24"/>
        </w:rPr>
      </w:pPr>
    </w:p>
    <w:p w14:paraId="51FBF72F" w14:textId="77777777" w:rsidR="005C0251" w:rsidRDefault="005C0251" w:rsidP="001C7B7A">
      <w:pPr>
        <w:rPr>
          <w:sz w:val="24"/>
          <w:szCs w:val="24"/>
        </w:rPr>
      </w:pPr>
    </w:p>
    <w:sectPr w:rsidR="005C0251" w:rsidSect="008C6ABB">
      <w:footerReference w:type="default" r:id="rId20"/>
      <w:pgSz w:w="11906" w:h="16838"/>
      <w:pgMar w:top="1134" w:right="567" w:bottom="1134" w:left="1701" w:header="425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F89FA" w14:textId="77777777" w:rsidR="005D1DF2" w:rsidRDefault="005D1DF2" w:rsidP="00517459">
      <w:r>
        <w:separator/>
      </w:r>
    </w:p>
  </w:endnote>
  <w:endnote w:type="continuationSeparator" w:id="0">
    <w:p w14:paraId="33BDBCB3" w14:textId="77777777" w:rsidR="005D1DF2" w:rsidRDefault="005D1DF2" w:rsidP="005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4F550" w14:textId="77777777" w:rsidR="00B23AE2" w:rsidRDefault="00B23AE2" w:rsidP="006D6611">
    <w:pPr>
      <w:pStyle w:val="aa"/>
      <w:jc w:val="right"/>
    </w:pPr>
  </w:p>
  <w:p w14:paraId="0E83C7B8" w14:textId="77777777" w:rsidR="00B23AE2" w:rsidRDefault="00B23A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1E02C" w14:textId="77777777" w:rsidR="005D1DF2" w:rsidRDefault="005D1DF2" w:rsidP="00517459">
      <w:r>
        <w:separator/>
      </w:r>
    </w:p>
  </w:footnote>
  <w:footnote w:type="continuationSeparator" w:id="0">
    <w:p w14:paraId="13228C0E" w14:textId="77777777" w:rsidR="005D1DF2" w:rsidRDefault="005D1DF2" w:rsidP="0051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30EF"/>
    <w:multiLevelType w:val="hybridMultilevel"/>
    <w:tmpl w:val="9DA2F614"/>
    <w:lvl w:ilvl="0" w:tplc="0622A35C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197223D"/>
    <w:multiLevelType w:val="hybridMultilevel"/>
    <w:tmpl w:val="482ADCAE"/>
    <w:lvl w:ilvl="0" w:tplc="348C38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A21D9"/>
    <w:multiLevelType w:val="hybridMultilevel"/>
    <w:tmpl w:val="322C1D4A"/>
    <w:lvl w:ilvl="0" w:tplc="0E146C9A">
      <w:start w:val="18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D8E3EEB"/>
    <w:multiLevelType w:val="hybridMultilevel"/>
    <w:tmpl w:val="A31A917A"/>
    <w:lvl w:ilvl="0" w:tplc="6EB8E1FA">
      <w:start w:val="1"/>
      <w:numFmt w:val="decimal"/>
      <w:lvlText w:val="%1)"/>
      <w:lvlJc w:val="left"/>
      <w:pPr>
        <w:ind w:left="1211" w:hanging="360"/>
      </w:pPr>
      <w:rPr>
        <w:b/>
        <w:b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70BC3D45"/>
    <w:multiLevelType w:val="hybridMultilevel"/>
    <w:tmpl w:val="0D1C31F8"/>
    <w:lvl w:ilvl="0" w:tplc="4190B5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15620466">
    <w:abstractNumId w:val="4"/>
  </w:num>
  <w:num w:numId="2" w16cid:durableId="1447384401">
    <w:abstractNumId w:val="3"/>
  </w:num>
  <w:num w:numId="3" w16cid:durableId="1670867250">
    <w:abstractNumId w:val="0"/>
  </w:num>
  <w:num w:numId="4" w16cid:durableId="321082823">
    <w:abstractNumId w:val="2"/>
  </w:num>
  <w:num w:numId="5" w16cid:durableId="196727099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55"/>
    <w:rsid w:val="000037EB"/>
    <w:rsid w:val="000154BA"/>
    <w:rsid w:val="00020147"/>
    <w:rsid w:val="00060CFB"/>
    <w:rsid w:val="00074AD1"/>
    <w:rsid w:val="00081B24"/>
    <w:rsid w:val="00084983"/>
    <w:rsid w:val="00092305"/>
    <w:rsid w:val="00092EB2"/>
    <w:rsid w:val="00094637"/>
    <w:rsid w:val="000C4AFC"/>
    <w:rsid w:val="000E378B"/>
    <w:rsid w:val="000E5038"/>
    <w:rsid w:val="000F402B"/>
    <w:rsid w:val="001030A2"/>
    <w:rsid w:val="00103ACA"/>
    <w:rsid w:val="00111D60"/>
    <w:rsid w:val="00120898"/>
    <w:rsid w:val="00125CC1"/>
    <w:rsid w:val="00130557"/>
    <w:rsid w:val="00130B2F"/>
    <w:rsid w:val="00131A63"/>
    <w:rsid w:val="00143AEE"/>
    <w:rsid w:val="00146203"/>
    <w:rsid w:val="00162078"/>
    <w:rsid w:val="00180144"/>
    <w:rsid w:val="001A1664"/>
    <w:rsid w:val="001C3252"/>
    <w:rsid w:val="001C7B7A"/>
    <w:rsid w:val="001D652B"/>
    <w:rsid w:val="001E209C"/>
    <w:rsid w:val="001E2584"/>
    <w:rsid w:val="001F60BC"/>
    <w:rsid w:val="0020580D"/>
    <w:rsid w:val="00257891"/>
    <w:rsid w:val="002656AA"/>
    <w:rsid w:val="00266F1A"/>
    <w:rsid w:val="0028534D"/>
    <w:rsid w:val="002B435D"/>
    <w:rsid w:val="002C4F1D"/>
    <w:rsid w:val="002E591D"/>
    <w:rsid w:val="0032151E"/>
    <w:rsid w:val="0032616D"/>
    <w:rsid w:val="00331AAC"/>
    <w:rsid w:val="00345048"/>
    <w:rsid w:val="0034536B"/>
    <w:rsid w:val="00361C17"/>
    <w:rsid w:val="003665AE"/>
    <w:rsid w:val="00370E99"/>
    <w:rsid w:val="0037116A"/>
    <w:rsid w:val="00376475"/>
    <w:rsid w:val="00383813"/>
    <w:rsid w:val="00392057"/>
    <w:rsid w:val="003C0AD4"/>
    <w:rsid w:val="003D0316"/>
    <w:rsid w:val="004058B1"/>
    <w:rsid w:val="004062BB"/>
    <w:rsid w:val="0041629C"/>
    <w:rsid w:val="00422B30"/>
    <w:rsid w:val="004245B4"/>
    <w:rsid w:val="00424DAC"/>
    <w:rsid w:val="0044439A"/>
    <w:rsid w:val="0046208E"/>
    <w:rsid w:val="00475DCD"/>
    <w:rsid w:val="00496459"/>
    <w:rsid w:val="004A2F84"/>
    <w:rsid w:val="004B4AFD"/>
    <w:rsid w:val="004C1DCE"/>
    <w:rsid w:val="004C35F5"/>
    <w:rsid w:val="004C4229"/>
    <w:rsid w:val="004C4724"/>
    <w:rsid w:val="00504F05"/>
    <w:rsid w:val="00510A88"/>
    <w:rsid w:val="00517459"/>
    <w:rsid w:val="00517A45"/>
    <w:rsid w:val="00536906"/>
    <w:rsid w:val="00540DB4"/>
    <w:rsid w:val="0054511A"/>
    <w:rsid w:val="00552467"/>
    <w:rsid w:val="0057659B"/>
    <w:rsid w:val="00594C0C"/>
    <w:rsid w:val="005A2E9E"/>
    <w:rsid w:val="005C0251"/>
    <w:rsid w:val="005D1DF2"/>
    <w:rsid w:val="005E46C9"/>
    <w:rsid w:val="0060631E"/>
    <w:rsid w:val="0061281B"/>
    <w:rsid w:val="00616CDD"/>
    <w:rsid w:val="00621AEE"/>
    <w:rsid w:val="006324AD"/>
    <w:rsid w:val="0063258C"/>
    <w:rsid w:val="006540FF"/>
    <w:rsid w:val="006625A5"/>
    <w:rsid w:val="006979E1"/>
    <w:rsid w:val="006B5261"/>
    <w:rsid w:val="006D3452"/>
    <w:rsid w:val="006D6611"/>
    <w:rsid w:val="006E62B8"/>
    <w:rsid w:val="0071761D"/>
    <w:rsid w:val="00730106"/>
    <w:rsid w:val="00736B38"/>
    <w:rsid w:val="00736E78"/>
    <w:rsid w:val="007525C1"/>
    <w:rsid w:val="0077368A"/>
    <w:rsid w:val="0078467E"/>
    <w:rsid w:val="00791ABB"/>
    <w:rsid w:val="007969F9"/>
    <w:rsid w:val="007B6A06"/>
    <w:rsid w:val="007C5827"/>
    <w:rsid w:val="007C6D4E"/>
    <w:rsid w:val="007E53DD"/>
    <w:rsid w:val="007E71C4"/>
    <w:rsid w:val="007F4D91"/>
    <w:rsid w:val="00850AA0"/>
    <w:rsid w:val="00851365"/>
    <w:rsid w:val="008625B4"/>
    <w:rsid w:val="00874EB1"/>
    <w:rsid w:val="00876524"/>
    <w:rsid w:val="008B7886"/>
    <w:rsid w:val="008C3F31"/>
    <w:rsid w:val="008C6ABB"/>
    <w:rsid w:val="008D18FF"/>
    <w:rsid w:val="008E0D59"/>
    <w:rsid w:val="008E2C27"/>
    <w:rsid w:val="008E3A92"/>
    <w:rsid w:val="008E5961"/>
    <w:rsid w:val="008F311C"/>
    <w:rsid w:val="00910A23"/>
    <w:rsid w:val="00930873"/>
    <w:rsid w:val="009331DB"/>
    <w:rsid w:val="009776E9"/>
    <w:rsid w:val="0098068C"/>
    <w:rsid w:val="009821D9"/>
    <w:rsid w:val="009833BD"/>
    <w:rsid w:val="00984033"/>
    <w:rsid w:val="00985641"/>
    <w:rsid w:val="009868E2"/>
    <w:rsid w:val="00995D30"/>
    <w:rsid w:val="009B2B20"/>
    <w:rsid w:val="009B567F"/>
    <w:rsid w:val="009C39DF"/>
    <w:rsid w:val="009D7488"/>
    <w:rsid w:val="00A01E62"/>
    <w:rsid w:val="00A150FD"/>
    <w:rsid w:val="00A16530"/>
    <w:rsid w:val="00A237CD"/>
    <w:rsid w:val="00A26917"/>
    <w:rsid w:val="00A471A8"/>
    <w:rsid w:val="00A6022B"/>
    <w:rsid w:val="00A62A73"/>
    <w:rsid w:val="00A64C35"/>
    <w:rsid w:val="00A66817"/>
    <w:rsid w:val="00A725D5"/>
    <w:rsid w:val="00A76FED"/>
    <w:rsid w:val="00A80296"/>
    <w:rsid w:val="00A846E0"/>
    <w:rsid w:val="00A94A54"/>
    <w:rsid w:val="00AA7C5E"/>
    <w:rsid w:val="00AB713A"/>
    <w:rsid w:val="00AD6C8A"/>
    <w:rsid w:val="00AF6C66"/>
    <w:rsid w:val="00B12934"/>
    <w:rsid w:val="00B23AE2"/>
    <w:rsid w:val="00B26785"/>
    <w:rsid w:val="00B334F1"/>
    <w:rsid w:val="00B534A9"/>
    <w:rsid w:val="00B81171"/>
    <w:rsid w:val="00B930C0"/>
    <w:rsid w:val="00BA05D5"/>
    <w:rsid w:val="00BD3ABC"/>
    <w:rsid w:val="00BD796A"/>
    <w:rsid w:val="00BF0448"/>
    <w:rsid w:val="00BF3F7C"/>
    <w:rsid w:val="00BF4769"/>
    <w:rsid w:val="00C007B3"/>
    <w:rsid w:val="00C0706A"/>
    <w:rsid w:val="00C1069D"/>
    <w:rsid w:val="00C47E25"/>
    <w:rsid w:val="00C65625"/>
    <w:rsid w:val="00C8180D"/>
    <w:rsid w:val="00C85182"/>
    <w:rsid w:val="00C876BE"/>
    <w:rsid w:val="00C90CC4"/>
    <w:rsid w:val="00CA2781"/>
    <w:rsid w:val="00CA4FA8"/>
    <w:rsid w:val="00CB5F80"/>
    <w:rsid w:val="00CB72FC"/>
    <w:rsid w:val="00CC2DE8"/>
    <w:rsid w:val="00CD10A3"/>
    <w:rsid w:val="00D03045"/>
    <w:rsid w:val="00D0738B"/>
    <w:rsid w:val="00D2691E"/>
    <w:rsid w:val="00D271F8"/>
    <w:rsid w:val="00D35829"/>
    <w:rsid w:val="00D37AE2"/>
    <w:rsid w:val="00D53F9E"/>
    <w:rsid w:val="00D556CE"/>
    <w:rsid w:val="00D663A5"/>
    <w:rsid w:val="00D75044"/>
    <w:rsid w:val="00D90F24"/>
    <w:rsid w:val="00D946B9"/>
    <w:rsid w:val="00DC46C8"/>
    <w:rsid w:val="00DD175B"/>
    <w:rsid w:val="00DE1F80"/>
    <w:rsid w:val="00DE3533"/>
    <w:rsid w:val="00DE3DA2"/>
    <w:rsid w:val="00DF6116"/>
    <w:rsid w:val="00E00B99"/>
    <w:rsid w:val="00E131BE"/>
    <w:rsid w:val="00E14143"/>
    <w:rsid w:val="00E15461"/>
    <w:rsid w:val="00E16816"/>
    <w:rsid w:val="00E16B17"/>
    <w:rsid w:val="00E25CDA"/>
    <w:rsid w:val="00E3154F"/>
    <w:rsid w:val="00E34B0D"/>
    <w:rsid w:val="00E35DFA"/>
    <w:rsid w:val="00E4585C"/>
    <w:rsid w:val="00E56364"/>
    <w:rsid w:val="00E8174E"/>
    <w:rsid w:val="00E831E0"/>
    <w:rsid w:val="00E86F1C"/>
    <w:rsid w:val="00E92764"/>
    <w:rsid w:val="00E947B5"/>
    <w:rsid w:val="00EA4D55"/>
    <w:rsid w:val="00EA57EF"/>
    <w:rsid w:val="00ED76D4"/>
    <w:rsid w:val="00EE65E6"/>
    <w:rsid w:val="00F13FA5"/>
    <w:rsid w:val="00F25396"/>
    <w:rsid w:val="00F37E28"/>
    <w:rsid w:val="00F52AC7"/>
    <w:rsid w:val="00F60F23"/>
    <w:rsid w:val="00F6193A"/>
    <w:rsid w:val="00F821CE"/>
    <w:rsid w:val="00F82626"/>
    <w:rsid w:val="00F827DE"/>
    <w:rsid w:val="00F86BC1"/>
    <w:rsid w:val="00F90D57"/>
    <w:rsid w:val="00F93EE7"/>
    <w:rsid w:val="00FB0A6E"/>
    <w:rsid w:val="00FB7D49"/>
    <w:rsid w:val="00FC297E"/>
    <w:rsid w:val="00FC55A7"/>
    <w:rsid w:val="00FD33BE"/>
    <w:rsid w:val="00FD6852"/>
    <w:rsid w:val="00FF36FB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2AB76"/>
  <w15:docId w15:val="{743E91C2-59A2-4162-A381-F07C1A70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D91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rPr>
      <w:rFonts w:ascii="Times New Roman" w:eastAsia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821D9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4.php" TargetMode="External"/><Relationship Id="rId13" Type="http://schemas.openxmlformats.org/officeDocument/2006/relationships/hyperlink" Target="http://pandia.ru/text/category/tomskaya_obl_/" TargetMode="External"/><Relationship Id="rId18" Type="http://schemas.openxmlformats.org/officeDocument/2006/relationships/hyperlink" Target="http://pandia.ru/text/category/protokoli_publichnih_slushanij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informatcionnie_byulleteni/" TargetMode="External"/><Relationship Id="rId1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byudzhetnij_protces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ublichnie_slush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byudzhetnoe_ustrojstvo/" TargetMode="External"/><Relationship Id="rId10" Type="http://schemas.openxmlformats.org/officeDocument/2006/relationships/hyperlink" Target="http://pandia.ru/text/categ/wiki/001/94.php" TargetMode="External"/><Relationship Id="rId19" Type="http://schemas.openxmlformats.org/officeDocument/2006/relationships/hyperlink" Target="http://pandia.ru/text/category/normi_pra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unitcipalmznie_obrazovaniya/" TargetMode="External"/><Relationship Id="rId14" Type="http://schemas.openxmlformats.org/officeDocument/2006/relationships/hyperlink" Target="http://pandia.ru/text/categ/nauka/1.ph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79;&#1077;&#1088;&#1074;&#1072;&#1103;%20&#1082;&#1086;&#1087;&#1080;&#1103;\&#1074;%20&#1052;&#1080;&#1085;&#1102;&#1089;&#1090;\&#1048;&#1079;&#1084;&#1077;&#1085;&#1077;&#1085;&#1080;&#1103;%20&#1074;%20&#1059;&#1089;&#1090;&#1072;&#1074;%2030.08.2024\2%20&#8470;86%20%20&#1086;&#1090;%2030.08.2024%20&#1048;&#1079;&#1084;&#1077;&#1085;&#1077;&#1085;&#1080;&#1077;%20&#1080;%20&#1076;&#1086;&#1087;&#1086;&#1083;&#1085;&#1077;&#1085;&#1080;&#1077;%20&#1074;%20&#1059;&#1057;&#1058;&#1040;&#104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AEFC-793B-4AD0-80D8-561819C0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№86  от 30.08.2024 Изменение и дополнение в УСТАВ</Template>
  <TotalTime>380</TotalTime>
  <Pages>1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2024-09-05T11:09:00Z</cp:lastPrinted>
  <dcterms:created xsi:type="dcterms:W3CDTF">2024-09-02T06:29:00Z</dcterms:created>
  <dcterms:modified xsi:type="dcterms:W3CDTF">2024-09-05T11:10:00Z</dcterms:modified>
</cp:coreProperties>
</file>