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3A76D" w14:textId="77777777" w:rsidR="00BD23A4" w:rsidRDefault="00BD23A4" w:rsidP="00BD23A4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31F1C6E3" wp14:editId="2367C56A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ACD79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>РОССИЙСКАЯ  ФЕДЕРАЦИЯ</w:t>
      </w:r>
    </w:p>
    <w:p w14:paraId="31E982BC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РОСТОВСКАЯ ОБЛАСТЬ </w:t>
      </w:r>
    </w:p>
    <w:p w14:paraId="66492FCD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ЦИМЛЯНСКИЙ РАЙОН </w:t>
      </w:r>
    </w:p>
    <w:p w14:paraId="20BBAC95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АДМИНИСТРАЦИЯ МАРКИНСКОГО </w:t>
      </w:r>
    </w:p>
    <w:p w14:paraId="5AD89330" w14:textId="77777777" w:rsidR="00BD23A4" w:rsidRPr="00BD23A4" w:rsidRDefault="00BD23A4" w:rsidP="00BD23A4">
      <w:pPr>
        <w:jc w:val="center"/>
        <w:rPr>
          <w:noProof/>
          <w:sz w:val="28"/>
          <w:szCs w:val="28"/>
        </w:rPr>
      </w:pPr>
      <w:r w:rsidRPr="00BD23A4">
        <w:rPr>
          <w:noProof/>
          <w:sz w:val="28"/>
          <w:szCs w:val="28"/>
        </w:rPr>
        <w:t xml:space="preserve">СЕЛЬСКОГО ПОСЕЛЕНИЯ </w:t>
      </w:r>
    </w:p>
    <w:p w14:paraId="41938815" w14:textId="77777777" w:rsidR="00BD23A4" w:rsidRPr="00BD23A4" w:rsidRDefault="00BD23A4" w:rsidP="00BD23A4">
      <w:pPr>
        <w:jc w:val="center"/>
        <w:rPr>
          <w:sz w:val="28"/>
          <w:szCs w:val="28"/>
        </w:rPr>
      </w:pPr>
    </w:p>
    <w:p w14:paraId="53D859D5" w14:textId="77777777" w:rsidR="00BD23A4" w:rsidRDefault="00BD23A4" w:rsidP="00BD23A4">
      <w:pPr>
        <w:jc w:val="center"/>
        <w:rPr>
          <w:b/>
          <w:sz w:val="28"/>
          <w:szCs w:val="28"/>
        </w:rPr>
      </w:pPr>
      <w:r w:rsidRPr="00BD23A4">
        <w:rPr>
          <w:sz w:val="28"/>
          <w:szCs w:val="28"/>
        </w:rPr>
        <w:t>ПОСТАНОВЛЕНИЕ</w:t>
      </w:r>
    </w:p>
    <w:p w14:paraId="2DFB0FCE" w14:textId="77777777" w:rsidR="002B4C59" w:rsidRDefault="002B4C59" w:rsidP="00BD23A4">
      <w:pPr>
        <w:pStyle w:val="a3"/>
        <w:ind w:right="-604"/>
        <w:rPr>
          <w:sz w:val="28"/>
          <w:szCs w:val="28"/>
        </w:rPr>
      </w:pPr>
    </w:p>
    <w:p w14:paraId="139A19FF" w14:textId="60A41B62" w:rsidR="002B4C59" w:rsidRDefault="009A29DC" w:rsidP="002B4C59">
      <w:pPr>
        <w:autoSpaceDN w:val="0"/>
        <w:spacing w:line="336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 w:rsidR="00BD23A4">
        <w:rPr>
          <w:sz w:val="28"/>
          <w:szCs w:val="28"/>
        </w:rPr>
        <w:t>2</w:t>
      </w:r>
      <w:r w:rsidR="00FF0FB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B4C59" w:rsidRPr="00A816D3">
        <w:rPr>
          <w:sz w:val="28"/>
          <w:szCs w:val="28"/>
        </w:rPr>
        <w:t xml:space="preserve">г.       </w:t>
      </w:r>
      <w:r w:rsidR="002B4C59">
        <w:rPr>
          <w:sz w:val="28"/>
          <w:szCs w:val="28"/>
        </w:rPr>
        <w:t xml:space="preserve">  </w:t>
      </w:r>
      <w:r w:rsidR="00E93C03">
        <w:rPr>
          <w:sz w:val="28"/>
          <w:szCs w:val="28"/>
        </w:rPr>
        <w:t xml:space="preserve">             </w:t>
      </w:r>
      <w:r w:rsidR="00BD23A4">
        <w:rPr>
          <w:sz w:val="28"/>
          <w:szCs w:val="28"/>
        </w:rPr>
        <w:t xml:space="preserve"> </w:t>
      </w:r>
      <w:r w:rsidR="00E93C03">
        <w:rPr>
          <w:sz w:val="28"/>
          <w:szCs w:val="28"/>
        </w:rPr>
        <w:t xml:space="preserve">        </w:t>
      </w:r>
      <w:r w:rsidR="002C53D3">
        <w:rPr>
          <w:sz w:val="28"/>
          <w:szCs w:val="28"/>
        </w:rPr>
        <w:t xml:space="preserve">                      </w:t>
      </w:r>
      <w:r w:rsidR="0031690B">
        <w:rPr>
          <w:sz w:val="28"/>
          <w:szCs w:val="28"/>
        </w:rPr>
        <w:t xml:space="preserve">    </w:t>
      </w:r>
      <w:r w:rsidR="00E93C03">
        <w:rPr>
          <w:sz w:val="28"/>
          <w:szCs w:val="28"/>
        </w:rPr>
        <w:t xml:space="preserve"> </w:t>
      </w:r>
      <w:r w:rsidR="002B4C59">
        <w:rPr>
          <w:sz w:val="28"/>
          <w:szCs w:val="28"/>
        </w:rPr>
        <w:t xml:space="preserve"> №</w:t>
      </w:r>
      <w:r w:rsidR="00E93C03">
        <w:rPr>
          <w:sz w:val="28"/>
          <w:szCs w:val="28"/>
        </w:rPr>
        <w:t xml:space="preserve">                                   </w:t>
      </w:r>
      <w:r w:rsidR="002B4C59">
        <w:rPr>
          <w:sz w:val="28"/>
          <w:szCs w:val="28"/>
        </w:rPr>
        <w:t>ст.</w:t>
      </w:r>
      <w:r w:rsidR="00C67C91">
        <w:rPr>
          <w:sz w:val="28"/>
          <w:szCs w:val="28"/>
        </w:rPr>
        <w:t xml:space="preserve"> </w:t>
      </w:r>
      <w:proofErr w:type="spellStart"/>
      <w:r w:rsidR="002B4C59">
        <w:rPr>
          <w:sz w:val="28"/>
          <w:szCs w:val="28"/>
        </w:rPr>
        <w:t>Маркинская</w:t>
      </w:r>
      <w:proofErr w:type="spellEnd"/>
    </w:p>
    <w:p w14:paraId="19E3FC0B" w14:textId="77777777" w:rsidR="00F02100" w:rsidRPr="00A816D3" w:rsidRDefault="00F02100" w:rsidP="002B4C59">
      <w:pPr>
        <w:autoSpaceDN w:val="0"/>
        <w:spacing w:line="336" w:lineRule="atLeast"/>
        <w:rPr>
          <w:sz w:val="28"/>
          <w:szCs w:val="28"/>
        </w:rPr>
      </w:pPr>
    </w:p>
    <w:p w14:paraId="5A48F282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Об увеличении (индексации) должностных</w:t>
      </w:r>
    </w:p>
    <w:p w14:paraId="3B8C4E20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окладов, ставок заработной платы работников</w:t>
      </w:r>
    </w:p>
    <w:p w14:paraId="109E06DB" w14:textId="77777777" w:rsid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 xml:space="preserve">муниципальных учреждений </w:t>
      </w:r>
      <w:proofErr w:type="spellStart"/>
      <w:r>
        <w:rPr>
          <w:sz w:val="28"/>
          <w:szCs w:val="28"/>
        </w:rPr>
        <w:t>Маркинского</w:t>
      </w:r>
      <w:proofErr w:type="spellEnd"/>
      <w:r w:rsidRPr="00F02100">
        <w:rPr>
          <w:sz w:val="28"/>
          <w:szCs w:val="28"/>
        </w:rPr>
        <w:t xml:space="preserve"> </w:t>
      </w:r>
    </w:p>
    <w:p w14:paraId="1979C23F" w14:textId="77777777" w:rsid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F02100">
        <w:rPr>
          <w:sz w:val="28"/>
          <w:szCs w:val="28"/>
        </w:rPr>
        <w:t xml:space="preserve">технического и обслуживающего </w:t>
      </w:r>
    </w:p>
    <w:p w14:paraId="6F1DB7B0" w14:textId="77777777" w:rsid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F02100">
        <w:rPr>
          <w:sz w:val="28"/>
          <w:szCs w:val="28"/>
        </w:rPr>
        <w:t xml:space="preserve">Администрации </w:t>
      </w:r>
      <w:proofErr w:type="spellStart"/>
      <w:r w:rsidRPr="00F02100">
        <w:rPr>
          <w:sz w:val="28"/>
          <w:szCs w:val="28"/>
        </w:rPr>
        <w:t>Маркинского</w:t>
      </w:r>
      <w:proofErr w:type="spellEnd"/>
      <w:r w:rsidRPr="00F02100">
        <w:rPr>
          <w:sz w:val="28"/>
          <w:szCs w:val="28"/>
        </w:rPr>
        <w:t xml:space="preserve"> сельского</w:t>
      </w:r>
    </w:p>
    <w:p w14:paraId="621CBBBE" w14:textId="77777777" w:rsidR="00F02100" w:rsidRPr="00F02100" w:rsidRDefault="00F02100" w:rsidP="00F021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02100">
        <w:rPr>
          <w:sz w:val="28"/>
          <w:szCs w:val="28"/>
        </w:rPr>
        <w:t xml:space="preserve"> поселения</w:t>
      </w:r>
    </w:p>
    <w:p w14:paraId="035B5BF1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2E2DFF3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 xml:space="preserve">В соответствии   с Областным законом от 25.10.2024 года №192-ЗС О внесении изменений в Областной закон « Об областном бюджете на 2024 год и на плановый период 2025 и 2026 годов», Администрация </w:t>
      </w:r>
      <w:proofErr w:type="spellStart"/>
      <w:r w:rsidRPr="00F02100">
        <w:rPr>
          <w:sz w:val="28"/>
          <w:szCs w:val="28"/>
        </w:rPr>
        <w:t>Маркинского</w:t>
      </w:r>
      <w:proofErr w:type="spellEnd"/>
      <w:r w:rsidRPr="00F02100">
        <w:rPr>
          <w:sz w:val="28"/>
          <w:szCs w:val="28"/>
        </w:rPr>
        <w:t xml:space="preserve"> сельского поселения:</w:t>
      </w:r>
    </w:p>
    <w:p w14:paraId="34B65E58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34E337A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ПОСТАНОВЛЯЕТ:</w:t>
      </w:r>
    </w:p>
    <w:p w14:paraId="7A19C388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6F2E0B" w14:textId="31561AC3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 xml:space="preserve">1.Увеличить с 1 октября 2024 года в 1,051 раза размеры должностных окладов руководителей, специалистов и служащих, ставок заработной платы рабочих муниципальных учреждений </w:t>
      </w:r>
      <w:proofErr w:type="spellStart"/>
      <w:r w:rsidR="00185E07">
        <w:rPr>
          <w:sz w:val="28"/>
          <w:szCs w:val="28"/>
        </w:rPr>
        <w:t>Маркинского</w:t>
      </w:r>
      <w:proofErr w:type="spellEnd"/>
      <w:r w:rsidRPr="00F02100">
        <w:rPr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Администрации </w:t>
      </w:r>
      <w:proofErr w:type="spellStart"/>
      <w:r w:rsidRPr="00F02100">
        <w:rPr>
          <w:sz w:val="28"/>
          <w:szCs w:val="28"/>
        </w:rPr>
        <w:t>Маркинского</w:t>
      </w:r>
      <w:proofErr w:type="spellEnd"/>
      <w:r w:rsidRPr="00F02100">
        <w:rPr>
          <w:sz w:val="28"/>
          <w:szCs w:val="28"/>
        </w:rPr>
        <w:t xml:space="preserve"> сельского поселения</w:t>
      </w:r>
    </w:p>
    <w:p w14:paraId="49463CBA" w14:textId="6B49BFFE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2100">
        <w:rPr>
          <w:sz w:val="28"/>
          <w:szCs w:val="28"/>
        </w:rPr>
        <w:t>2.Настоящее постановление применяется к правоотношениям</w:t>
      </w:r>
      <w:r w:rsidR="00185E07">
        <w:rPr>
          <w:sz w:val="28"/>
          <w:szCs w:val="28"/>
        </w:rPr>
        <w:t>,</w:t>
      </w:r>
      <w:r w:rsidRPr="00F02100">
        <w:rPr>
          <w:sz w:val="28"/>
          <w:szCs w:val="28"/>
        </w:rPr>
        <w:t xml:space="preserve"> возникшим с 01.10.2024 года </w:t>
      </w:r>
    </w:p>
    <w:p w14:paraId="26949885" w14:textId="77777777" w:rsidR="00F02100" w:rsidRPr="00F02100" w:rsidRDefault="00F02100" w:rsidP="00F021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02100">
        <w:rPr>
          <w:sz w:val="28"/>
          <w:szCs w:val="28"/>
        </w:rPr>
        <w:t>. Контроль за выполнением постановления оставляю за собой.</w:t>
      </w:r>
    </w:p>
    <w:p w14:paraId="2DABDDD7" w14:textId="77777777" w:rsidR="00550274" w:rsidRDefault="00550274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6A4B6F" w14:textId="77777777" w:rsidR="00F02100" w:rsidRDefault="00F02100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DCC25B" w14:textId="77777777" w:rsidR="00F02100" w:rsidRDefault="00F02100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18FF84" w14:textId="77777777" w:rsidR="002B4C59" w:rsidRDefault="002B4C59" w:rsidP="002B4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1B0F385B" w14:textId="77777777" w:rsidR="0018420A" w:rsidRDefault="002B4C59" w:rsidP="00C67C91">
      <w:pPr>
        <w:autoSpaceDE w:val="0"/>
        <w:autoSpaceDN w:val="0"/>
        <w:adjustRightInd w:val="0"/>
        <w:ind w:firstLine="709"/>
        <w:jc w:val="both"/>
      </w:pPr>
      <w:proofErr w:type="spellStart"/>
      <w:r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О.С.</w:t>
      </w:r>
      <w:r w:rsidR="00FF0F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Кулягина</w:t>
      </w:r>
      <w:proofErr w:type="spellEnd"/>
    </w:p>
    <w:sectPr w:rsidR="0018420A" w:rsidSect="00C67C91"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59"/>
    <w:rsid w:val="00057381"/>
    <w:rsid w:val="000927CD"/>
    <w:rsid w:val="000C39B6"/>
    <w:rsid w:val="00167E4B"/>
    <w:rsid w:val="0018420A"/>
    <w:rsid w:val="00185E07"/>
    <w:rsid w:val="001A56A4"/>
    <w:rsid w:val="00207249"/>
    <w:rsid w:val="002A6F13"/>
    <w:rsid w:val="002B4C59"/>
    <w:rsid w:val="002C53D3"/>
    <w:rsid w:val="0031690B"/>
    <w:rsid w:val="00371674"/>
    <w:rsid w:val="00432F0D"/>
    <w:rsid w:val="004B01BE"/>
    <w:rsid w:val="00550274"/>
    <w:rsid w:val="00593D3E"/>
    <w:rsid w:val="00654A30"/>
    <w:rsid w:val="00704BA2"/>
    <w:rsid w:val="00857014"/>
    <w:rsid w:val="008C7B63"/>
    <w:rsid w:val="009A29DC"/>
    <w:rsid w:val="009D0B44"/>
    <w:rsid w:val="00A13201"/>
    <w:rsid w:val="00BD23A4"/>
    <w:rsid w:val="00C67C91"/>
    <w:rsid w:val="00CA1C4D"/>
    <w:rsid w:val="00D11982"/>
    <w:rsid w:val="00DC47C8"/>
    <w:rsid w:val="00DD4F45"/>
    <w:rsid w:val="00E06DCE"/>
    <w:rsid w:val="00E93C03"/>
    <w:rsid w:val="00F02100"/>
    <w:rsid w:val="00FD560A"/>
    <w:rsid w:val="00FF0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5677"/>
  <w15:docId w15:val="{DC6761AD-9858-4E78-9451-FC9914EF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B4C5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B4C5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2020-01-15T06:52:00Z</cp:lastPrinted>
  <dcterms:created xsi:type="dcterms:W3CDTF">2024-11-01T10:31:00Z</dcterms:created>
  <dcterms:modified xsi:type="dcterms:W3CDTF">2025-01-13T06:42:00Z</dcterms:modified>
</cp:coreProperties>
</file>