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1FF7" w14:textId="77777777" w:rsidR="00B40C1A" w:rsidRPr="00F3102B" w:rsidRDefault="00CD495A" w:rsidP="00F3102B">
      <w:pPr>
        <w:tabs>
          <w:tab w:val="left" w:pos="6379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CD287E" wp14:editId="549733A7">
            <wp:extent cx="65722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72B49" w14:textId="77777777" w:rsidR="00B40C1A" w:rsidRPr="00F3102B" w:rsidRDefault="00B40C1A" w:rsidP="00701FB7">
      <w:pPr>
        <w:tabs>
          <w:tab w:val="left" w:pos="6342"/>
        </w:tabs>
        <w:rPr>
          <w:kern w:val="2"/>
          <w:sz w:val="28"/>
          <w:szCs w:val="28"/>
        </w:rPr>
      </w:pPr>
    </w:p>
    <w:p w14:paraId="00E46039" w14:textId="77777777" w:rsidR="00B40C1A" w:rsidRPr="00F3102B" w:rsidRDefault="00B40C1A" w:rsidP="00F3102B">
      <w:pPr>
        <w:jc w:val="center"/>
        <w:rPr>
          <w:kern w:val="2"/>
          <w:sz w:val="28"/>
          <w:szCs w:val="28"/>
        </w:rPr>
      </w:pPr>
      <w:r w:rsidRPr="00F3102B">
        <w:rPr>
          <w:kern w:val="2"/>
          <w:sz w:val="28"/>
          <w:szCs w:val="28"/>
        </w:rPr>
        <w:t>РОССИЙСКАЯ ФЕДЕРАЦИЯ</w:t>
      </w:r>
    </w:p>
    <w:p w14:paraId="544C0FDF" w14:textId="77777777" w:rsidR="00B40C1A" w:rsidRPr="00F3102B" w:rsidRDefault="00B40C1A" w:rsidP="00F3102B">
      <w:pPr>
        <w:jc w:val="center"/>
        <w:rPr>
          <w:kern w:val="2"/>
          <w:sz w:val="28"/>
          <w:szCs w:val="28"/>
        </w:rPr>
      </w:pPr>
      <w:r w:rsidRPr="00F3102B">
        <w:rPr>
          <w:kern w:val="2"/>
          <w:sz w:val="28"/>
          <w:szCs w:val="28"/>
        </w:rPr>
        <w:t>РОСТОВСКАЯ ОБЛАСТЬ</w:t>
      </w:r>
    </w:p>
    <w:p w14:paraId="0509BB74" w14:textId="77777777" w:rsidR="00B40C1A" w:rsidRPr="00F3102B" w:rsidRDefault="00B40C1A" w:rsidP="00F3102B">
      <w:pPr>
        <w:tabs>
          <w:tab w:val="left" w:pos="6379"/>
        </w:tabs>
        <w:jc w:val="center"/>
        <w:rPr>
          <w:sz w:val="28"/>
          <w:szCs w:val="28"/>
        </w:rPr>
      </w:pPr>
      <w:r w:rsidRPr="00F3102B">
        <w:rPr>
          <w:sz w:val="28"/>
          <w:szCs w:val="28"/>
        </w:rPr>
        <w:t xml:space="preserve">АДМИНИСТРАЦИЯ </w:t>
      </w:r>
    </w:p>
    <w:p w14:paraId="6168FD1F" w14:textId="77777777" w:rsidR="00B40C1A" w:rsidRPr="00F3102B" w:rsidRDefault="00701FB7" w:rsidP="00F3102B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40C1A" w:rsidRPr="00F3102B">
        <w:rPr>
          <w:sz w:val="28"/>
          <w:szCs w:val="28"/>
        </w:rPr>
        <w:t xml:space="preserve"> СЕЛЬСКОГО ПОСЕЛЕНИЯ</w:t>
      </w:r>
    </w:p>
    <w:p w14:paraId="13C38002" w14:textId="77777777" w:rsidR="00B40C1A" w:rsidRPr="00F3102B" w:rsidRDefault="00B40C1A" w:rsidP="00F3102B">
      <w:pPr>
        <w:tabs>
          <w:tab w:val="left" w:pos="6379"/>
        </w:tabs>
        <w:jc w:val="center"/>
        <w:rPr>
          <w:sz w:val="28"/>
          <w:szCs w:val="28"/>
        </w:rPr>
      </w:pPr>
    </w:p>
    <w:p w14:paraId="4E1275DD" w14:textId="77777777" w:rsidR="00B40C1A" w:rsidRPr="00F3102B" w:rsidRDefault="00B40C1A" w:rsidP="00F3102B">
      <w:pPr>
        <w:tabs>
          <w:tab w:val="left" w:pos="6379"/>
        </w:tabs>
        <w:jc w:val="center"/>
        <w:rPr>
          <w:sz w:val="28"/>
          <w:szCs w:val="28"/>
        </w:rPr>
      </w:pPr>
      <w:r w:rsidRPr="00F3102B">
        <w:rPr>
          <w:sz w:val="28"/>
          <w:szCs w:val="28"/>
        </w:rPr>
        <w:t>ПОСТАНОВЛЕНИЕ</w:t>
      </w:r>
    </w:p>
    <w:p w14:paraId="35406E69" w14:textId="77777777" w:rsidR="00B40C1A" w:rsidRPr="00F3102B" w:rsidRDefault="00B40C1A" w:rsidP="00F3102B">
      <w:pPr>
        <w:jc w:val="center"/>
        <w:rPr>
          <w:sz w:val="28"/>
          <w:szCs w:val="28"/>
        </w:rPr>
      </w:pPr>
    </w:p>
    <w:p w14:paraId="03D884CB" w14:textId="62468891" w:rsidR="00B40C1A" w:rsidRDefault="00D30E17" w:rsidP="00F3102B">
      <w:pPr>
        <w:rPr>
          <w:sz w:val="28"/>
          <w:szCs w:val="28"/>
        </w:rPr>
      </w:pPr>
      <w:r w:rsidRPr="00F3102B">
        <w:rPr>
          <w:sz w:val="28"/>
          <w:szCs w:val="28"/>
        </w:rPr>
        <w:t>2024</w:t>
      </w:r>
      <w:r w:rsidR="00B40C1A" w:rsidRPr="00F3102B">
        <w:rPr>
          <w:sz w:val="28"/>
          <w:szCs w:val="28"/>
        </w:rPr>
        <w:t xml:space="preserve">                                              №</w:t>
      </w:r>
      <w:r w:rsidR="00943583">
        <w:rPr>
          <w:sz w:val="28"/>
          <w:szCs w:val="28"/>
        </w:rPr>
        <w:t xml:space="preserve"> </w:t>
      </w:r>
      <w:r w:rsidR="00B40C1A" w:rsidRPr="00F3102B">
        <w:rPr>
          <w:sz w:val="28"/>
          <w:szCs w:val="28"/>
        </w:rPr>
        <w:t xml:space="preserve">                         </w:t>
      </w:r>
      <w:r w:rsidR="00906485">
        <w:rPr>
          <w:sz w:val="28"/>
          <w:szCs w:val="28"/>
        </w:rPr>
        <w:t xml:space="preserve">         </w:t>
      </w:r>
      <w:r w:rsidR="00B40C1A" w:rsidRPr="00F3102B">
        <w:rPr>
          <w:sz w:val="28"/>
          <w:szCs w:val="28"/>
        </w:rPr>
        <w:t xml:space="preserve">  ст. </w:t>
      </w:r>
      <w:r w:rsidR="00701FB7">
        <w:rPr>
          <w:sz w:val="28"/>
          <w:szCs w:val="28"/>
        </w:rPr>
        <w:t>Маркинская</w:t>
      </w:r>
    </w:p>
    <w:p w14:paraId="246B20A3" w14:textId="77777777" w:rsidR="00906485" w:rsidRPr="00F3102B" w:rsidRDefault="00906485" w:rsidP="00F3102B">
      <w:pPr>
        <w:rPr>
          <w:sz w:val="28"/>
          <w:szCs w:val="28"/>
        </w:rPr>
      </w:pPr>
    </w:p>
    <w:p w14:paraId="3CCFCC3B" w14:textId="77777777" w:rsidR="00FF15DD" w:rsidRPr="00F3102B" w:rsidRDefault="00923C39" w:rsidP="00F3102B">
      <w:pPr>
        <w:rPr>
          <w:bCs/>
          <w:color w:val="000000"/>
          <w:sz w:val="28"/>
          <w:szCs w:val="28"/>
        </w:rPr>
      </w:pPr>
      <w:r w:rsidRPr="00F3102B">
        <w:rPr>
          <w:bCs/>
          <w:color w:val="000000"/>
          <w:sz w:val="28"/>
          <w:szCs w:val="28"/>
        </w:rPr>
        <w:t>Об основных направлениях</w:t>
      </w:r>
      <w:r w:rsidR="00B74C3E" w:rsidRPr="00F3102B">
        <w:rPr>
          <w:bCs/>
          <w:color w:val="000000"/>
          <w:sz w:val="28"/>
          <w:szCs w:val="28"/>
        </w:rPr>
        <w:t xml:space="preserve"> </w:t>
      </w:r>
      <w:r w:rsidRPr="00F3102B">
        <w:rPr>
          <w:bCs/>
          <w:color w:val="000000"/>
          <w:sz w:val="28"/>
          <w:szCs w:val="28"/>
        </w:rPr>
        <w:t xml:space="preserve">бюджетной </w:t>
      </w:r>
    </w:p>
    <w:p w14:paraId="0ADAC40F" w14:textId="77777777" w:rsidR="00FF15DD" w:rsidRPr="00F3102B" w:rsidRDefault="00CC53A2" w:rsidP="00F3102B">
      <w:pPr>
        <w:rPr>
          <w:bCs/>
          <w:color w:val="000000"/>
          <w:sz w:val="28"/>
          <w:szCs w:val="28"/>
        </w:rPr>
      </w:pPr>
      <w:r w:rsidRPr="00F3102B">
        <w:rPr>
          <w:bCs/>
          <w:color w:val="000000"/>
          <w:sz w:val="28"/>
          <w:szCs w:val="28"/>
        </w:rPr>
        <w:t xml:space="preserve">и налоговой </w:t>
      </w:r>
      <w:r w:rsidR="00923C39" w:rsidRPr="00F3102B">
        <w:rPr>
          <w:bCs/>
          <w:color w:val="000000"/>
          <w:sz w:val="28"/>
          <w:szCs w:val="28"/>
        </w:rPr>
        <w:t>политики</w:t>
      </w:r>
      <w:r w:rsidR="00FF15DD" w:rsidRPr="00F3102B">
        <w:rPr>
          <w:bCs/>
          <w:color w:val="000000"/>
          <w:sz w:val="28"/>
          <w:szCs w:val="28"/>
        </w:rPr>
        <w:t xml:space="preserve"> </w:t>
      </w:r>
      <w:r w:rsidR="00701FB7">
        <w:rPr>
          <w:bCs/>
          <w:color w:val="000000"/>
          <w:sz w:val="28"/>
          <w:szCs w:val="28"/>
        </w:rPr>
        <w:t>Маркинского</w:t>
      </w:r>
      <w:r w:rsidR="004644FE" w:rsidRPr="00F3102B">
        <w:rPr>
          <w:bCs/>
          <w:color w:val="000000"/>
          <w:sz w:val="28"/>
          <w:szCs w:val="28"/>
        </w:rPr>
        <w:t xml:space="preserve"> </w:t>
      </w:r>
    </w:p>
    <w:p w14:paraId="05A03803" w14:textId="77777777" w:rsidR="00701FB7" w:rsidRDefault="004644FE" w:rsidP="00F3102B">
      <w:pPr>
        <w:rPr>
          <w:bCs/>
          <w:color w:val="000000"/>
          <w:sz w:val="28"/>
          <w:szCs w:val="28"/>
        </w:rPr>
      </w:pPr>
      <w:r w:rsidRPr="00F3102B">
        <w:rPr>
          <w:bCs/>
          <w:color w:val="000000"/>
          <w:sz w:val="28"/>
          <w:szCs w:val="28"/>
        </w:rPr>
        <w:t>сельского поселения</w:t>
      </w:r>
      <w:r w:rsidR="00FF15DD" w:rsidRPr="00F3102B">
        <w:rPr>
          <w:bCs/>
          <w:color w:val="000000"/>
          <w:sz w:val="28"/>
          <w:szCs w:val="28"/>
        </w:rPr>
        <w:t xml:space="preserve"> </w:t>
      </w:r>
      <w:r w:rsidR="004943BB" w:rsidRPr="00F3102B">
        <w:rPr>
          <w:bCs/>
          <w:color w:val="000000"/>
          <w:sz w:val="28"/>
          <w:szCs w:val="28"/>
        </w:rPr>
        <w:t xml:space="preserve">на </w:t>
      </w:r>
      <w:r w:rsidR="00D30E17" w:rsidRPr="00F3102B">
        <w:rPr>
          <w:bCs/>
          <w:color w:val="000000"/>
          <w:sz w:val="28"/>
          <w:szCs w:val="28"/>
        </w:rPr>
        <w:t>2025</w:t>
      </w:r>
      <w:r w:rsidR="00701FB7">
        <w:rPr>
          <w:bCs/>
          <w:color w:val="000000"/>
          <w:sz w:val="28"/>
          <w:szCs w:val="28"/>
        </w:rPr>
        <w:t xml:space="preserve"> год и на</w:t>
      </w:r>
    </w:p>
    <w:p w14:paraId="6E918648" w14:textId="77777777" w:rsidR="00923C39" w:rsidRPr="00F3102B" w:rsidRDefault="00701FB7" w:rsidP="00F3102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плановый период 2026 и </w:t>
      </w:r>
      <w:r w:rsidR="00D30E17" w:rsidRPr="00F3102B">
        <w:rPr>
          <w:bCs/>
          <w:color w:val="000000"/>
          <w:sz w:val="28"/>
          <w:szCs w:val="28"/>
        </w:rPr>
        <w:t>2027</w:t>
      </w:r>
      <w:r>
        <w:rPr>
          <w:bCs/>
          <w:color w:val="000000"/>
          <w:sz w:val="28"/>
          <w:szCs w:val="28"/>
        </w:rPr>
        <w:t xml:space="preserve"> годов</w:t>
      </w:r>
    </w:p>
    <w:p w14:paraId="5FD96507" w14:textId="77777777" w:rsidR="00923C39" w:rsidRPr="00F3102B" w:rsidRDefault="00923C39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32059489" w14:textId="77777777" w:rsidR="008B52FB" w:rsidRPr="00F3102B" w:rsidRDefault="00923C39" w:rsidP="00F3102B">
      <w:pPr>
        <w:ind w:firstLine="708"/>
        <w:jc w:val="both"/>
        <w:rPr>
          <w:color w:val="000000"/>
          <w:sz w:val="28"/>
          <w:szCs w:val="28"/>
        </w:rPr>
      </w:pPr>
      <w:r w:rsidRPr="00F3102B">
        <w:rPr>
          <w:color w:val="000000"/>
          <w:spacing w:val="-6"/>
          <w:sz w:val="28"/>
          <w:szCs w:val="28"/>
        </w:rPr>
        <w:t>В соответствии со статьей 184</w:t>
      </w:r>
      <w:r w:rsidRPr="00F3102B">
        <w:rPr>
          <w:color w:val="000000"/>
          <w:spacing w:val="-6"/>
          <w:sz w:val="28"/>
          <w:szCs w:val="28"/>
          <w:vertAlign w:val="superscript"/>
        </w:rPr>
        <w:t>2</w:t>
      </w:r>
      <w:r w:rsidRPr="00F3102B">
        <w:rPr>
          <w:color w:val="000000"/>
          <w:spacing w:val="-6"/>
          <w:sz w:val="28"/>
          <w:szCs w:val="28"/>
        </w:rPr>
        <w:t xml:space="preserve"> Бюджетного кодекса Российской Федерации,</w:t>
      </w:r>
      <w:r w:rsidRPr="00F3102B">
        <w:rPr>
          <w:color w:val="000000"/>
          <w:sz w:val="28"/>
          <w:szCs w:val="28"/>
        </w:rPr>
        <w:t xml:space="preserve"> </w:t>
      </w:r>
      <w:r w:rsidR="009C4119" w:rsidRPr="00F3102B">
        <w:rPr>
          <w:color w:val="000000"/>
          <w:sz w:val="28"/>
          <w:szCs w:val="28"/>
        </w:rPr>
        <w:t>статьей 24</w:t>
      </w:r>
      <w:r w:rsidR="004943BB" w:rsidRPr="00F3102B">
        <w:rPr>
          <w:color w:val="000000"/>
          <w:sz w:val="28"/>
          <w:szCs w:val="28"/>
        </w:rPr>
        <w:t xml:space="preserve"> решения Собрания депутатов </w:t>
      </w:r>
      <w:r w:rsidR="00701FB7">
        <w:rPr>
          <w:color w:val="000000"/>
          <w:sz w:val="28"/>
          <w:szCs w:val="28"/>
        </w:rPr>
        <w:t>Маркинского сельского поселения от 14.11</w:t>
      </w:r>
      <w:r w:rsidR="004943BB" w:rsidRPr="00F3102B">
        <w:rPr>
          <w:color w:val="000000"/>
          <w:sz w:val="28"/>
          <w:szCs w:val="28"/>
        </w:rPr>
        <w:t>.20</w:t>
      </w:r>
      <w:r w:rsidR="00701FB7">
        <w:rPr>
          <w:color w:val="000000"/>
          <w:sz w:val="28"/>
          <w:szCs w:val="28"/>
        </w:rPr>
        <w:t>16</w:t>
      </w:r>
      <w:r w:rsidR="003955B2" w:rsidRPr="00F3102B">
        <w:rPr>
          <w:color w:val="000000"/>
          <w:sz w:val="28"/>
          <w:szCs w:val="28"/>
        </w:rPr>
        <w:t xml:space="preserve"> </w:t>
      </w:r>
      <w:r w:rsidR="00701FB7">
        <w:rPr>
          <w:color w:val="000000"/>
          <w:sz w:val="28"/>
          <w:szCs w:val="28"/>
        </w:rPr>
        <w:t>№08</w:t>
      </w:r>
      <w:r w:rsidR="004943BB" w:rsidRPr="00F3102B">
        <w:rPr>
          <w:color w:val="000000"/>
          <w:sz w:val="28"/>
          <w:szCs w:val="28"/>
        </w:rPr>
        <w:t xml:space="preserve"> «Об утверждении Положения о бюджетном процессе в </w:t>
      </w:r>
      <w:r w:rsidR="00701FB7">
        <w:rPr>
          <w:color w:val="000000"/>
          <w:sz w:val="28"/>
          <w:szCs w:val="28"/>
        </w:rPr>
        <w:t>Маркинском</w:t>
      </w:r>
      <w:r w:rsidR="004943BB" w:rsidRPr="00F3102B">
        <w:rPr>
          <w:color w:val="000000"/>
          <w:sz w:val="28"/>
          <w:szCs w:val="28"/>
        </w:rPr>
        <w:t xml:space="preserve"> сельском посел</w:t>
      </w:r>
      <w:r w:rsidR="00B74C3E" w:rsidRPr="00F3102B">
        <w:rPr>
          <w:color w:val="000000"/>
          <w:sz w:val="28"/>
          <w:szCs w:val="28"/>
        </w:rPr>
        <w:t>ении Цимлянского района»,</w:t>
      </w:r>
      <w:r w:rsidR="004943BB" w:rsidRPr="00F3102B">
        <w:rPr>
          <w:color w:val="000000"/>
          <w:sz w:val="28"/>
          <w:szCs w:val="28"/>
        </w:rPr>
        <w:t xml:space="preserve"> постановления Администрации </w:t>
      </w:r>
      <w:r w:rsidR="00701FB7">
        <w:rPr>
          <w:color w:val="000000"/>
          <w:sz w:val="28"/>
          <w:szCs w:val="28"/>
        </w:rPr>
        <w:t>Маркинского</w:t>
      </w:r>
      <w:r w:rsidR="004943BB" w:rsidRPr="00F3102B">
        <w:rPr>
          <w:color w:val="000000"/>
          <w:sz w:val="28"/>
          <w:szCs w:val="28"/>
        </w:rPr>
        <w:t xml:space="preserve"> сельского поселения </w:t>
      </w:r>
      <w:r w:rsidR="001C383D" w:rsidRPr="00F3102B">
        <w:rPr>
          <w:sz w:val="28"/>
          <w:szCs w:val="28"/>
        </w:rPr>
        <w:t xml:space="preserve">от </w:t>
      </w:r>
      <w:r w:rsidR="0067589A">
        <w:rPr>
          <w:sz w:val="28"/>
          <w:szCs w:val="28"/>
        </w:rPr>
        <w:t>02</w:t>
      </w:r>
      <w:r w:rsidR="00E96AAB" w:rsidRPr="00F3102B">
        <w:rPr>
          <w:sz w:val="28"/>
          <w:szCs w:val="28"/>
        </w:rPr>
        <w:t>.0</w:t>
      </w:r>
      <w:r w:rsidR="0067589A">
        <w:rPr>
          <w:sz w:val="28"/>
          <w:szCs w:val="28"/>
        </w:rPr>
        <w:t>7</w:t>
      </w:r>
      <w:r w:rsidR="001C383D" w:rsidRPr="00F3102B">
        <w:rPr>
          <w:sz w:val="28"/>
          <w:szCs w:val="28"/>
        </w:rPr>
        <w:t>.</w:t>
      </w:r>
      <w:r w:rsidR="00D30E17" w:rsidRPr="00F3102B">
        <w:rPr>
          <w:sz w:val="28"/>
          <w:szCs w:val="28"/>
        </w:rPr>
        <w:t>2024</w:t>
      </w:r>
      <w:r w:rsidR="00932F21" w:rsidRPr="00F3102B">
        <w:rPr>
          <w:sz w:val="28"/>
          <w:szCs w:val="28"/>
        </w:rPr>
        <w:t xml:space="preserve"> №</w:t>
      </w:r>
      <w:r w:rsidR="0067589A">
        <w:rPr>
          <w:sz w:val="28"/>
          <w:szCs w:val="28"/>
        </w:rPr>
        <w:t xml:space="preserve"> 53</w:t>
      </w:r>
      <w:r w:rsidR="001C383D" w:rsidRPr="00F3102B">
        <w:rPr>
          <w:sz w:val="28"/>
          <w:szCs w:val="28"/>
        </w:rPr>
        <w:t xml:space="preserve"> «Об утверждении Порядка и сроков составления проекта бюджета </w:t>
      </w:r>
      <w:r w:rsidR="00701FB7">
        <w:rPr>
          <w:sz w:val="28"/>
          <w:szCs w:val="28"/>
        </w:rPr>
        <w:t>Маркинского</w:t>
      </w:r>
      <w:r w:rsidR="001C383D" w:rsidRPr="00F3102B">
        <w:rPr>
          <w:sz w:val="28"/>
          <w:szCs w:val="28"/>
        </w:rPr>
        <w:t xml:space="preserve"> сельского поселения Цимлянского района на </w:t>
      </w:r>
      <w:r w:rsidR="00D30E17" w:rsidRPr="00F3102B">
        <w:rPr>
          <w:sz w:val="28"/>
          <w:szCs w:val="28"/>
        </w:rPr>
        <w:t>2025</w:t>
      </w:r>
      <w:r w:rsidR="001C383D" w:rsidRPr="00F3102B">
        <w:rPr>
          <w:sz w:val="28"/>
          <w:szCs w:val="28"/>
        </w:rPr>
        <w:t xml:space="preserve"> год и плановый период </w:t>
      </w:r>
      <w:r w:rsidR="00D30E17" w:rsidRPr="00F3102B">
        <w:rPr>
          <w:sz w:val="28"/>
          <w:szCs w:val="28"/>
        </w:rPr>
        <w:t>2026</w:t>
      </w:r>
      <w:r w:rsidR="001C383D" w:rsidRPr="00F3102B">
        <w:rPr>
          <w:sz w:val="28"/>
          <w:szCs w:val="28"/>
        </w:rPr>
        <w:t xml:space="preserve"> и </w:t>
      </w:r>
      <w:r w:rsidR="00D30E17" w:rsidRPr="00F3102B">
        <w:rPr>
          <w:sz w:val="28"/>
          <w:szCs w:val="28"/>
        </w:rPr>
        <w:t>2027</w:t>
      </w:r>
      <w:r w:rsidR="001C383D" w:rsidRPr="00F3102B">
        <w:rPr>
          <w:sz w:val="28"/>
          <w:szCs w:val="28"/>
        </w:rPr>
        <w:t xml:space="preserve"> годов»</w:t>
      </w:r>
      <w:r w:rsidR="004943BB" w:rsidRPr="00F3102B">
        <w:rPr>
          <w:color w:val="000000"/>
          <w:sz w:val="28"/>
          <w:szCs w:val="28"/>
        </w:rPr>
        <w:t>,</w:t>
      </w:r>
      <w:r w:rsidR="00CC53A2" w:rsidRPr="00F3102B">
        <w:rPr>
          <w:color w:val="000000"/>
          <w:sz w:val="28"/>
          <w:szCs w:val="28"/>
        </w:rPr>
        <w:t xml:space="preserve"> </w:t>
      </w:r>
      <w:r w:rsidR="00B74C3E" w:rsidRPr="00F3102B">
        <w:rPr>
          <w:color w:val="000000"/>
          <w:sz w:val="28"/>
          <w:szCs w:val="28"/>
        </w:rPr>
        <w:t xml:space="preserve">Администрация </w:t>
      </w:r>
      <w:r w:rsidR="00701FB7">
        <w:rPr>
          <w:color w:val="000000"/>
          <w:sz w:val="28"/>
          <w:szCs w:val="28"/>
        </w:rPr>
        <w:t>Маркинского</w:t>
      </w:r>
      <w:r w:rsidR="00B74C3E" w:rsidRPr="00F3102B">
        <w:rPr>
          <w:color w:val="000000"/>
          <w:sz w:val="28"/>
          <w:szCs w:val="28"/>
        </w:rPr>
        <w:t xml:space="preserve"> сельского поселения</w:t>
      </w:r>
    </w:p>
    <w:p w14:paraId="1B202131" w14:textId="77777777" w:rsidR="005560A1" w:rsidRPr="00F3102B" w:rsidRDefault="005560A1" w:rsidP="00F3102B">
      <w:pPr>
        <w:ind w:firstLine="708"/>
        <w:jc w:val="both"/>
        <w:rPr>
          <w:color w:val="000000"/>
          <w:sz w:val="28"/>
          <w:szCs w:val="28"/>
        </w:rPr>
      </w:pPr>
    </w:p>
    <w:p w14:paraId="3AA60AF9" w14:textId="77777777" w:rsidR="007D3CF2" w:rsidRPr="00F3102B" w:rsidRDefault="008B52FB" w:rsidP="00F3102B">
      <w:pPr>
        <w:ind w:firstLine="708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ПОСТАНОВЛЯЕТ:</w:t>
      </w:r>
    </w:p>
    <w:p w14:paraId="0EFFD8D0" w14:textId="77777777" w:rsidR="005560A1" w:rsidRPr="00F3102B" w:rsidRDefault="005560A1" w:rsidP="00F3102B">
      <w:pPr>
        <w:ind w:firstLine="708"/>
        <w:jc w:val="center"/>
        <w:rPr>
          <w:color w:val="000000"/>
          <w:sz w:val="28"/>
          <w:szCs w:val="28"/>
        </w:rPr>
      </w:pPr>
    </w:p>
    <w:p w14:paraId="082D5BB0" w14:textId="77777777" w:rsidR="00923C39" w:rsidRPr="00F3102B" w:rsidRDefault="00923C39" w:rsidP="00F310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1. Утвердить основные направления бюджетной</w:t>
      </w:r>
      <w:r w:rsidR="004943BB" w:rsidRPr="00F3102B">
        <w:rPr>
          <w:color w:val="000000"/>
          <w:sz w:val="28"/>
          <w:szCs w:val="28"/>
        </w:rPr>
        <w:t xml:space="preserve"> и </w:t>
      </w:r>
      <w:r w:rsidR="00250846" w:rsidRPr="00F3102B">
        <w:rPr>
          <w:color w:val="000000"/>
          <w:sz w:val="28"/>
          <w:szCs w:val="28"/>
        </w:rPr>
        <w:t>налоговой политики</w:t>
      </w:r>
      <w:r w:rsidR="004943BB" w:rsidRPr="00F3102B">
        <w:rPr>
          <w:color w:val="000000"/>
          <w:sz w:val="28"/>
          <w:szCs w:val="28"/>
        </w:rPr>
        <w:t xml:space="preserve"> </w:t>
      </w:r>
      <w:r w:rsidR="00701FB7">
        <w:rPr>
          <w:color w:val="000000"/>
          <w:sz w:val="28"/>
          <w:szCs w:val="28"/>
        </w:rPr>
        <w:t>Маркинского</w:t>
      </w:r>
      <w:r w:rsidR="00DB1EC7" w:rsidRPr="00F3102B">
        <w:rPr>
          <w:color w:val="000000"/>
          <w:sz w:val="28"/>
          <w:szCs w:val="28"/>
        </w:rPr>
        <w:t xml:space="preserve"> сельского поселения</w:t>
      </w:r>
      <w:r w:rsidR="004943BB" w:rsidRPr="00F3102B">
        <w:rPr>
          <w:color w:val="000000"/>
          <w:sz w:val="28"/>
          <w:szCs w:val="28"/>
        </w:rPr>
        <w:t xml:space="preserve"> Цимлянского </w:t>
      </w:r>
      <w:r w:rsidR="00C66ED0" w:rsidRPr="00F3102B">
        <w:rPr>
          <w:color w:val="000000"/>
          <w:sz w:val="28"/>
          <w:szCs w:val="28"/>
        </w:rPr>
        <w:t>района на</w:t>
      </w:r>
      <w:r w:rsidR="004943BB" w:rsidRPr="00F3102B">
        <w:rPr>
          <w:color w:val="000000"/>
          <w:sz w:val="28"/>
          <w:szCs w:val="28"/>
        </w:rPr>
        <w:t xml:space="preserve"> </w:t>
      </w:r>
      <w:r w:rsidR="00D30E17" w:rsidRPr="00F3102B">
        <w:rPr>
          <w:color w:val="000000"/>
          <w:sz w:val="28"/>
          <w:szCs w:val="28"/>
        </w:rPr>
        <w:t>2025</w:t>
      </w:r>
      <w:r w:rsidR="004943BB" w:rsidRPr="00F3102B">
        <w:rPr>
          <w:color w:val="000000"/>
          <w:sz w:val="28"/>
          <w:szCs w:val="28"/>
        </w:rPr>
        <w:t xml:space="preserve"> – </w:t>
      </w:r>
      <w:r w:rsidR="00D30E17" w:rsidRPr="00F3102B">
        <w:rPr>
          <w:color w:val="000000"/>
          <w:sz w:val="28"/>
          <w:szCs w:val="28"/>
        </w:rPr>
        <w:t>2027</w:t>
      </w:r>
      <w:r w:rsidRPr="00F3102B">
        <w:rPr>
          <w:color w:val="000000"/>
          <w:sz w:val="28"/>
          <w:szCs w:val="28"/>
        </w:rPr>
        <w:t xml:space="preserve"> годы согласно прило</w:t>
      </w:r>
      <w:r w:rsidR="004943BB" w:rsidRPr="00F3102B">
        <w:rPr>
          <w:color w:val="000000"/>
          <w:sz w:val="28"/>
          <w:szCs w:val="28"/>
        </w:rPr>
        <w:t>жению</w:t>
      </w:r>
      <w:r w:rsidRPr="00F3102B">
        <w:rPr>
          <w:color w:val="000000"/>
          <w:sz w:val="28"/>
          <w:szCs w:val="28"/>
        </w:rPr>
        <w:t>.</w:t>
      </w:r>
    </w:p>
    <w:p w14:paraId="4F232449" w14:textId="77777777" w:rsidR="00923C39" w:rsidRPr="00F3102B" w:rsidRDefault="00160E79" w:rsidP="00F310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2</w:t>
      </w:r>
      <w:r w:rsidR="007C6510">
        <w:rPr>
          <w:color w:val="000000"/>
          <w:sz w:val="28"/>
          <w:szCs w:val="28"/>
        </w:rPr>
        <w:t xml:space="preserve">. </w:t>
      </w:r>
      <w:r w:rsidR="0067589A">
        <w:rPr>
          <w:color w:val="000000"/>
          <w:sz w:val="28"/>
          <w:szCs w:val="28"/>
        </w:rPr>
        <w:t>Начальнику сектора</w:t>
      </w:r>
      <w:r w:rsidR="00DB1EC7" w:rsidRPr="00F3102B">
        <w:rPr>
          <w:color w:val="000000"/>
          <w:sz w:val="28"/>
          <w:szCs w:val="28"/>
        </w:rPr>
        <w:t xml:space="preserve"> эк</w:t>
      </w:r>
      <w:r w:rsidR="004943BB" w:rsidRPr="00F3102B">
        <w:rPr>
          <w:color w:val="000000"/>
          <w:sz w:val="28"/>
          <w:szCs w:val="28"/>
        </w:rPr>
        <w:t>ономики и финансов</w:t>
      </w:r>
      <w:r w:rsidR="00DB1EC7" w:rsidRPr="00F3102B">
        <w:rPr>
          <w:color w:val="000000"/>
          <w:sz w:val="28"/>
          <w:szCs w:val="28"/>
        </w:rPr>
        <w:t xml:space="preserve"> </w:t>
      </w:r>
      <w:r w:rsidR="00923C39" w:rsidRPr="00F3102B">
        <w:rPr>
          <w:color w:val="000000"/>
          <w:sz w:val="28"/>
          <w:szCs w:val="28"/>
        </w:rPr>
        <w:t>обеспечи</w:t>
      </w:r>
      <w:r w:rsidR="00DB1EC7" w:rsidRPr="00F3102B">
        <w:rPr>
          <w:color w:val="000000"/>
          <w:sz w:val="28"/>
          <w:szCs w:val="28"/>
        </w:rPr>
        <w:t xml:space="preserve">ть разработку </w:t>
      </w:r>
      <w:r w:rsidRPr="00F3102B">
        <w:rPr>
          <w:color w:val="000000"/>
          <w:sz w:val="28"/>
          <w:szCs w:val="28"/>
        </w:rPr>
        <w:t xml:space="preserve">проекта бюджета </w:t>
      </w:r>
      <w:r w:rsidR="00701FB7">
        <w:rPr>
          <w:color w:val="000000"/>
          <w:sz w:val="28"/>
          <w:szCs w:val="28"/>
        </w:rPr>
        <w:t>Маркинского</w:t>
      </w:r>
      <w:r w:rsidR="00DB1EC7" w:rsidRPr="00F3102B">
        <w:rPr>
          <w:color w:val="000000"/>
          <w:sz w:val="28"/>
          <w:szCs w:val="28"/>
        </w:rPr>
        <w:t xml:space="preserve"> сельского поселения</w:t>
      </w:r>
      <w:r w:rsidR="00923C39" w:rsidRPr="00F3102B">
        <w:rPr>
          <w:color w:val="000000"/>
          <w:sz w:val="28"/>
          <w:szCs w:val="28"/>
        </w:rPr>
        <w:t xml:space="preserve"> на основе основных направлений бюджетной</w:t>
      </w:r>
      <w:r w:rsidR="004943BB" w:rsidRPr="00F3102B">
        <w:rPr>
          <w:color w:val="000000"/>
          <w:sz w:val="28"/>
          <w:szCs w:val="28"/>
        </w:rPr>
        <w:t xml:space="preserve"> и</w:t>
      </w:r>
      <w:r w:rsidR="00923C39" w:rsidRPr="00F3102B">
        <w:rPr>
          <w:color w:val="000000"/>
          <w:sz w:val="28"/>
          <w:szCs w:val="28"/>
        </w:rPr>
        <w:t xml:space="preserve"> налог</w:t>
      </w:r>
      <w:r w:rsidR="00DB1EC7" w:rsidRPr="00F3102B">
        <w:rPr>
          <w:color w:val="000000"/>
          <w:sz w:val="28"/>
          <w:szCs w:val="28"/>
        </w:rPr>
        <w:t>овой политики</w:t>
      </w:r>
      <w:r w:rsidR="004943BB" w:rsidRPr="00F3102B">
        <w:rPr>
          <w:color w:val="000000"/>
          <w:sz w:val="28"/>
          <w:szCs w:val="28"/>
        </w:rPr>
        <w:t xml:space="preserve"> </w:t>
      </w:r>
      <w:r w:rsidR="00701FB7">
        <w:rPr>
          <w:color w:val="000000"/>
          <w:sz w:val="28"/>
          <w:szCs w:val="28"/>
        </w:rPr>
        <w:t>Маркинского</w:t>
      </w:r>
      <w:r w:rsidR="004943BB" w:rsidRPr="00F3102B">
        <w:rPr>
          <w:color w:val="000000"/>
          <w:sz w:val="28"/>
          <w:szCs w:val="28"/>
        </w:rPr>
        <w:t xml:space="preserve"> сельского поселения </w:t>
      </w:r>
      <w:r w:rsidR="00250846" w:rsidRPr="00F3102B">
        <w:rPr>
          <w:color w:val="000000"/>
          <w:sz w:val="28"/>
          <w:szCs w:val="28"/>
        </w:rPr>
        <w:t>на</w:t>
      </w:r>
      <w:r w:rsidR="004943BB" w:rsidRPr="00F3102B">
        <w:rPr>
          <w:color w:val="000000"/>
          <w:sz w:val="28"/>
          <w:szCs w:val="28"/>
        </w:rPr>
        <w:t xml:space="preserve"> </w:t>
      </w:r>
      <w:r w:rsidR="00D30E17" w:rsidRPr="00F3102B">
        <w:rPr>
          <w:color w:val="000000"/>
          <w:sz w:val="28"/>
          <w:szCs w:val="28"/>
        </w:rPr>
        <w:t>2025</w:t>
      </w:r>
      <w:r w:rsidR="004943BB" w:rsidRPr="00F3102B">
        <w:rPr>
          <w:color w:val="000000"/>
          <w:sz w:val="28"/>
          <w:szCs w:val="28"/>
        </w:rPr>
        <w:t xml:space="preserve"> – </w:t>
      </w:r>
      <w:r w:rsidR="00D30E17" w:rsidRPr="00F3102B">
        <w:rPr>
          <w:color w:val="000000"/>
          <w:sz w:val="28"/>
          <w:szCs w:val="28"/>
        </w:rPr>
        <w:t>2027</w:t>
      </w:r>
      <w:r w:rsidR="00923C39" w:rsidRPr="00F3102B">
        <w:rPr>
          <w:color w:val="000000"/>
          <w:sz w:val="28"/>
          <w:szCs w:val="28"/>
        </w:rPr>
        <w:t xml:space="preserve"> годы.</w:t>
      </w:r>
    </w:p>
    <w:p w14:paraId="1233EAF3" w14:textId="77777777" w:rsidR="00923C39" w:rsidRPr="00F3102B" w:rsidRDefault="007D3CF2" w:rsidP="00F3102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 xml:space="preserve">           </w:t>
      </w:r>
      <w:r w:rsidR="008B52FB" w:rsidRPr="00F3102B">
        <w:rPr>
          <w:color w:val="000000"/>
          <w:sz w:val="28"/>
          <w:szCs w:val="28"/>
        </w:rPr>
        <w:t>3</w:t>
      </w:r>
      <w:r w:rsidR="005F6D92" w:rsidRPr="00F3102B">
        <w:rPr>
          <w:color w:val="000000"/>
          <w:sz w:val="28"/>
          <w:szCs w:val="28"/>
        </w:rPr>
        <w:t xml:space="preserve">. Постановление ступает в силу со дня его подписания и подлежит размещению на официальном сайте Администрации </w:t>
      </w:r>
      <w:r w:rsidR="00701FB7">
        <w:rPr>
          <w:color w:val="000000"/>
          <w:sz w:val="28"/>
          <w:szCs w:val="28"/>
        </w:rPr>
        <w:t>Маркинского</w:t>
      </w:r>
      <w:r w:rsidR="005F6D92" w:rsidRPr="00F3102B">
        <w:rPr>
          <w:color w:val="000000"/>
          <w:sz w:val="28"/>
          <w:szCs w:val="28"/>
        </w:rPr>
        <w:t xml:space="preserve"> сельского поселения в сети Интернет.</w:t>
      </w:r>
    </w:p>
    <w:p w14:paraId="6CC92B5D" w14:textId="77777777" w:rsidR="008B52FB" w:rsidRPr="00F3102B" w:rsidRDefault="008B52FB" w:rsidP="00F3102B">
      <w:pPr>
        <w:widowControl w:val="0"/>
        <w:autoSpaceDE w:val="0"/>
        <w:autoSpaceDN w:val="0"/>
        <w:ind w:firstLine="709"/>
        <w:jc w:val="both"/>
        <w:rPr>
          <w:color w:val="000000"/>
          <w:spacing w:val="-6"/>
          <w:sz w:val="28"/>
          <w:szCs w:val="28"/>
        </w:rPr>
      </w:pPr>
      <w:r w:rsidRPr="00F3102B">
        <w:rPr>
          <w:color w:val="000000"/>
          <w:sz w:val="28"/>
          <w:szCs w:val="28"/>
        </w:rPr>
        <w:t>4.  Контроль за выполнением настоящего постановления оставляю за собой</w:t>
      </w:r>
      <w:r w:rsidR="00C66ED0" w:rsidRPr="00F3102B">
        <w:rPr>
          <w:color w:val="000000"/>
          <w:sz w:val="28"/>
          <w:szCs w:val="28"/>
        </w:rPr>
        <w:t>.</w:t>
      </w:r>
    </w:p>
    <w:p w14:paraId="7C918CBC" w14:textId="77777777" w:rsidR="002725BF" w:rsidRPr="00F3102B" w:rsidRDefault="002725BF" w:rsidP="00F3102B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14:paraId="76D11589" w14:textId="77777777" w:rsidR="0096583D" w:rsidRDefault="0067589A" w:rsidP="0096583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</w:t>
      </w:r>
      <w:r w:rsidR="0096583D">
        <w:rPr>
          <w:kern w:val="2"/>
          <w:sz w:val="28"/>
          <w:szCs w:val="28"/>
        </w:rPr>
        <w:t>лав</w:t>
      </w:r>
      <w:r>
        <w:rPr>
          <w:kern w:val="2"/>
          <w:sz w:val="28"/>
          <w:szCs w:val="28"/>
        </w:rPr>
        <w:t>а</w:t>
      </w:r>
      <w:r w:rsidR="0096583D">
        <w:rPr>
          <w:kern w:val="2"/>
          <w:sz w:val="28"/>
          <w:szCs w:val="28"/>
        </w:rPr>
        <w:t xml:space="preserve"> Администрации </w:t>
      </w:r>
    </w:p>
    <w:p w14:paraId="4E3411BE" w14:textId="77777777" w:rsidR="0096583D" w:rsidRDefault="00701FB7" w:rsidP="0096583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="0096583D">
        <w:rPr>
          <w:kern w:val="2"/>
          <w:sz w:val="28"/>
          <w:szCs w:val="28"/>
        </w:rPr>
        <w:t xml:space="preserve"> сельского поселения                                                   </w:t>
      </w:r>
      <w:r w:rsidR="0067589A">
        <w:rPr>
          <w:kern w:val="2"/>
          <w:sz w:val="28"/>
          <w:szCs w:val="28"/>
        </w:rPr>
        <w:t>О.С. Кулягина</w:t>
      </w:r>
      <w:r w:rsidR="0096583D">
        <w:rPr>
          <w:kern w:val="2"/>
          <w:sz w:val="28"/>
          <w:szCs w:val="28"/>
        </w:rPr>
        <w:t xml:space="preserve"> </w:t>
      </w:r>
    </w:p>
    <w:p w14:paraId="3E99924C" w14:textId="77777777" w:rsidR="00DB1EC7" w:rsidRPr="00F3102B" w:rsidRDefault="00DB1EC7" w:rsidP="00F3102B">
      <w:pPr>
        <w:widowControl w:val="0"/>
        <w:autoSpaceDE w:val="0"/>
        <w:autoSpaceDN w:val="0"/>
        <w:rPr>
          <w:sz w:val="28"/>
          <w:szCs w:val="28"/>
        </w:rPr>
      </w:pPr>
    </w:p>
    <w:p w14:paraId="248E3325" w14:textId="77777777" w:rsidR="00DB1EC7" w:rsidRPr="00F3102B" w:rsidRDefault="00DB1EC7" w:rsidP="00F3102B">
      <w:pPr>
        <w:widowControl w:val="0"/>
        <w:autoSpaceDE w:val="0"/>
        <w:autoSpaceDN w:val="0"/>
        <w:rPr>
          <w:sz w:val="28"/>
          <w:szCs w:val="28"/>
        </w:rPr>
      </w:pPr>
    </w:p>
    <w:p w14:paraId="7E4CDB7E" w14:textId="77777777" w:rsidR="00250846" w:rsidRPr="00F3102B" w:rsidRDefault="00250846" w:rsidP="00F3102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9C4119" w:rsidRPr="00F3102B">
        <w:rPr>
          <w:color w:val="000000"/>
          <w:sz w:val="28"/>
          <w:szCs w:val="28"/>
        </w:rPr>
        <w:t xml:space="preserve">    </w:t>
      </w:r>
      <w:r w:rsidRPr="00F3102B">
        <w:rPr>
          <w:color w:val="000000"/>
          <w:sz w:val="28"/>
          <w:szCs w:val="28"/>
        </w:rPr>
        <w:t xml:space="preserve">    </w:t>
      </w:r>
      <w:r w:rsidR="00056656" w:rsidRPr="00F3102B">
        <w:rPr>
          <w:color w:val="000000"/>
          <w:sz w:val="28"/>
          <w:szCs w:val="28"/>
        </w:rPr>
        <w:t xml:space="preserve">Приложение  </w:t>
      </w:r>
    </w:p>
    <w:p w14:paraId="658D74CC" w14:textId="77777777" w:rsidR="00250846" w:rsidRPr="00F3102B" w:rsidRDefault="00250846" w:rsidP="00F3102B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9C4119" w:rsidRPr="00F3102B">
        <w:rPr>
          <w:color w:val="000000"/>
          <w:sz w:val="28"/>
          <w:szCs w:val="28"/>
        </w:rPr>
        <w:t xml:space="preserve">  </w:t>
      </w:r>
      <w:r w:rsidRPr="00F3102B">
        <w:rPr>
          <w:color w:val="000000"/>
          <w:sz w:val="28"/>
          <w:szCs w:val="28"/>
        </w:rPr>
        <w:t xml:space="preserve">   </w:t>
      </w:r>
      <w:r w:rsidR="00056656" w:rsidRPr="00F3102B">
        <w:rPr>
          <w:color w:val="000000"/>
          <w:sz w:val="28"/>
          <w:szCs w:val="28"/>
        </w:rPr>
        <w:t xml:space="preserve">к постановлению </w:t>
      </w:r>
    </w:p>
    <w:p w14:paraId="7EC6920B" w14:textId="5064F81A" w:rsidR="00923C39" w:rsidRPr="00F3102B" w:rsidRDefault="00A03773" w:rsidP="00F3102B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от</w:t>
      </w:r>
      <w:r w:rsidR="00056656" w:rsidRPr="00F3102B">
        <w:rPr>
          <w:color w:val="000000"/>
          <w:sz w:val="28"/>
          <w:szCs w:val="28"/>
        </w:rPr>
        <w:t xml:space="preserve"> </w:t>
      </w:r>
      <w:r w:rsidR="00D30E17" w:rsidRPr="00F3102B">
        <w:rPr>
          <w:color w:val="000000"/>
          <w:sz w:val="28"/>
          <w:szCs w:val="28"/>
        </w:rPr>
        <w:t>2024</w:t>
      </w:r>
      <w:r w:rsidR="0092569F" w:rsidRPr="00F3102B">
        <w:rPr>
          <w:color w:val="000000"/>
          <w:sz w:val="28"/>
          <w:szCs w:val="28"/>
        </w:rPr>
        <w:t xml:space="preserve"> </w:t>
      </w:r>
      <w:r w:rsidR="00691495" w:rsidRPr="00F3102B">
        <w:rPr>
          <w:color w:val="000000"/>
          <w:sz w:val="28"/>
          <w:szCs w:val="28"/>
        </w:rPr>
        <w:t xml:space="preserve"> </w:t>
      </w:r>
      <w:r w:rsidRPr="00F3102B">
        <w:rPr>
          <w:color w:val="000000"/>
          <w:sz w:val="28"/>
          <w:szCs w:val="28"/>
        </w:rPr>
        <w:t>№</w:t>
      </w:r>
    </w:p>
    <w:p w14:paraId="22DDAB55" w14:textId="77777777" w:rsidR="00923C39" w:rsidRPr="00F3102B" w:rsidRDefault="00923C39" w:rsidP="00F3102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14:paraId="2D028EC2" w14:textId="77777777" w:rsidR="00923C39" w:rsidRPr="00F3102B" w:rsidRDefault="00923C39" w:rsidP="00F3102B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F3102B">
        <w:rPr>
          <w:bCs/>
          <w:color w:val="000000"/>
          <w:sz w:val="28"/>
          <w:szCs w:val="28"/>
        </w:rPr>
        <w:t>ОСНОВНЫЕ НАПРАВЛЕНИЯ</w:t>
      </w:r>
    </w:p>
    <w:p w14:paraId="562B68C4" w14:textId="77777777" w:rsidR="00923C39" w:rsidRPr="00F3102B" w:rsidRDefault="00DC7C5D" w:rsidP="00F3102B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F3102B">
        <w:rPr>
          <w:bCs/>
          <w:color w:val="000000"/>
          <w:sz w:val="28"/>
          <w:szCs w:val="28"/>
        </w:rPr>
        <w:t>б</w:t>
      </w:r>
      <w:r w:rsidR="00923C39" w:rsidRPr="00F3102B">
        <w:rPr>
          <w:bCs/>
          <w:color w:val="000000"/>
          <w:sz w:val="28"/>
          <w:szCs w:val="28"/>
        </w:rPr>
        <w:t>юджетной</w:t>
      </w:r>
      <w:r w:rsidR="00A03773" w:rsidRPr="00F3102B">
        <w:rPr>
          <w:bCs/>
          <w:color w:val="000000"/>
          <w:sz w:val="28"/>
          <w:szCs w:val="28"/>
        </w:rPr>
        <w:t xml:space="preserve"> и </w:t>
      </w:r>
      <w:r w:rsidR="00923C39" w:rsidRPr="00F3102B">
        <w:rPr>
          <w:bCs/>
          <w:color w:val="000000"/>
          <w:sz w:val="28"/>
          <w:szCs w:val="28"/>
        </w:rPr>
        <w:t>налого</w:t>
      </w:r>
      <w:r w:rsidR="00DB1EC7" w:rsidRPr="00F3102B">
        <w:rPr>
          <w:bCs/>
          <w:color w:val="000000"/>
          <w:sz w:val="28"/>
          <w:szCs w:val="28"/>
        </w:rPr>
        <w:t xml:space="preserve">вой политики </w:t>
      </w:r>
      <w:r w:rsidR="00701FB7">
        <w:rPr>
          <w:bCs/>
          <w:color w:val="000000"/>
          <w:sz w:val="28"/>
          <w:szCs w:val="28"/>
        </w:rPr>
        <w:t>Маркинского</w:t>
      </w:r>
      <w:r w:rsidR="00DB1EC7" w:rsidRPr="00F3102B">
        <w:rPr>
          <w:bCs/>
          <w:color w:val="000000"/>
          <w:sz w:val="28"/>
          <w:szCs w:val="28"/>
        </w:rPr>
        <w:t xml:space="preserve"> сельского поселения </w:t>
      </w:r>
      <w:r w:rsidR="00A03773" w:rsidRPr="00F3102B">
        <w:rPr>
          <w:bCs/>
          <w:color w:val="000000"/>
          <w:sz w:val="28"/>
          <w:szCs w:val="28"/>
        </w:rPr>
        <w:t xml:space="preserve">на </w:t>
      </w:r>
      <w:r w:rsidR="00D30E17" w:rsidRPr="00F3102B">
        <w:rPr>
          <w:bCs/>
          <w:color w:val="000000"/>
          <w:sz w:val="28"/>
          <w:szCs w:val="28"/>
        </w:rPr>
        <w:t>2025</w:t>
      </w:r>
      <w:r w:rsidR="00A03773" w:rsidRPr="00F3102B">
        <w:rPr>
          <w:bCs/>
          <w:color w:val="000000"/>
          <w:sz w:val="28"/>
          <w:szCs w:val="28"/>
        </w:rPr>
        <w:t xml:space="preserve"> </w:t>
      </w:r>
      <w:r w:rsidR="0067589A">
        <w:rPr>
          <w:bCs/>
          <w:color w:val="000000"/>
          <w:sz w:val="28"/>
          <w:szCs w:val="28"/>
        </w:rPr>
        <w:t xml:space="preserve">год и на плановый период 2026 и </w:t>
      </w:r>
      <w:r w:rsidR="00A03773" w:rsidRPr="00F3102B">
        <w:rPr>
          <w:bCs/>
          <w:color w:val="000000"/>
          <w:sz w:val="28"/>
          <w:szCs w:val="28"/>
        </w:rPr>
        <w:t xml:space="preserve"> </w:t>
      </w:r>
      <w:r w:rsidR="00D30E17" w:rsidRPr="00F3102B">
        <w:rPr>
          <w:bCs/>
          <w:color w:val="000000"/>
          <w:sz w:val="28"/>
          <w:szCs w:val="28"/>
        </w:rPr>
        <w:t>2027</w:t>
      </w:r>
      <w:r w:rsidR="0067589A">
        <w:rPr>
          <w:bCs/>
          <w:color w:val="000000"/>
          <w:sz w:val="28"/>
          <w:szCs w:val="28"/>
        </w:rPr>
        <w:t xml:space="preserve"> годов</w:t>
      </w:r>
    </w:p>
    <w:p w14:paraId="5A5EFB32" w14:textId="77777777" w:rsidR="00923C39" w:rsidRPr="00F3102B" w:rsidRDefault="00923C39" w:rsidP="00F3102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14:paraId="08D79EC2" w14:textId="77777777" w:rsidR="00E62C63" w:rsidRPr="00E62C63" w:rsidRDefault="00E62C63" w:rsidP="00F310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62C63">
        <w:rPr>
          <w:color w:val="000000"/>
          <w:sz w:val="28"/>
          <w:szCs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 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 налоговой политики в 2023 – 2024 годах, и основных направлений бюджетной и налоговой политики Ростовской области  на 2025 год и на плановый период 2026 и 2027 годов.</w:t>
      </w:r>
    </w:p>
    <w:p w14:paraId="52F23A0A" w14:textId="77777777" w:rsidR="00932F21" w:rsidRPr="00F3102B" w:rsidRDefault="00932F21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701FB7">
        <w:rPr>
          <w:sz w:val="28"/>
          <w:szCs w:val="28"/>
        </w:rPr>
        <w:t>Маркинского</w:t>
      </w:r>
      <w:r w:rsidRPr="00F3102B">
        <w:rPr>
          <w:sz w:val="28"/>
          <w:szCs w:val="28"/>
        </w:rPr>
        <w:t xml:space="preserve"> сельского поселения на </w:t>
      </w:r>
      <w:r w:rsidR="00D30E17" w:rsidRPr="00F3102B">
        <w:rPr>
          <w:sz w:val="28"/>
          <w:szCs w:val="28"/>
        </w:rPr>
        <w:t>2025</w:t>
      </w:r>
      <w:r w:rsidRPr="00F3102B">
        <w:rPr>
          <w:sz w:val="28"/>
          <w:szCs w:val="28"/>
        </w:rPr>
        <w:t xml:space="preserve"> год и на плановый период </w:t>
      </w:r>
      <w:r w:rsidR="00D30E17" w:rsidRPr="00F3102B">
        <w:rPr>
          <w:sz w:val="28"/>
          <w:szCs w:val="28"/>
        </w:rPr>
        <w:t>2026</w:t>
      </w:r>
      <w:r w:rsidRPr="00F3102B">
        <w:rPr>
          <w:sz w:val="28"/>
          <w:szCs w:val="28"/>
        </w:rPr>
        <w:t xml:space="preserve"> и </w:t>
      </w:r>
      <w:r w:rsidR="00D30E17" w:rsidRPr="00F3102B">
        <w:rPr>
          <w:sz w:val="28"/>
          <w:szCs w:val="28"/>
        </w:rPr>
        <w:t>2027</w:t>
      </w:r>
      <w:r w:rsidRPr="00F3102B">
        <w:rPr>
          <w:sz w:val="28"/>
          <w:szCs w:val="28"/>
        </w:rPr>
        <w:t xml:space="preserve"> годов.</w:t>
      </w:r>
    </w:p>
    <w:p w14:paraId="31A96900" w14:textId="77777777" w:rsidR="00923C39" w:rsidRPr="00F3102B" w:rsidRDefault="00923C39" w:rsidP="00F3102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14:paraId="4B2DF6E5" w14:textId="77777777" w:rsidR="00C556E1" w:rsidRPr="00F3102B" w:rsidRDefault="00923C39" w:rsidP="00F3102B"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Основные итоги реализации бюджетной</w:t>
      </w:r>
      <w:r w:rsidR="00A03773" w:rsidRPr="00F3102B">
        <w:rPr>
          <w:color w:val="000000"/>
          <w:sz w:val="28"/>
          <w:szCs w:val="28"/>
        </w:rPr>
        <w:t xml:space="preserve"> и </w:t>
      </w:r>
      <w:r w:rsidR="001A5010" w:rsidRPr="00F3102B">
        <w:rPr>
          <w:color w:val="000000"/>
          <w:sz w:val="28"/>
          <w:szCs w:val="28"/>
        </w:rPr>
        <w:t>налоговой политики</w:t>
      </w:r>
    </w:p>
    <w:p w14:paraId="3D659D7D" w14:textId="77777777" w:rsidR="00923C39" w:rsidRPr="00F3102B" w:rsidRDefault="00C556E1" w:rsidP="00F3102B">
      <w:pPr>
        <w:widowControl w:val="0"/>
        <w:autoSpaceDE w:val="0"/>
        <w:autoSpaceDN w:val="0"/>
        <w:ind w:left="72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 xml:space="preserve">в </w:t>
      </w:r>
      <w:r w:rsidR="001F7417" w:rsidRPr="00F3102B">
        <w:rPr>
          <w:color w:val="000000"/>
          <w:sz w:val="28"/>
          <w:szCs w:val="28"/>
        </w:rPr>
        <w:t>202</w:t>
      </w:r>
      <w:r w:rsidR="00E62C63" w:rsidRPr="00F3102B">
        <w:rPr>
          <w:color w:val="000000"/>
          <w:sz w:val="28"/>
          <w:szCs w:val="28"/>
        </w:rPr>
        <w:t>3</w:t>
      </w:r>
      <w:r w:rsidRPr="00F3102B">
        <w:rPr>
          <w:color w:val="000000"/>
          <w:sz w:val="28"/>
          <w:szCs w:val="28"/>
        </w:rPr>
        <w:t>-</w:t>
      </w:r>
      <w:r w:rsidR="00D30E17" w:rsidRPr="00F3102B">
        <w:rPr>
          <w:color w:val="000000"/>
          <w:sz w:val="28"/>
          <w:szCs w:val="28"/>
        </w:rPr>
        <w:t>2024</w:t>
      </w:r>
      <w:r w:rsidRPr="00F3102B">
        <w:rPr>
          <w:color w:val="000000"/>
          <w:sz w:val="28"/>
          <w:szCs w:val="28"/>
        </w:rPr>
        <w:t xml:space="preserve"> годах</w:t>
      </w:r>
    </w:p>
    <w:p w14:paraId="7E578645" w14:textId="77777777" w:rsidR="001A5010" w:rsidRPr="00F3102B" w:rsidRDefault="001A5010" w:rsidP="00F310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7EC6F84D" w14:textId="77777777" w:rsidR="00220319" w:rsidRPr="00F3102B" w:rsidRDefault="001F7417" w:rsidP="00F3102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F3102B">
        <w:rPr>
          <w:color w:val="020B22"/>
          <w:sz w:val="28"/>
          <w:szCs w:val="28"/>
        </w:rPr>
        <w:t xml:space="preserve">Бюджетными параметрами учтены приоритеты бюджетной политики по сохранению социальной стабильности, обеспечению первоочередных задач социально-экономического развития </w:t>
      </w:r>
      <w:r w:rsidR="00220319" w:rsidRPr="00F3102B">
        <w:rPr>
          <w:color w:val="020B22"/>
          <w:sz w:val="28"/>
          <w:szCs w:val="28"/>
        </w:rPr>
        <w:t>поселения.</w:t>
      </w:r>
    </w:p>
    <w:p w14:paraId="3230B043" w14:textId="77777777" w:rsidR="00B117A8" w:rsidRPr="00F3102B" w:rsidRDefault="00B117A8" w:rsidP="00F310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Исполнение бюджета </w:t>
      </w:r>
      <w:r w:rsidR="00701FB7">
        <w:rPr>
          <w:sz w:val="28"/>
          <w:szCs w:val="28"/>
        </w:rPr>
        <w:t>Маркинского</w:t>
      </w:r>
      <w:r w:rsidRPr="00F3102B">
        <w:rPr>
          <w:sz w:val="28"/>
          <w:szCs w:val="28"/>
        </w:rPr>
        <w:t xml:space="preserve"> сельского поселения за 2023 год по доходам составило </w:t>
      </w:r>
      <w:r w:rsidR="00554E81">
        <w:rPr>
          <w:sz w:val="28"/>
          <w:szCs w:val="28"/>
        </w:rPr>
        <w:t>37 265,3</w:t>
      </w:r>
      <w:r w:rsidRPr="00F3102B">
        <w:rPr>
          <w:sz w:val="28"/>
          <w:szCs w:val="28"/>
        </w:rPr>
        <w:t xml:space="preserve"> тыс. рублей или</w:t>
      </w:r>
      <w:r w:rsidR="00554E81">
        <w:rPr>
          <w:sz w:val="28"/>
          <w:szCs w:val="28"/>
        </w:rPr>
        <w:t xml:space="preserve"> 100,8</w:t>
      </w:r>
      <w:r w:rsidRPr="00F3102B">
        <w:rPr>
          <w:sz w:val="28"/>
          <w:szCs w:val="28"/>
        </w:rPr>
        <w:t xml:space="preserve"> проц</w:t>
      </w:r>
      <w:r w:rsidR="00554E81">
        <w:rPr>
          <w:sz w:val="28"/>
          <w:szCs w:val="28"/>
        </w:rPr>
        <w:t>ентов к годовому плану (37 566,8</w:t>
      </w:r>
      <w:r w:rsidRPr="00F3102B">
        <w:rPr>
          <w:sz w:val="28"/>
          <w:szCs w:val="28"/>
        </w:rPr>
        <w:t xml:space="preserve"> тыс. руб.).</w:t>
      </w:r>
    </w:p>
    <w:p w14:paraId="10E6D1C9" w14:textId="77777777" w:rsidR="00B117A8" w:rsidRPr="00F3102B" w:rsidRDefault="00B117A8" w:rsidP="00F31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    </w:t>
      </w:r>
      <w:r w:rsidRPr="00F3102B">
        <w:rPr>
          <w:sz w:val="28"/>
          <w:szCs w:val="28"/>
        </w:rPr>
        <w:tab/>
        <w:t xml:space="preserve"> Налоговые и неналоговые доходы бюджета </w:t>
      </w:r>
      <w:r w:rsidR="00701FB7">
        <w:rPr>
          <w:sz w:val="28"/>
          <w:szCs w:val="28"/>
        </w:rPr>
        <w:t>Маркинского</w:t>
      </w:r>
      <w:r w:rsidRPr="00F3102B">
        <w:rPr>
          <w:sz w:val="28"/>
          <w:szCs w:val="28"/>
        </w:rPr>
        <w:t xml:space="preserve"> сельского поселения исполнены в сумме </w:t>
      </w:r>
      <w:r w:rsidR="00554E81">
        <w:rPr>
          <w:sz w:val="28"/>
          <w:szCs w:val="28"/>
        </w:rPr>
        <w:t>5 055,0</w:t>
      </w:r>
      <w:r w:rsidRPr="00F3102B">
        <w:rPr>
          <w:sz w:val="28"/>
          <w:szCs w:val="28"/>
        </w:rPr>
        <w:t xml:space="preserve"> тысяч рублей или 1</w:t>
      </w:r>
      <w:r w:rsidR="00554E81">
        <w:rPr>
          <w:sz w:val="28"/>
          <w:szCs w:val="28"/>
        </w:rPr>
        <w:t>07,2</w:t>
      </w:r>
      <w:r w:rsidRPr="00F3102B">
        <w:rPr>
          <w:sz w:val="28"/>
          <w:szCs w:val="28"/>
        </w:rPr>
        <w:t xml:space="preserve"> процентов к годовым плановым назначениям (</w:t>
      </w:r>
      <w:r w:rsidR="00554E81">
        <w:rPr>
          <w:sz w:val="28"/>
          <w:szCs w:val="28"/>
        </w:rPr>
        <w:t>4</w:t>
      </w:r>
      <w:r w:rsidR="00B75FFB">
        <w:rPr>
          <w:sz w:val="28"/>
          <w:szCs w:val="28"/>
        </w:rPr>
        <w:t xml:space="preserve"> </w:t>
      </w:r>
      <w:r w:rsidR="00554E81">
        <w:rPr>
          <w:sz w:val="28"/>
          <w:szCs w:val="28"/>
        </w:rPr>
        <w:t>715,3</w:t>
      </w:r>
      <w:r w:rsidRPr="00F3102B">
        <w:rPr>
          <w:sz w:val="28"/>
          <w:szCs w:val="28"/>
        </w:rPr>
        <w:t xml:space="preserve"> тыс. руб.).  </w:t>
      </w:r>
    </w:p>
    <w:p w14:paraId="020ABE86" w14:textId="77777777" w:rsidR="00B117A8" w:rsidRPr="00F3102B" w:rsidRDefault="00B117A8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>Наибольший удельный вес в поступлении занимают следующие доходы:</w:t>
      </w:r>
    </w:p>
    <w:p w14:paraId="713BDE7D" w14:textId="77777777" w:rsidR="00B117A8" w:rsidRPr="00F3102B" w:rsidRDefault="00B117A8" w:rsidP="00F3102B">
      <w:pPr>
        <w:pStyle w:val="a3"/>
        <w:numPr>
          <w:ilvl w:val="0"/>
          <w:numId w:val="2"/>
        </w:numPr>
        <w:jc w:val="both"/>
        <w:rPr>
          <w:szCs w:val="28"/>
        </w:rPr>
      </w:pPr>
      <w:r w:rsidRPr="00F3102B">
        <w:rPr>
          <w:szCs w:val="28"/>
        </w:rPr>
        <w:t>налог на доходы с физических лиц –</w:t>
      </w:r>
      <w:r w:rsidR="00B75FFB">
        <w:rPr>
          <w:szCs w:val="28"/>
        </w:rPr>
        <w:t xml:space="preserve">1 453,8 </w:t>
      </w:r>
      <w:r w:rsidRPr="00F3102B">
        <w:rPr>
          <w:szCs w:val="28"/>
        </w:rPr>
        <w:t xml:space="preserve">тыс. рублей или </w:t>
      </w:r>
      <w:r w:rsidR="00B75FFB">
        <w:rPr>
          <w:szCs w:val="28"/>
        </w:rPr>
        <w:t>28,8</w:t>
      </w:r>
      <w:r w:rsidRPr="00F3102B">
        <w:rPr>
          <w:szCs w:val="28"/>
        </w:rPr>
        <w:t xml:space="preserve"> процентов от общей суммы поступления собственных доходов;</w:t>
      </w:r>
    </w:p>
    <w:p w14:paraId="20D34A04" w14:textId="77777777" w:rsidR="00B117A8" w:rsidRPr="00F3102B" w:rsidRDefault="00B117A8" w:rsidP="00F3102B">
      <w:pPr>
        <w:pStyle w:val="a3"/>
        <w:numPr>
          <w:ilvl w:val="0"/>
          <w:numId w:val="2"/>
        </w:numPr>
        <w:jc w:val="both"/>
        <w:rPr>
          <w:szCs w:val="28"/>
        </w:rPr>
      </w:pPr>
      <w:r w:rsidRPr="00F3102B">
        <w:rPr>
          <w:szCs w:val="28"/>
        </w:rPr>
        <w:t>единый сельскохозяйственный налог –</w:t>
      </w:r>
      <w:r w:rsidR="00B75FFB">
        <w:rPr>
          <w:szCs w:val="28"/>
        </w:rPr>
        <w:t xml:space="preserve">2 317,1 </w:t>
      </w:r>
      <w:r w:rsidRPr="00F3102B">
        <w:rPr>
          <w:szCs w:val="28"/>
        </w:rPr>
        <w:t xml:space="preserve">тыс. рублей или </w:t>
      </w:r>
      <w:r w:rsidR="00B75FFB">
        <w:rPr>
          <w:szCs w:val="28"/>
        </w:rPr>
        <w:t>45,8</w:t>
      </w:r>
      <w:r w:rsidRPr="00F3102B">
        <w:rPr>
          <w:szCs w:val="28"/>
        </w:rPr>
        <w:t xml:space="preserve"> процентов от общей суммы поступления собственных доходов.</w:t>
      </w:r>
    </w:p>
    <w:p w14:paraId="64CB3585" w14:textId="77777777" w:rsidR="00B117A8" w:rsidRPr="00F3102B" w:rsidRDefault="00B117A8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     Межбюджетные трансферты из областного, федерального, районного бюджета в бюджет сельского поселения за 2023 год поступили в сумме </w:t>
      </w:r>
      <w:r w:rsidR="00B75FFB">
        <w:rPr>
          <w:szCs w:val="28"/>
        </w:rPr>
        <w:t>32 511,9</w:t>
      </w:r>
      <w:r w:rsidRPr="00F3102B">
        <w:rPr>
          <w:szCs w:val="28"/>
        </w:rPr>
        <w:t xml:space="preserve"> тыс. рублей при плановых назначениях </w:t>
      </w:r>
      <w:r w:rsidR="00B75FFB">
        <w:rPr>
          <w:szCs w:val="28"/>
        </w:rPr>
        <w:t>32550,0</w:t>
      </w:r>
      <w:r w:rsidRPr="00F3102B">
        <w:rPr>
          <w:szCs w:val="28"/>
        </w:rPr>
        <w:t xml:space="preserve"> тыс. рублей, что составляет 99,9 процентов от плана.</w:t>
      </w:r>
    </w:p>
    <w:p w14:paraId="62D126C0" w14:textId="77777777" w:rsidR="008A44D3" w:rsidRPr="00F3102B" w:rsidRDefault="008A44D3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Доля областной финансовой помощи в доходы бюджета </w:t>
      </w:r>
      <w:r w:rsidR="00701FB7">
        <w:rPr>
          <w:sz w:val="28"/>
          <w:szCs w:val="28"/>
        </w:rPr>
        <w:t>Маркинского</w:t>
      </w:r>
      <w:r w:rsidRPr="00F3102B">
        <w:rPr>
          <w:sz w:val="28"/>
          <w:szCs w:val="28"/>
        </w:rPr>
        <w:t xml:space="preserve"> сельского поселения продолжает оставаться довольно высокой.</w:t>
      </w:r>
    </w:p>
    <w:p w14:paraId="0CC8821F" w14:textId="77777777" w:rsidR="004B20FE" w:rsidRPr="00F3102B" w:rsidRDefault="004B20FE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701FB7">
        <w:rPr>
          <w:sz w:val="28"/>
          <w:szCs w:val="28"/>
        </w:rPr>
        <w:t>Маркинского</w:t>
      </w:r>
      <w:r w:rsidRPr="00F3102B">
        <w:rPr>
          <w:sz w:val="28"/>
          <w:szCs w:val="28"/>
        </w:rPr>
        <w:t xml:space="preserve"> сельского поселения.</w:t>
      </w:r>
    </w:p>
    <w:p w14:paraId="0334A819" w14:textId="77777777" w:rsidR="00B117A8" w:rsidRPr="00F3102B" w:rsidRDefault="00C841C3" w:rsidP="00F3102B">
      <w:pPr>
        <w:shd w:val="clear" w:color="auto" w:fill="FFFFFF"/>
        <w:ind w:firstLine="708"/>
        <w:jc w:val="both"/>
        <w:rPr>
          <w:sz w:val="28"/>
          <w:szCs w:val="28"/>
        </w:rPr>
      </w:pPr>
      <w:r w:rsidRPr="00F3102B">
        <w:rPr>
          <w:sz w:val="28"/>
          <w:szCs w:val="28"/>
        </w:rPr>
        <w:lastRenderedPageBreak/>
        <w:t xml:space="preserve">Приоритетные направления расходования средств бюджета поселения – это развитие инфраструктуры поселения, мероприятие по благоустройству территории поселения, большая часть бюджетных средств была направлена на </w:t>
      </w:r>
      <w:r w:rsidR="00B117A8" w:rsidRPr="00F3102B">
        <w:rPr>
          <w:sz w:val="28"/>
          <w:szCs w:val="28"/>
        </w:rPr>
        <w:t xml:space="preserve">действующие 9 муниципальных программ с утвержденными лимитами в сумме </w:t>
      </w:r>
      <w:r w:rsidR="00B75FFB">
        <w:rPr>
          <w:sz w:val="28"/>
          <w:szCs w:val="28"/>
        </w:rPr>
        <w:t>31 998,4</w:t>
      </w:r>
      <w:r w:rsidR="00B117A8" w:rsidRPr="00F3102B">
        <w:rPr>
          <w:sz w:val="28"/>
          <w:szCs w:val="28"/>
        </w:rPr>
        <w:t xml:space="preserve"> тыс. рублей, исполненные в сумме </w:t>
      </w:r>
      <w:r w:rsidR="00B75FFB">
        <w:rPr>
          <w:sz w:val="28"/>
          <w:szCs w:val="28"/>
        </w:rPr>
        <w:t>28 228,8</w:t>
      </w:r>
      <w:r w:rsidR="00B117A8" w:rsidRPr="00F3102B">
        <w:rPr>
          <w:sz w:val="28"/>
          <w:szCs w:val="28"/>
        </w:rPr>
        <w:t xml:space="preserve"> тыс. рублей или </w:t>
      </w:r>
      <w:r w:rsidR="00B75FFB">
        <w:rPr>
          <w:sz w:val="28"/>
          <w:szCs w:val="28"/>
        </w:rPr>
        <w:t>88,2</w:t>
      </w:r>
      <w:r w:rsidR="00B117A8" w:rsidRPr="00F3102B">
        <w:rPr>
          <w:sz w:val="28"/>
          <w:szCs w:val="28"/>
        </w:rPr>
        <w:t xml:space="preserve"> процентов от планового назначения.  </w:t>
      </w:r>
    </w:p>
    <w:p w14:paraId="1621697A" w14:textId="77777777" w:rsidR="00B75FFB" w:rsidRDefault="0071516E" w:rsidP="00B75FFB">
      <w:pPr>
        <w:ind w:firstLine="708"/>
        <w:jc w:val="both"/>
      </w:pPr>
      <w:r w:rsidRPr="00F3102B">
        <w:rPr>
          <w:color w:val="000000"/>
          <w:sz w:val="28"/>
          <w:szCs w:val="28"/>
        </w:rPr>
        <w:t xml:space="preserve">Для усиления взаимодействия муниципальных органов власти разработан и утвержден </w:t>
      </w:r>
      <w:r w:rsidR="005908F1" w:rsidRPr="00F3102B">
        <w:rPr>
          <w:sz w:val="28"/>
          <w:szCs w:val="28"/>
        </w:rPr>
        <w:t xml:space="preserve">постановлением Администрации </w:t>
      </w:r>
      <w:r w:rsidR="00701FB7">
        <w:rPr>
          <w:sz w:val="28"/>
          <w:szCs w:val="28"/>
        </w:rPr>
        <w:t>Маркинского</w:t>
      </w:r>
      <w:r w:rsidR="005908F1" w:rsidRPr="00F3102B">
        <w:rPr>
          <w:sz w:val="28"/>
          <w:szCs w:val="28"/>
        </w:rPr>
        <w:t xml:space="preserve"> сельского поселения от 1</w:t>
      </w:r>
      <w:r w:rsidR="00B75FFB">
        <w:rPr>
          <w:sz w:val="28"/>
          <w:szCs w:val="28"/>
        </w:rPr>
        <w:t>0</w:t>
      </w:r>
      <w:r w:rsidR="005908F1" w:rsidRPr="00F3102B">
        <w:rPr>
          <w:sz w:val="28"/>
          <w:szCs w:val="28"/>
        </w:rPr>
        <w:t>.06.2019 №</w:t>
      </w:r>
      <w:r w:rsidR="00B75FFB">
        <w:rPr>
          <w:sz w:val="28"/>
          <w:szCs w:val="28"/>
        </w:rPr>
        <w:t>78</w:t>
      </w:r>
      <w:r w:rsidR="005908F1" w:rsidRPr="00F3102B">
        <w:rPr>
          <w:sz w:val="28"/>
          <w:szCs w:val="28"/>
        </w:rPr>
        <w:t xml:space="preserve"> «</w:t>
      </w:r>
      <w:r w:rsidR="00B75FFB">
        <w:rPr>
          <w:sz w:val="28"/>
          <w:szCs w:val="28"/>
        </w:rPr>
        <w:t>Об утверждении Плана мероприятий по росту доходного потенциала Маркинского  сельского поселения, оптимизации  расходов бюджета Маркинского сельского поселения и сокращению муниципального долга  Маркинского сельского поселения</w:t>
      </w:r>
      <w:r w:rsidR="003B66EE">
        <w:rPr>
          <w:sz w:val="28"/>
          <w:szCs w:val="28"/>
        </w:rPr>
        <w:t xml:space="preserve"> до 2025</w:t>
      </w:r>
      <w:r w:rsidR="00B75FFB">
        <w:rPr>
          <w:sz w:val="28"/>
          <w:szCs w:val="28"/>
        </w:rPr>
        <w:t xml:space="preserve"> года.»</w:t>
      </w:r>
    </w:p>
    <w:p w14:paraId="1AD82F1D" w14:textId="77777777" w:rsidR="00B117A8" w:rsidRPr="00F3102B" w:rsidRDefault="005908F1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 </w:t>
      </w:r>
      <w:r w:rsidR="00B117A8" w:rsidRPr="00F3102B">
        <w:rPr>
          <w:sz w:val="28"/>
          <w:szCs w:val="28"/>
        </w:rPr>
        <w:t xml:space="preserve">В общем объеме бюджет </w:t>
      </w:r>
      <w:r w:rsidR="00701FB7">
        <w:rPr>
          <w:sz w:val="28"/>
          <w:szCs w:val="28"/>
        </w:rPr>
        <w:t>Маркинского</w:t>
      </w:r>
      <w:r w:rsidR="00B117A8" w:rsidRPr="00F3102B">
        <w:rPr>
          <w:sz w:val="28"/>
          <w:szCs w:val="28"/>
        </w:rPr>
        <w:t xml:space="preserve"> сельского поселения за 2023 год исполнен по расходам в сумме в сумме </w:t>
      </w:r>
      <w:r w:rsidR="003B66EE">
        <w:rPr>
          <w:sz w:val="28"/>
          <w:szCs w:val="28"/>
        </w:rPr>
        <w:t>36 869,9</w:t>
      </w:r>
      <w:r w:rsidR="00B117A8" w:rsidRPr="00F3102B">
        <w:rPr>
          <w:sz w:val="28"/>
          <w:szCs w:val="28"/>
        </w:rPr>
        <w:t xml:space="preserve"> тыс. рублей или </w:t>
      </w:r>
      <w:r w:rsidR="00EA069A">
        <w:rPr>
          <w:sz w:val="28"/>
          <w:szCs w:val="28"/>
        </w:rPr>
        <w:t>89,0</w:t>
      </w:r>
      <w:r w:rsidR="00B117A8" w:rsidRPr="00F3102B">
        <w:rPr>
          <w:sz w:val="28"/>
          <w:szCs w:val="28"/>
        </w:rPr>
        <w:t xml:space="preserve"> процентов к годовому плану (</w:t>
      </w:r>
      <w:r w:rsidR="00EA069A">
        <w:rPr>
          <w:sz w:val="28"/>
          <w:szCs w:val="28"/>
        </w:rPr>
        <w:t>41 432,4</w:t>
      </w:r>
      <w:r w:rsidR="00B117A8" w:rsidRPr="00F3102B">
        <w:rPr>
          <w:sz w:val="28"/>
          <w:szCs w:val="28"/>
        </w:rPr>
        <w:t xml:space="preserve"> тыс. руб.).</w:t>
      </w:r>
    </w:p>
    <w:p w14:paraId="72942215" w14:textId="77777777" w:rsidR="005C6D40" w:rsidRPr="00F3102B" w:rsidRDefault="005C6D40" w:rsidP="00F31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    </w:t>
      </w:r>
      <w:r w:rsidRPr="00F3102B">
        <w:rPr>
          <w:sz w:val="28"/>
          <w:szCs w:val="28"/>
        </w:rPr>
        <w:tab/>
      </w:r>
      <w:r w:rsidR="00B117A8" w:rsidRPr="00F3102B">
        <w:rPr>
          <w:sz w:val="28"/>
          <w:szCs w:val="28"/>
        </w:rPr>
        <w:t xml:space="preserve">Бюджет сельского поселения первоначально был утвержден бездефицитным, исполнен с </w:t>
      </w:r>
      <w:r w:rsidR="00EA069A">
        <w:rPr>
          <w:sz w:val="28"/>
          <w:szCs w:val="28"/>
        </w:rPr>
        <w:t>профицитом</w:t>
      </w:r>
      <w:r w:rsidR="00B117A8" w:rsidRPr="00F3102B">
        <w:rPr>
          <w:sz w:val="28"/>
          <w:szCs w:val="28"/>
        </w:rPr>
        <w:t xml:space="preserve"> в сумме </w:t>
      </w:r>
      <w:r w:rsidR="00EA069A">
        <w:rPr>
          <w:sz w:val="28"/>
          <w:szCs w:val="28"/>
        </w:rPr>
        <w:t>697,0</w:t>
      </w:r>
      <w:r w:rsidR="00B117A8" w:rsidRPr="00F3102B">
        <w:rPr>
          <w:sz w:val="28"/>
          <w:szCs w:val="28"/>
        </w:rPr>
        <w:t xml:space="preserve"> тыс. рублей.</w:t>
      </w:r>
    </w:p>
    <w:p w14:paraId="37EC6276" w14:textId="77777777" w:rsidR="00C6401F" w:rsidRPr="00F3102B" w:rsidRDefault="005C6D40" w:rsidP="00F31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02B">
        <w:rPr>
          <w:sz w:val="28"/>
          <w:szCs w:val="28"/>
        </w:rPr>
        <w:tab/>
      </w:r>
      <w:r w:rsidR="00C6401F" w:rsidRPr="00F3102B">
        <w:rPr>
          <w:sz w:val="28"/>
          <w:szCs w:val="28"/>
        </w:rPr>
        <w:t xml:space="preserve">Исполнение бюджета </w:t>
      </w:r>
      <w:r w:rsidR="00701FB7">
        <w:rPr>
          <w:sz w:val="28"/>
          <w:szCs w:val="28"/>
        </w:rPr>
        <w:t>Маркинского</w:t>
      </w:r>
      <w:r w:rsidR="00C6401F" w:rsidRPr="00F3102B">
        <w:rPr>
          <w:sz w:val="28"/>
          <w:szCs w:val="28"/>
        </w:rPr>
        <w:t xml:space="preserve"> сельского поселения (далее бюджета – сельского поселения) за 9 месяцев 2024 года составило по доходам в сумме </w:t>
      </w:r>
      <w:r w:rsidR="00EA069A">
        <w:rPr>
          <w:sz w:val="28"/>
          <w:szCs w:val="28"/>
        </w:rPr>
        <w:t>14 646,1</w:t>
      </w:r>
      <w:r w:rsidR="00C6401F" w:rsidRPr="00F3102B">
        <w:rPr>
          <w:sz w:val="28"/>
          <w:szCs w:val="28"/>
        </w:rPr>
        <w:t xml:space="preserve"> тыс. рублей или </w:t>
      </w:r>
      <w:r w:rsidR="00EA069A">
        <w:rPr>
          <w:sz w:val="28"/>
          <w:szCs w:val="28"/>
        </w:rPr>
        <w:t>67,0</w:t>
      </w:r>
      <w:r w:rsidR="00C6401F" w:rsidRPr="00F3102B">
        <w:rPr>
          <w:sz w:val="28"/>
          <w:szCs w:val="28"/>
        </w:rPr>
        <w:t xml:space="preserve"> процентов к годовому пл</w:t>
      </w:r>
      <w:r w:rsidR="00EA069A">
        <w:rPr>
          <w:sz w:val="28"/>
          <w:szCs w:val="28"/>
        </w:rPr>
        <w:t>ану, по расходам в сумме 14 835,9</w:t>
      </w:r>
      <w:r w:rsidR="00C6401F" w:rsidRPr="00F3102B">
        <w:rPr>
          <w:sz w:val="28"/>
          <w:szCs w:val="28"/>
        </w:rPr>
        <w:t xml:space="preserve"> тыс. рублей или </w:t>
      </w:r>
      <w:r w:rsidR="00EA069A">
        <w:rPr>
          <w:sz w:val="28"/>
          <w:szCs w:val="28"/>
        </w:rPr>
        <w:t>55,6</w:t>
      </w:r>
      <w:r w:rsidR="00C6401F" w:rsidRPr="00F3102B">
        <w:rPr>
          <w:sz w:val="28"/>
          <w:szCs w:val="28"/>
        </w:rPr>
        <w:t xml:space="preserve"> процентов к годовому плану. </w:t>
      </w:r>
    </w:p>
    <w:p w14:paraId="028A12D3" w14:textId="77777777" w:rsidR="00C6401F" w:rsidRPr="00F3102B" w:rsidRDefault="00C6401F" w:rsidP="00F31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    </w:t>
      </w:r>
      <w:r w:rsidRPr="00F3102B">
        <w:rPr>
          <w:sz w:val="28"/>
          <w:szCs w:val="28"/>
        </w:rPr>
        <w:tab/>
      </w:r>
      <w:r w:rsidR="00DA0985">
        <w:rPr>
          <w:sz w:val="28"/>
          <w:szCs w:val="28"/>
        </w:rPr>
        <w:t>Дефицит</w:t>
      </w:r>
      <w:r w:rsidRPr="00F3102B">
        <w:rPr>
          <w:sz w:val="28"/>
          <w:szCs w:val="28"/>
        </w:rPr>
        <w:t xml:space="preserve"> по итогам 9 месяцев 2024 года составил </w:t>
      </w:r>
      <w:r w:rsidR="00DA0985">
        <w:rPr>
          <w:sz w:val="28"/>
          <w:szCs w:val="28"/>
        </w:rPr>
        <w:t>189,8</w:t>
      </w:r>
      <w:r w:rsidRPr="00F3102B">
        <w:rPr>
          <w:sz w:val="28"/>
          <w:szCs w:val="28"/>
        </w:rPr>
        <w:t xml:space="preserve"> тыс. рублей. </w:t>
      </w:r>
    </w:p>
    <w:p w14:paraId="0600E6D9" w14:textId="77777777" w:rsidR="00C6401F" w:rsidRPr="00F3102B" w:rsidRDefault="00C6401F" w:rsidP="00F31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По сравнению с аналогичным периодом 2023 года произошло </w:t>
      </w:r>
      <w:r w:rsidR="00DA0985">
        <w:rPr>
          <w:sz w:val="28"/>
          <w:szCs w:val="28"/>
        </w:rPr>
        <w:t>уменьшение</w:t>
      </w:r>
      <w:r w:rsidRPr="00F3102B">
        <w:rPr>
          <w:sz w:val="28"/>
          <w:szCs w:val="28"/>
        </w:rPr>
        <w:t xml:space="preserve"> поступления по доходам бюджета сельского поселения на </w:t>
      </w:r>
      <w:r w:rsidR="00DA0985">
        <w:rPr>
          <w:sz w:val="28"/>
          <w:szCs w:val="28"/>
        </w:rPr>
        <w:t>4 821,9</w:t>
      </w:r>
      <w:r w:rsidRPr="00F3102B">
        <w:rPr>
          <w:sz w:val="28"/>
          <w:szCs w:val="28"/>
        </w:rPr>
        <w:t xml:space="preserve"> тыс. рубле</w:t>
      </w:r>
      <w:r w:rsidR="00DA0985">
        <w:rPr>
          <w:sz w:val="28"/>
          <w:szCs w:val="28"/>
        </w:rPr>
        <w:t>й или на 24,5</w:t>
      </w:r>
      <w:r w:rsidRPr="00F3102B">
        <w:rPr>
          <w:sz w:val="28"/>
          <w:szCs w:val="28"/>
        </w:rPr>
        <w:t xml:space="preserve"> процентов.</w:t>
      </w:r>
    </w:p>
    <w:p w14:paraId="6BA4BD2B" w14:textId="77777777" w:rsidR="00C6401F" w:rsidRPr="00F3102B" w:rsidRDefault="00C6401F" w:rsidP="00F3102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F3102B">
        <w:rPr>
          <w:color w:val="FF0000"/>
          <w:sz w:val="28"/>
          <w:szCs w:val="28"/>
        </w:rPr>
        <w:t xml:space="preserve">    </w:t>
      </w:r>
      <w:r w:rsidRPr="00F3102B">
        <w:rPr>
          <w:color w:val="FF0000"/>
          <w:sz w:val="28"/>
          <w:szCs w:val="28"/>
        </w:rPr>
        <w:tab/>
      </w:r>
      <w:r w:rsidRPr="00F3102B">
        <w:rPr>
          <w:sz w:val="28"/>
          <w:szCs w:val="28"/>
        </w:rPr>
        <w:t xml:space="preserve">Налоговые и неналоговые доходы бюджета </w:t>
      </w:r>
      <w:r w:rsidR="00701FB7">
        <w:rPr>
          <w:sz w:val="28"/>
          <w:szCs w:val="28"/>
        </w:rPr>
        <w:t>Маркинского</w:t>
      </w:r>
      <w:r w:rsidRPr="00F3102B">
        <w:rPr>
          <w:sz w:val="28"/>
          <w:szCs w:val="28"/>
        </w:rPr>
        <w:t xml:space="preserve"> сельского поселения исполнены в сумме </w:t>
      </w:r>
      <w:r w:rsidR="00DA0985">
        <w:rPr>
          <w:sz w:val="28"/>
          <w:szCs w:val="28"/>
        </w:rPr>
        <w:t xml:space="preserve">3 138,2 </w:t>
      </w:r>
      <w:r w:rsidRPr="00F3102B">
        <w:rPr>
          <w:sz w:val="28"/>
          <w:szCs w:val="28"/>
        </w:rPr>
        <w:t xml:space="preserve">тысяч рублей или </w:t>
      </w:r>
      <w:r w:rsidR="00DA0985">
        <w:rPr>
          <w:sz w:val="28"/>
          <w:szCs w:val="28"/>
        </w:rPr>
        <w:t>62,7</w:t>
      </w:r>
      <w:r w:rsidRPr="00F3102B">
        <w:rPr>
          <w:sz w:val="28"/>
          <w:szCs w:val="28"/>
        </w:rPr>
        <w:t xml:space="preserve"> процентов к годовым плановым назначениям. Данный показатель выше уровня аналогичного периода 2023 года на </w:t>
      </w:r>
      <w:r w:rsidR="00DA0985">
        <w:rPr>
          <w:sz w:val="28"/>
          <w:szCs w:val="28"/>
        </w:rPr>
        <w:t>553,5</w:t>
      </w:r>
      <w:r w:rsidRPr="00F3102B">
        <w:rPr>
          <w:sz w:val="28"/>
          <w:szCs w:val="28"/>
        </w:rPr>
        <w:t xml:space="preserve"> тыс. рублей или на </w:t>
      </w:r>
      <w:r w:rsidR="000305C1">
        <w:rPr>
          <w:sz w:val="28"/>
          <w:szCs w:val="28"/>
        </w:rPr>
        <w:t>17,6</w:t>
      </w:r>
      <w:r w:rsidRPr="00F3102B">
        <w:rPr>
          <w:sz w:val="28"/>
          <w:szCs w:val="28"/>
        </w:rPr>
        <w:t xml:space="preserve"> процентов, в основном за счет поступлений в 2024 году средств </w:t>
      </w:r>
      <w:r w:rsidR="000305C1">
        <w:rPr>
          <w:sz w:val="28"/>
          <w:szCs w:val="28"/>
        </w:rPr>
        <w:t>земельного налога</w:t>
      </w:r>
      <w:r w:rsidRPr="00F3102B">
        <w:rPr>
          <w:sz w:val="28"/>
          <w:szCs w:val="28"/>
        </w:rPr>
        <w:t>.</w:t>
      </w:r>
    </w:p>
    <w:p w14:paraId="29F9FD25" w14:textId="77777777"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</w:t>
      </w:r>
      <w:r w:rsidRPr="00F3102B">
        <w:rPr>
          <w:szCs w:val="28"/>
        </w:rPr>
        <w:tab/>
        <w:t>Наибольший удельный вес в поступлении занимает:</w:t>
      </w:r>
    </w:p>
    <w:p w14:paraId="76713999" w14:textId="77777777"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</w:t>
      </w:r>
      <w:r w:rsidRPr="00F3102B">
        <w:rPr>
          <w:szCs w:val="28"/>
        </w:rPr>
        <w:tab/>
        <w:t xml:space="preserve">  -  </w:t>
      </w:r>
      <w:r w:rsidR="000305C1">
        <w:rPr>
          <w:szCs w:val="28"/>
        </w:rPr>
        <w:t>земельный</w:t>
      </w:r>
      <w:r w:rsidRPr="00F3102B">
        <w:rPr>
          <w:szCs w:val="28"/>
        </w:rPr>
        <w:t xml:space="preserve"> налог – </w:t>
      </w:r>
      <w:r w:rsidR="000305C1">
        <w:rPr>
          <w:szCs w:val="28"/>
        </w:rPr>
        <w:t>1 482,3</w:t>
      </w:r>
      <w:r w:rsidRPr="00F3102B">
        <w:rPr>
          <w:szCs w:val="28"/>
        </w:rPr>
        <w:t xml:space="preserve"> тысяч рублей или </w:t>
      </w:r>
      <w:r w:rsidR="000305C1">
        <w:rPr>
          <w:szCs w:val="28"/>
        </w:rPr>
        <w:t>47,2</w:t>
      </w:r>
      <w:r w:rsidRPr="00F3102B">
        <w:rPr>
          <w:szCs w:val="28"/>
        </w:rPr>
        <w:t xml:space="preserve"> процентов.</w:t>
      </w:r>
    </w:p>
    <w:p w14:paraId="70BB9585" w14:textId="77777777" w:rsidR="005E6A30" w:rsidRPr="00F3102B" w:rsidRDefault="00C6401F" w:rsidP="00F31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Межбюджетные трансферты из областного, федерального, районного бюджета в бюджет сельского поселения за 9 месяцев 2024 года поступили в сумме </w:t>
      </w:r>
      <w:r w:rsidR="000305C1">
        <w:rPr>
          <w:sz w:val="28"/>
          <w:szCs w:val="28"/>
        </w:rPr>
        <w:t>11 507,9</w:t>
      </w:r>
      <w:r w:rsidRPr="00F3102B">
        <w:rPr>
          <w:sz w:val="28"/>
          <w:szCs w:val="28"/>
        </w:rPr>
        <w:t xml:space="preserve"> тыс. рублей при плановых назначениях </w:t>
      </w:r>
      <w:r w:rsidR="000305C1">
        <w:rPr>
          <w:sz w:val="28"/>
          <w:szCs w:val="28"/>
        </w:rPr>
        <w:t>16 817,6</w:t>
      </w:r>
      <w:r w:rsidRPr="00F3102B">
        <w:rPr>
          <w:sz w:val="28"/>
          <w:szCs w:val="28"/>
        </w:rPr>
        <w:t xml:space="preserve"> тыс. рублей, что составляет </w:t>
      </w:r>
      <w:r w:rsidR="000305C1">
        <w:rPr>
          <w:sz w:val="28"/>
          <w:szCs w:val="28"/>
        </w:rPr>
        <w:t>68,4</w:t>
      </w:r>
      <w:r w:rsidRPr="00F3102B">
        <w:rPr>
          <w:sz w:val="28"/>
          <w:szCs w:val="28"/>
        </w:rPr>
        <w:t xml:space="preserve"> процентов от плана</w:t>
      </w:r>
    </w:p>
    <w:p w14:paraId="676401BB" w14:textId="77777777" w:rsidR="00C6401F" w:rsidRPr="00F3102B" w:rsidRDefault="005C6D40" w:rsidP="00F3102B">
      <w:pPr>
        <w:pStyle w:val="a3"/>
        <w:ind w:firstLine="708"/>
        <w:jc w:val="both"/>
        <w:rPr>
          <w:szCs w:val="28"/>
        </w:rPr>
      </w:pPr>
      <w:r w:rsidRPr="00F3102B">
        <w:rPr>
          <w:szCs w:val="28"/>
        </w:rPr>
        <w:t xml:space="preserve">    </w:t>
      </w:r>
      <w:r w:rsidRPr="00F3102B">
        <w:rPr>
          <w:szCs w:val="28"/>
        </w:rPr>
        <w:tab/>
      </w:r>
      <w:r w:rsidR="00C6401F" w:rsidRPr="00F3102B">
        <w:rPr>
          <w:szCs w:val="28"/>
        </w:rPr>
        <w:t>Основные направления расход</w:t>
      </w:r>
      <w:r w:rsidR="000305C1">
        <w:rPr>
          <w:szCs w:val="28"/>
        </w:rPr>
        <w:t>ов бюджета сельского поселения за</w:t>
      </w:r>
      <w:r w:rsidR="00C6401F" w:rsidRPr="00F3102B">
        <w:rPr>
          <w:szCs w:val="28"/>
        </w:rPr>
        <w:t xml:space="preserve"> 9 месяцев 2024 года:</w:t>
      </w:r>
    </w:p>
    <w:p w14:paraId="02A34ADD" w14:textId="77777777" w:rsidR="00C6401F" w:rsidRPr="00F3102B" w:rsidRDefault="00C6401F" w:rsidP="00F3102B">
      <w:pPr>
        <w:jc w:val="both"/>
        <w:rPr>
          <w:sz w:val="28"/>
          <w:szCs w:val="28"/>
        </w:rPr>
      </w:pPr>
      <w:r w:rsidRPr="00F3102B">
        <w:rPr>
          <w:color w:val="FF0000"/>
          <w:sz w:val="28"/>
          <w:szCs w:val="28"/>
        </w:rPr>
        <w:t xml:space="preserve">   </w:t>
      </w:r>
      <w:r w:rsidRPr="00F3102B">
        <w:rPr>
          <w:sz w:val="28"/>
          <w:szCs w:val="28"/>
        </w:rPr>
        <w:t>- общегосударственные вопросы – исполнено 6937,0</w:t>
      </w:r>
      <w:r w:rsidR="000305C1">
        <w:rPr>
          <w:sz w:val="28"/>
          <w:szCs w:val="28"/>
        </w:rPr>
        <w:t>6 814,2 тысяч рублей или 70,5</w:t>
      </w:r>
      <w:r w:rsidRPr="00F3102B">
        <w:rPr>
          <w:sz w:val="28"/>
          <w:szCs w:val="28"/>
        </w:rPr>
        <w:t xml:space="preserve"> процентов от годового плана;</w:t>
      </w:r>
    </w:p>
    <w:p w14:paraId="4D7BB14A" w14:textId="77777777"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- национальная оборона – исполнено </w:t>
      </w:r>
      <w:r w:rsidR="00CD495A">
        <w:rPr>
          <w:szCs w:val="28"/>
        </w:rPr>
        <w:t>238,3</w:t>
      </w:r>
      <w:r w:rsidRPr="00F3102B">
        <w:rPr>
          <w:szCs w:val="28"/>
        </w:rPr>
        <w:t xml:space="preserve"> тысяч рублей или </w:t>
      </w:r>
      <w:r w:rsidR="00CD495A">
        <w:rPr>
          <w:szCs w:val="28"/>
        </w:rPr>
        <w:t>67,5</w:t>
      </w:r>
      <w:r w:rsidRPr="00F3102B">
        <w:rPr>
          <w:szCs w:val="28"/>
        </w:rPr>
        <w:t xml:space="preserve"> процентов от годового плана;</w:t>
      </w:r>
    </w:p>
    <w:p w14:paraId="1D4D35C9" w14:textId="77777777"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- национальная безопасность и правоохранительная деятельность – исполнено </w:t>
      </w:r>
      <w:r w:rsidR="00CD495A">
        <w:rPr>
          <w:szCs w:val="28"/>
        </w:rPr>
        <w:t>26,4</w:t>
      </w:r>
      <w:r w:rsidRPr="00F3102B">
        <w:rPr>
          <w:szCs w:val="28"/>
        </w:rPr>
        <w:t xml:space="preserve"> тысяч рублей или </w:t>
      </w:r>
      <w:r w:rsidR="00CD495A">
        <w:rPr>
          <w:szCs w:val="28"/>
        </w:rPr>
        <w:t>24,0</w:t>
      </w:r>
      <w:r w:rsidRPr="00F3102B">
        <w:rPr>
          <w:szCs w:val="28"/>
        </w:rPr>
        <w:t xml:space="preserve"> процентов от годового плана;</w:t>
      </w:r>
    </w:p>
    <w:p w14:paraId="36151897" w14:textId="77777777"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     - жилищно-коммунальное хозяйство – исполнено </w:t>
      </w:r>
      <w:r w:rsidR="00CD495A">
        <w:rPr>
          <w:szCs w:val="28"/>
        </w:rPr>
        <w:t>2</w:t>
      </w:r>
      <w:r w:rsidR="007C592A">
        <w:rPr>
          <w:szCs w:val="28"/>
        </w:rPr>
        <w:t xml:space="preserve"> </w:t>
      </w:r>
      <w:r w:rsidR="00CD495A">
        <w:rPr>
          <w:szCs w:val="28"/>
        </w:rPr>
        <w:t>151,5</w:t>
      </w:r>
      <w:r w:rsidRPr="00F3102B">
        <w:rPr>
          <w:szCs w:val="28"/>
        </w:rPr>
        <w:t xml:space="preserve"> тысячи рублей или </w:t>
      </w:r>
      <w:r w:rsidR="00CD495A">
        <w:rPr>
          <w:szCs w:val="28"/>
        </w:rPr>
        <w:t>24,3</w:t>
      </w:r>
      <w:r w:rsidRPr="00F3102B">
        <w:rPr>
          <w:szCs w:val="28"/>
        </w:rPr>
        <w:t xml:space="preserve"> процентов от годового плана;</w:t>
      </w:r>
    </w:p>
    <w:p w14:paraId="625D3803" w14:textId="77777777"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lastRenderedPageBreak/>
        <w:t xml:space="preserve">    - образование – исполнено </w:t>
      </w:r>
      <w:r w:rsidR="007C592A">
        <w:rPr>
          <w:szCs w:val="28"/>
        </w:rPr>
        <w:t>14,3</w:t>
      </w:r>
      <w:r w:rsidRPr="00F3102B">
        <w:rPr>
          <w:szCs w:val="28"/>
        </w:rPr>
        <w:t xml:space="preserve"> тысяч рублей или </w:t>
      </w:r>
      <w:r w:rsidR="007C592A">
        <w:rPr>
          <w:szCs w:val="28"/>
        </w:rPr>
        <w:t>28,6</w:t>
      </w:r>
      <w:r w:rsidRPr="00F3102B">
        <w:rPr>
          <w:szCs w:val="28"/>
        </w:rPr>
        <w:t xml:space="preserve"> процентов от годового плана;</w:t>
      </w:r>
    </w:p>
    <w:p w14:paraId="2D3ABF28" w14:textId="77777777"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- культура и кинематография – исполнено </w:t>
      </w:r>
      <w:r w:rsidR="007C592A">
        <w:rPr>
          <w:szCs w:val="28"/>
        </w:rPr>
        <w:t>5 507,5</w:t>
      </w:r>
      <w:r w:rsidRPr="00F3102B">
        <w:rPr>
          <w:szCs w:val="28"/>
        </w:rPr>
        <w:t xml:space="preserve"> тысяч рублей или </w:t>
      </w:r>
      <w:r w:rsidR="007C592A">
        <w:rPr>
          <w:szCs w:val="28"/>
        </w:rPr>
        <w:t>75,3</w:t>
      </w:r>
      <w:r w:rsidRPr="00F3102B">
        <w:rPr>
          <w:szCs w:val="28"/>
        </w:rPr>
        <w:t xml:space="preserve"> процентов от годового плана;</w:t>
      </w:r>
    </w:p>
    <w:p w14:paraId="41C422DE" w14:textId="77777777"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- социальная политика – исполнено </w:t>
      </w:r>
      <w:r w:rsidR="007C592A">
        <w:rPr>
          <w:szCs w:val="28"/>
        </w:rPr>
        <w:t>65,1</w:t>
      </w:r>
      <w:r w:rsidRPr="00F3102B">
        <w:rPr>
          <w:szCs w:val="28"/>
        </w:rPr>
        <w:t xml:space="preserve"> тысяч рублей или </w:t>
      </w:r>
      <w:r w:rsidR="007C592A">
        <w:rPr>
          <w:szCs w:val="28"/>
        </w:rPr>
        <w:t>43,4</w:t>
      </w:r>
      <w:r w:rsidRPr="00F3102B">
        <w:rPr>
          <w:szCs w:val="28"/>
        </w:rPr>
        <w:t xml:space="preserve"> процентов от годового плана;</w:t>
      </w:r>
    </w:p>
    <w:p w14:paraId="1C7A877A" w14:textId="77777777"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- физическая культура и спорт – исполнено </w:t>
      </w:r>
      <w:r w:rsidR="007C592A">
        <w:rPr>
          <w:szCs w:val="28"/>
        </w:rPr>
        <w:t>18</w:t>
      </w:r>
      <w:r w:rsidRPr="00F3102B">
        <w:rPr>
          <w:szCs w:val="28"/>
        </w:rPr>
        <w:t xml:space="preserve">,6 тысяч рублей или </w:t>
      </w:r>
      <w:r w:rsidR="007C592A">
        <w:rPr>
          <w:szCs w:val="28"/>
        </w:rPr>
        <w:t>18,6</w:t>
      </w:r>
      <w:r w:rsidRPr="00F3102B">
        <w:rPr>
          <w:szCs w:val="28"/>
        </w:rPr>
        <w:t xml:space="preserve"> процентов от годового плана.</w:t>
      </w:r>
    </w:p>
    <w:p w14:paraId="23AC0B38" w14:textId="77777777"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color w:val="FF0000"/>
          <w:szCs w:val="28"/>
        </w:rPr>
        <w:t xml:space="preserve"> </w:t>
      </w:r>
      <w:r w:rsidRPr="00F3102B">
        <w:rPr>
          <w:color w:val="FF0000"/>
          <w:szCs w:val="28"/>
        </w:rPr>
        <w:tab/>
      </w:r>
      <w:r w:rsidRPr="00F3102B">
        <w:rPr>
          <w:szCs w:val="28"/>
        </w:rPr>
        <w:t xml:space="preserve"> В поселении действует 9 муниципальных программ с утвержденными лимитами на 2024 год в сумме </w:t>
      </w:r>
      <w:r w:rsidR="007C592A">
        <w:rPr>
          <w:szCs w:val="28"/>
        </w:rPr>
        <w:t>16 424,6</w:t>
      </w:r>
      <w:r w:rsidRPr="00F3102B">
        <w:rPr>
          <w:szCs w:val="28"/>
        </w:rPr>
        <w:t xml:space="preserve"> тыс. рублей. Фактическое исполнение муниципальных программ за 9 месяцев 2024 года составило </w:t>
      </w:r>
      <w:r w:rsidR="007C592A">
        <w:rPr>
          <w:szCs w:val="28"/>
        </w:rPr>
        <w:t>7 662,1</w:t>
      </w:r>
      <w:r w:rsidRPr="00F3102B">
        <w:rPr>
          <w:szCs w:val="28"/>
        </w:rPr>
        <w:t xml:space="preserve"> тыс. рублей или </w:t>
      </w:r>
      <w:r w:rsidR="007C592A">
        <w:rPr>
          <w:szCs w:val="28"/>
        </w:rPr>
        <w:t>46,7</w:t>
      </w:r>
      <w:r w:rsidRPr="00F3102B">
        <w:rPr>
          <w:szCs w:val="28"/>
        </w:rPr>
        <w:t xml:space="preserve"> процентов к плановым назначениям.</w:t>
      </w:r>
    </w:p>
    <w:p w14:paraId="1A372A27" w14:textId="77777777" w:rsidR="00B51F66" w:rsidRPr="00F3102B" w:rsidRDefault="00B51F66" w:rsidP="00F31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Проведена оценка эффективности налоговых расходов. По результатам оценки налоговых расходов все налоговые льготы признаны эффективными.</w:t>
      </w:r>
    </w:p>
    <w:p w14:paraId="5158E698" w14:textId="77777777" w:rsidR="001C125C" w:rsidRPr="00F3102B" w:rsidRDefault="00314C79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  <w:shd w:val="clear" w:color="auto" w:fill="FFFFFF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14:paraId="5A93398C" w14:textId="77777777" w:rsidR="006E5274" w:rsidRPr="00F3102B" w:rsidRDefault="006E5274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D139204" w14:textId="77777777" w:rsidR="00923C39" w:rsidRPr="001E5FF2" w:rsidRDefault="00176D7D" w:rsidP="00F310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 xml:space="preserve">                          </w:t>
      </w:r>
      <w:r w:rsidR="00923C39" w:rsidRPr="001E5FF2">
        <w:rPr>
          <w:color w:val="000000"/>
          <w:sz w:val="28"/>
          <w:szCs w:val="28"/>
        </w:rPr>
        <w:t>2. Основные цели и задачи бюджетной</w:t>
      </w:r>
    </w:p>
    <w:p w14:paraId="52D57B58" w14:textId="77777777" w:rsidR="00923C39" w:rsidRPr="00F3102B" w:rsidRDefault="00AD7DDC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1E5FF2">
        <w:rPr>
          <w:color w:val="000000"/>
          <w:sz w:val="28"/>
          <w:szCs w:val="28"/>
        </w:rPr>
        <w:t xml:space="preserve"> и налоговой политики на </w:t>
      </w:r>
      <w:r w:rsidR="00D30E17" w:rsidRPr="001E5FF2">
        <w:rPr>
          <w:color w:val="000000"/>
          <w:sz w:val="28"/>
          <w:szCs w:val="28"/>
        </w:rPr>
        <w:t>2025</w:t>
      </w:r>
      <w:r w:rsidR="00176D7D" w:rsidRPr="001E5FF2">
        <w:rPr>
          <w:color w:val="000000"/>
          <w:sz w:val="28"/>
          <w:szCs w:val="28"/>
        </w:rPr>
        <w:t xml:space="preserve"> – </w:t>
      </w:r>
      <w:r w:rsidR="00D30E17" w:rsidRPr="001E5FF2">
        <w:rPr>
          <w:color w:val="000000"/>
          <w:sz w:val="28"/>
          <w:szCs w:val="28"/>
        </w:rPr>
        <w:t>2027</w:t>
      </w:r>
      <w:r w:rsidR="00923C39" w:rsidRPr="001E5FF2">
        <w:rPr>
          <w:color w:val="000000"/>
          <w:sz w:val="28"/>
          <w:szCs w:val="28"/>
        </w:rPr>
        <w:t xml:space="preserve"> годы</w:t>
      </w:r>
    </w:p>
    <w:p w14:paraId="62E9BB47" w14:textId="77777777" w:rsidR="00923C39" w:rsidRPr="00F3102B" w:rsidRDefault="00923C39" w:rsidP="00F3102B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14:paraId="3BC28A9B" w14:textId="77777777" w:rsidR="009C21D6" w:rsidRPr="009C21D6" w:rsidRDefault="009C21D6" w:rsidP="00F310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C21D6">
        <w:rPr>
          <w:color w:val="000000"/>
          <w:sz w:val="28"/>
          <w:szCs w:val="28"/>
        </w:rPr>
        <w:t xml:space="preserve">Бюджетная и налоговая политика </w:t>
      </w:r>
      <w:r w:rsidR="00701FB7">
        <w:rPr>
          <w:color w:val="000000"/>
          <w:sz w:val="28"/>
          <w:szCs w:val="28"/>
        </w:rPr>
        <w:t>Маркинского</w:t>
      </w:r>
      <w:r w:rsidRPr="00F3102B">
        <w:rPr>
          <w:color w:val="000000"/>
          <w:sz w:val="28"/>
          <w:szCs w:val="28"/>
        </w:rPr>
        <w:t xml:space="preserve"> сельского поселения</w:t>
      </w:r>
      <w:r w:rsidRPr="009C21D6">
        <w:rPr>
          <w:color w:val="000000"/>
          <w:sz w:val="28"/>
          <w:szCs w:val="28"/>
        </w:rPr>
        <w:t xml:space="preserve"> 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 и бюджетной и налоговой политики Ростовской области  на 2025 год и на плановый период 2026 и 2027 годов</w:t>
      </w:r>
    </w:p>
    <w:p w14:paraId="314C20CB" w14:textId="77777777" w:rsidR="009C21D6" w:rsidRPr="009C21D6" w:rsidRDefault="009C21D6" w:rsidP="00F310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C21D6">
        <w:rPr>
          <w:color w:val="000000"/>
          <w:sz w:val="28"/>
          <w:szCs w:val="28"/>
        </w:rPr>
        <w:t>Ключевая задача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14:paraId="5092E655" w14:textId="77777777" w:rsidR="00620CDB" w:rsidRPr="00F3102B" w:rsidRDefault="00620CD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Основные направления бюджетной и налоговой политики сохраняют преемственность задач, определенных на </w:t>
      </w:r>
      <w:r w:rsidR="00D30E17" w:rsidRPr="00F3102B">
        <w:rPr>
          <w:sz w:val="28"/>
          <w:szCs w:val="28"/>
        </w:rPr>
        <w:t>2024</w:t>
      </w:r>
      <w:r w:rsidRPr="00F3102B">
        <w:rPr>
          <w:sz w:val="28"/>
          <w:szCs w:val="28"/>
        </w:rPr>
        <w:t xml:space="preserve"> год.</w:t>
      </w:r>
    </w:p>
    <w:p w14:paraId="2E9B3BDF" w14:textId="77777777" w:rsidR="00620CDB" w:rsidRPr="00F3102B" w:rsidRDefault="00620CD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 финансовому климату, существовавшему до введения ограничительных мер.</w:t>
      </w:r>
    </w:p>
    <w:p w14:paraId="1454B08F" w14:textId="77777777" w:rsidR="00620CDB" w:rsidRPr="00F3102B" w:rsidRDefault="00620CD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Параметры бюджета  </w:t>
      </w:r>
      <w:r w:rsidR="00701FB7">
        <w:rPr>
          <w:sz w:val="28"/>
          <w:szCs w:val="28"/>
        </w:rPr>
        <w:t>Маркинского</w:t>
      </w:r>
      <w:r w:rsidR="0083679E" w:rsidRPr="00F3102B">
        <w:rPr>
          <w:sz w:val="28"/>
          <w:szCs w:val="28"/>
        </w:rPr>
        <w:t xml:space="preserve"> сельского пос</w:t>
      </w:r>
      <w:r w:rsidR="00B40C1A" w:rsidRPr="00F3102B">
        <w:rPr>
          <w:sz w:val="28"/>
          <w:szCs w:val="28"/>
        </w:rPr>
        <w:t>е</w:t>
      </w:r>
      <w:r w:rsidR="0083679E" w:rsidRPr="00F3102B">
        <w:rPr>
          <w:sz w:val="28"/>
          <w:szCs w:val="28"/>
        </w:rPr>
        <w:t>ления</w:t>
      </w:r>
      <w:r w:rsidRPr="00F3102B">
        <w:rPr>
          <w:sz w:val="28"/>
          <w:szCs w:val="28"/>
        </w:rPr>
        <w:t xml:space="preserve"> на </w:t>
      </w:r>
      <w:r w:rsidR="00D30E17" w:rsidRPr="00F3102B">
        <w:rPr>
          <w:sz w:val="28"/>
          <w:szCs w:val="28"/>
        </w:rPr>
        <w:t>2025</w:t>
      </w:r>
      <w:r w:rsidRPr="00F3102B">
        <w:rPr>
          <w:sz w:val="28"/>
          <w:szCs w:val="28"/>
        </w:rPr>
        <w:t xml:space="preserve"> год и на плановый период </w:t>
      </w:r>
      <w:r w:rsidR="00D30E17" w:rsidRPr="00F3102B">
        <w:rPr>
          <w:sz w:val="28"/>
          <w:szCs w:val="28"/>
        </w:rPr>
        <w:t>2026</w:t>
      </w:r>
      <w:r w:rsidRPr="00F3102B">
        <w:rPr>
          <w:sz w:val="28"/>
          <w:szCs w:val="28"/>
        </w:rPr>
        <w:t xml:space="preserve"> и </w:t>
      </w:r>
      <w:r w:rsidR="00D30E17" w:rsidRPr="00F3102B">
        <w:rPr>
          <w:sz w:val="28"/>
          <w:szCs w:val="28"/>
        </w:rPr>
        <w:t>2027</w:t>
      </w:r>
      <w:r w:rsidRPr="00F3102B">
        <w:rPr>
          <w:sz w:val="28"/>
          <w:szCs w:val="28"/>
        </w:rPr>
        <w:t xml:space="preserve"> годов сформированы в условиях, обусловленных увеличением поступлений налоговых и неналоговых доходов в </w:t>
      </w:r>
      <w:r w:rsidR="00D30E17" w:rsidRPr="00F3102B">
        <w:rPr>
          <w:sz w:val="28"/>
          <w:szCs w:val="28"/>
        </w:rPr>
        <w:t>2024</w:t>
      </w:r>
      <w:r w:rsidRPr="00F3102B">
        <w:rPr>
          <w:sz w:val="28"/>
          <w:szCs w:val="28"/>
        </w:rPr>
        <w:t xml:space="preserve"> году и ростом расходов бюджета </w:t>
      </w:r>
      <w:r w:rsidR="00701FB7">
        <w:rPr>
          <w:sz w:val="28"/>
          <w:szCs w:val="28"/>
        </w:rPr>
        <w:t>Маркинского</w:t>
      </w:r>
      <w:r w:rsidR="00991222" w:rsidRPr="00F3102B">
        <w:rPr>
          <w:sz w:val="28"/>
          <w:szCs w:val="28"/>
        </w:rPr>
        <w:t xml:space="preserve"> сельского поселения</w:t>
      </w:r>
      <w:r w:rsidRPr="00F3102B">
        <w:rPr>
          <w:sz w:val="28"/>
          <w:szCs w:val="28"/>
        </w:rPr>
        <w:t>.</w:t>
      </w:r>
    </w:p>
    <w:p w14:paraId="10060990" w14:textId="77777777" w:rsidR="009C21D6" w:rsidRPr="009C21D6" w:rsidRDefault="009C21D6" w:rsidP="00F310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C21D6">
        <w:rPr>
          <w:color w:val="000000"/>
          <w:sz w:val="28"/>
          <w:szCs w:val="28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экономике.</w:t>
      </w:r>
    </w:p>
    <w:p w14:paraId="52A981D9" w14:textId="77777777" w:rsidR="00620CDB" w:rsidRPr="00F3102B" w:rsidRDefault="00620CD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мерах по социально-экономическому развитию и оздоровлению </w:t>
      </w:r>
      <w:r w:rsidRPr="00F3102B">
        <w:rPr>
          <w:sz w:val="28"/>
          <w:szCs w:val="28"/>
        </w:rPr>
        <w:lastRenderedPageBreak/>
        <w:t xml:space="preserve">муниципальных финансов </w:t>
      </w:r>
      <w:r w:rsidR="00701FB7">
        <w:rPr>
          <w:sz w:val="28"/>
          <w:szCs w:val="28"/>
        </w:rPr>
        <w:t>Маркинского</w:t>
      </w:r>
      <w:r w:rsidR="00991222" w:rsidRPr="00F3102B">
        <w:rPr>
          <w:sz w:val="28"/>
          <w:szCs w:val="28"/>
        </w:rPr>
        <w:t xml:space="preserve"> сельского пос</w:t>
      </w:r>
      <w:r w:rsidR="002D028B" w:rsidRPr="00F3102B">
        <w:rPr>
          <w:sz w:val="28"/>
          <w:szCs w:val="28"/>
        </w:rPr>
        <w:t>е</w:t>
      </w:r>
      <w:r w:rsidR="00991222" w:rsidRPr="00F3102B">
        <w:rPr>
          <w:sz w:val="28"/>
          <w:szCs w:val="28"/>
        </w:rPr>
        <w:t>ления</w:t>
      </w:r>
      <w:r w:rsidRPr="00F3102B">
        <w:rPr>
          <w:sz w:val="28"/>
          <w:szCs w:val="28"/>
        </w:rPr>
        <w:t>.</w:t>
      </w:r>
    </w:p>
    <w:p w14:paraId="4BE745F0" w14:textId="77777777" w:rsidR="00620CDB" w:rsidRPr="00F3102B" w:rsidRDefault="00620CD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14:paraId="0272D571" w14:textId="77777777" w:rsidR="00620CDB" w:rsidRPr="00F3102B" w:rsidRDefault="00620CD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В этих целях необходимо обеспечить качественное планирование бюджета </w:t>
      </w:r>
      <w:r w:rsidR="00991222" w:rsidRPr="00F3102B">
        <w:rPr>
          <w:sz w:val="28"/>
          <w:szCs w:val="28"/>
        </w:rPr>
        <w:t>поселения</w:t>
      </w:r>
      <w:r w:rsidRPr="00F3102B">
        <w:rPr>
          <w:sz w:val="28"/>
          <w:szCs w:val="28"/>
        </w:rPr>
        <w:t xml:space="preserve"> и эффективное его исполнение.</w:t>
      </w:r>
    </w:p>
    <w:p w14:paraId="0A730DF2" w14:textId="77777777" w:rsidR="00923C39" w:rsidRPr="00F3102B" w:rsidRDefault="00923C39" w:rsidP="00F3102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14:paraId="7AEAB1BD" w14:textId="77777777" w:rsidR="002D028B" w:rsidRPr="00F3102B" w:rsidRDefault="002D028B" w:rsidP="00F3102B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F3102B">
        <w:rPr>
          <w:sz w:val="28"/>
          <w:szCs w:val="28"/>
        </w:rPr>
        <w:t xml:space="preserve">2.1. Налоговая политика </w:t>
      </w:r>
      <w:r w:rsidR="00701FB7">
        <w:rPr>
          <w:sz w:val="28"/>
          <w:szCs w:val="28"/>
        </w:rPr>
        <w:t>Маркинского</w:t>
      </w:r>
      <w:r w:rsidR="00522D68" w:rsidRPr="00F3102B">
        <w:rPr>
          <w:sz w:val="28"/>
          <w:szCs w:val="28"/>
        </w:rPr>
        <w:t xml:space="preserve"> сельского поселения</w:t>
      </w:r>
      <w:r w:rsidRPr="00F3102B">
        <w:rPr>
          <w:sz w:val="28"/>
          <w:szCs w:val="28"/>
        </w:rPr>
        <w:t xml:space="preserve"> на </w:t>
      </w:r>
      <w:r w:rsidR="00D30E17" w:rsidRPr="00F3102B">
        <w:rPr>
          <w:sz w:val="28"/>
          <w:szCs w:val="28"/>
        </w:rPr>
        <w:t>2025</w:t>
      </w:r>
      <w:r w:rsidRPr="00F3102B">
        <w:rPr>
          <w:sz w:val="28"/>
          <w:szCs w:val="28"/>
        </w:rPr>
        <w:t xml:space="preserve"> год </w:t>
      </w:r>
    </w:p>
    <w:p w14:paraId="18B192AB" w14:textId="77777777" w:rsidR="002D028B" w:rsidRPr="00F3102B" w:rsidRDefault="002D028B" w:rsidP="00F3102B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F3102B">
        <w:rPr>
          <w:sz w:val="28"/>
          <w:szCs w:val="28"/>
        </w:rPr>
        <w:t xml:space="preserve">и на плановый период </w:t>
      </w:r>
      <w:r w:rsidR="00D30E17" w:rsidRPr="00F3102B">
        <w:rPr>
          <w:sz w:val="28"/>
          <w:szCs w:val="28"/>
        </w:rPr>
        <w:t>2026</w:t>
      </w:r>
      <w:r w:rsidRPr="00F3102B">
        <w:rPr>
          <w:sz w:val="28"/>
          <w:szCs w:val="28"/>
        </w:rPr>
        <w:t xml:space="preserve"> и </w:t>
      </w:r>
      <w:r w:rsidR="00D30E17" w:rsidRPr="00F3102B">
        <w:rPr>
          <w:sz w:val="28"/>
          <w:szCs w:val="28"/>
        </w:rPr>
        <w:t>2027</w:t>
      </w:r>
      <w:r w:rsidRPr="00F3102B">
        <w:rPr>
          <w:sz w:val="28"/>
          <w:szCs w:val="28"/>
        </w:rPr>
        <w:t xml:space="preserve"> годов</w:t>
      </w:r>
    </w:p>
    <w:p w14:paraId="6F546DC7" w14:textId="77777777" w:rsidR="002D028B" w:rsidRPr="00F3102B" w:rsidRDefault="002D028B" w:rsidP="00F3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046C53" w14:textId="77777777" w:rsidR="002D028B" w:rsidRPr="00F3102B" w:rsidRDefault="002D028B" w:rsidP="00F3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Налоговая политика </w:t>
      </w:r>
      <w:r w:rsidR="00701FB7">
        <w:rPr>
          <w:sz w:val="28"/>
          <w:szCs w:val="28"/>
        </w:rPr>
        <w:t>Маркинского</w:t>
      </w:r>
      <w:r w:rsidR="00522D68" w:rsidRPr="00F3102B">
        <w:rPr>
          <w:sz w:val="28"/>
          <w:szCs w:val="28"/>
        </w:rPr>
        <w:t xml:space="preserve"> сельского поселения </w:t>
      </w:r>
      <w:r w:rsidRPr="00F3102B">
        <w:rPr>
          <w:sz w:val="28"/>
          <w:szCs w:val="28"/>
        </w:rPr>
        <w:t xml:space="preserve">на </w:t>
      </w:r>
      <w:r w:rsidR="00D30E17" w:rsidRPr="00F3102B">
        <w:rPr>
          <w:sz w:val="28"/>
          <w:szCs w:val="28"/>
        </w:rPr>
        <w:t>2025</w:t>
      </w:r>
      <w:r w:rsidRPr="00F3102B">
        <w:rPr>
          <w:sz w:val="28"/>
          <w:szCs w:val="28"/>
        </w:rPr>
        <w:t xml:space="preserve"> год и на плановый период </w:t>
      </w:r>
      <w:r w:rsidR="00D30E17" w:rsidRPr="00F3102B">
        <w:rPr>
          <w:sz w:val="28"/>
          <w:szCs w:val="28"/>
        </w:rPr>
        <w:t>2026</w:t>
      </w:r>
      <w:r w:rsidRPr="00F3102B">
        <w:rPr>
          <w:sz w:val="28"/>
          <w:szCs w:val="28"/>
        </w:rPr>
        <w:t xml:space="preserve"> и </w:t>
      </w:r>
      <w:r w:rsidR="00D30E17" w:rsidRPr="00F3102B">
        <w:rPr>
          <w:sz w:val="28"/>
          <w:szCs w:val="28"/>
        </w:rPr>
        <w:t>2027</w:t>
      </w:r>
      <w:r w:rsidRPr="00F3102B">
        <w:rPr>
          <w:sz w:val="28"/>
          <w:szCs w:val="28"/>
        </w:rPr>
        <w:t xml:space="preserve"> годов ориентирована на развитие доходного потенциала </w:t>
      </w:r>
      <w:r w:rsidR="00701FB7">
        <w:rPr>
          <w:sz w:val="28"/>
          <w:szCs w:val="28"/>
        </w:rPr>
        <w:t>Маркинского</w:t>
      </w:r>
      <w:r w:rsidR="00522D68" w:rsidRPr="00F3102B">
        <w:rPr>
          <w:sz w:val="28"/>
          <w:szCs w:val="28"/>
        </w:rPr>
        <w:t xml:space="preserve"> сельского поселения </w:t>
      </w:r>
      <w:r w:rsidRPr="00F3102B">
        <w:rPr>
          <w:sz w:val="28"/>
          <w:szCs w:val="28"/>
        </w:rPr>
        <w:t xml:space="preserve">на основе экономического роста и основывается на  приоритетах: совершенствование механизма поддержки инвестиционных и инновационных проектов как основной базы для роста экономики, содействие занятости населения и создание благоприятных налоговых условий, способствующих развитию предпринимательской активности и легализации бизнеса самозанятых граждан, проведение оценки налоговых расходов, включающей оценку бюджетной, экономической и социальной эффективности, оценку совокупного бюджетного эффекта. </w:t>
      </w:r>
    </w:p>
    <w:p w14:paraId="65BC5789" w14:textId="77777777" w:rsidR="002D028B" w:rsidRDefault="002D028B" w:rsidP="00F310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102B">
        <w:rPr>
          <w:sz w:val="28"/>
          <w:szCs w:val="28"/>
        </w:rPr>
        <w:t xml:space="preserve">В трехлетней перспективе будет продолжена работа по укреплению доходной базы бюджета </w:t>
      </w:r>
      <w:r w:rsidR="00B40C1A" w:rsidRPr="00F3102B">
        <w:rPr>
          <w:sz w:val="28"/>
          <w:szCs w:val="28"/>
        </w:rPr>
        <w:t>пос</w:t>
      </w:r>
      <w:r w:rsidR="00522D68" w:rsidRPr="00F3102B">
        <w:rPr>
          <w:sz w:val="28"/>
          <w:szCs w:val="28"/>
        </w:rPr>
        <w:t>ел</w:t>
      </w:r>
      <w:r w:rsidR="00B40C1A" w:rsidRPr="00F3102B">
        <w:rPr>
          <w:sz w:val="28"/>
          <w:szCs w:val="28"/>
        </w:rPr>
        <w:t>е</w:t>
      </w:r>
      <w:r w:rsidR="00522D68" w:rsidRPr="00F3102B">
        <w:rPr>
          <w:sz w:val="28"/>
          <w:szCs w:val="28"/>
        </w:rPr>
        <w:t>ния</w:t>
      </w:r>
      <w:r w:rsidRPr="00F3102B">
        <w:rPr>
          <w:sz w:val="28"/>
          <w:szCs w:val="28"/>
        </w:rPr>
        <w:t xml:space="preserve"> за счет наращивания стабильных доходных источников и мобилизации в бюджет </w:t>
      </w:r>
      <w:r w:rsidR="00522D68" w:rsidRPr="00F3102B">
        <w:rPr>
          <w:sz w:val="28"/>
          <w:szCs w:val="28"/>
        </w:rPr>
        <w:t>поселения</w:t>
      </w:r>
      <w:r w:rsidRPr="00F3102B">
        <w:rPr>
          <w:sz w:val="28"/>
          <w:szCs w:val="28"/>
        </w:rPr>
        <w:t xml:space="preserve"> имеющихся резервов</w:t>
      </w:r>
      <w:r w:rsidRPr="00F3102B">
        <w:rPr>
          <w:color w:val="000000"/>
          <w:sz w:val="28"/>
          <w:szCs w:val="28"/>
        </w:rPr>
        <w:t xml:space="preserve">: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 </w:t>
      </w:r>
    </w:p>
    <w:p w14:paraId="05770322" w14:textId="77777777" w:rsidR="00F3102B" w:rsidRPr="00F3102B" w:rsidRDefault="00F3102B" w:rsidP="00F3102B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F3102B">
        <w:rPr>
          <w:color w:val="000000"/>
          <w:sz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14:paraId="41BFD318" w14:textId="77777777" w:rsidR="00F3102B" w:rsidRPr="00F3102B" w:rsidRDefault="00F3102B" w:rsidP="00F3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120BD8" w14:textId="77777777" w:rsidR="00F3102B" w:rsidRPr="00F3102B" w:rsidRDefault="00F3102B" w:rsidP="00F3102B">
      <w:pPr>
        <w:widowControl w:val="0"/>
        <w:jc w:val="center"/>
        <w:rPr>
          <w:color w:val="000000"/>
          <w:sz w:val="28"/>
        </w:rPr>
      </w:pPr>
      <w:r w:rsidRPr="00F3102B">
        <w:rPr>
          <w:color w:val="000000"/>
          <w:sz w:val="28"/>
        </w:rPr>
        <w:t xml:space="preserve">2.2. Система управления </w:t>
      </w:r>
    </w:p>
    <w:p w14:paraId="0A5D4C4B" w14:textId="77777777" w:rsidR="00F3102B" w:rsidRPr="00F3102B" w:rsidRDefault="00F3102B" w:rsidP="00F3102B">
      <w:pPr>
        <w:widowControl w:val="0"/>
        <w:jc w:val="center"/>
        <w:rPr>
          <w:color w:val="000000"/>
          <w:sz w:val="28"/>
        </w:rPr>
      </w:pPr>
      <w:r w:rsidRPr="00F3102B">
        <w:rPr>
          <w:color w:val="000000"/>
          <w:sz w:val="28"/>
        </w:rPr>
        <w:t xml:space="preserve">муниципальными программами </w:t>
      </w:r>
      <w:r w:rsidR="00701FB7">
        <w:rPr>
          <w:color w:val="000000"/>
          <w:sz w:val="28"/>
        </w:rPr>
        <w:t>Маркинского</w:t>
      </w:r>
      <w:r>
        <w:rPr>
          <w:color w:val="000000"/>
          <w:sz w:val="28"/>
        </w:rPr>
        <w:t xml:space="preserve"> сельского поселения</w:t>
      </w:r>
    </w:p>
    <w:p w14:paraId="38447F3C" w14:textId="77777777" w:rsidR="00F3102B" w:rsidRPr="00F3102B" w:rsidRDefault="00F3102B" w:rsidP="00F3102B">
      <w:pPr>
        <w:widowControl w:val="0"/>
        <w:jc w:val="center"/>
        <w:rPr>
          <w:color w:val="000000"/>
          <w:sz w:val="28"/>
        </w:rPr>
      </w:pPr>
    </w:p>
    <w:p w14:paraId="36D1FE29" w14:textId="77777777" w:rsidR="00F3102B" w:rsidRPr="00F3102B" w:rsidRDefault="00F3102B" w:rsidP="00F3102B">
      <w:pPr>
        <w:widowControl w:val="0"/>
        <w:ind w:firstLine="709"/>
        <w:jc w:val="both"/>
        <w:rPr>
          <w:color w:val="000000"/>
          <w:sz w:val="28"/>
        </w:rPr>
      </w:pPr>
      <w:r w:rsidRPr="00F3102B">
        <w:rPr>
          <w:color w:val="000000"/>
          <w:sz w:val="28"/>
        </w:rPr>
        <w:t xml:space="preserve">Система управления муниципальными программами </w:t>
      </w:r>
      <w:r w:rsidR="00701FB7">
        <w:rPr>
          <w:color w:val="000000"/>
          <w:sz w:val="28"/>
        </w:rPr>
        <w:t>Маркинского</w:t>
      </w:r>
      <w:r>
        <w:rPr>
          <w:color w:val="000000"/>
          <w:sz w:val="28"/>
        </w:rPr>
        <w:t xml:space="preserve"> сельского поселения</w:t>
      </w:r>
      <w:r w:rsidRPr="00F3102B">
        <w:rPr>
          <w:color w:val="000000"/>
          <w:sz w:val="28"/>
        </w:rPr>
        <w:t xml:space="preserve"> (далее – муниципальные программы) предусматривает ответственное взаимодействие органов местного самоуправления </w:t>
      </w:r>
      <w:r w:rsidR="00701FB7">
        <w:rPr>
          <w:color w:val="000000"/>
          <w:sz w:val="28"/>
        </w:rPr>
        <w:t>Маркинского</w:t>
      </w:r>
      <w:r>
        <w:rPr>
          <w:color w:val="000000"/>
          <w:sz w:val="28"/>
        </w:rPr>
        <w:t xml:space="preserve"> сельского поселения</w:t>
      </w:r>
      <w:r w:rsidRPr="00F3102B">
        <w:rPr>
          <w:color w:val="000000"/>
          <w:sz w:val="28"/>
        </w:rPr>
        <w:t xml:space="preserve">, в соответствии с постановлениями Администрации </w:t>
      </w:r>
      <w:r w:rsidR="00701FB7">
        <w:rPr>
          <w:color w:val="000000"/>
          <w:sz w:val="28"/>
        </w:rPr>
        <w:t>Маркинского</w:t>
      </w:r>
      <w:r>
        <w:rPr>
          <w:color w:val="000000"/>
          <w:sz w:val="28"/>
        </w:rPr>
        <w:t xml:space="preserve"> сельского поселения</w:t>
      </w:r>
      <w:r w:rsidRPr="00F3102B">
        <w:rPr>
          <w:color w:val="000000"/>
          <w:sz w:val="28"/>
        </w:rPr>
        <w:t xml:space="preserve"> </w:t>
      </w:r>
      <w:r w:rsidR="001E5FF2">
        <w:rPr>
          <w:color w:val="000000"/>
          <w:sz w:val="28"/>
        </w:rPr>
        <w:t>от 15.10.2024 № 77</w:t>
      </w:r>
      <w:r w:rsidRPr="00F3102B">
        <w:rPr>
          <w:color w:val="000000"/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01FB7">
        <w:rPr>
          <w:color w:val="000000"/>
          <w:sz w:val="28"/>
        </w:rPr>
        <w:t>Маркинского</w:t>
      </w:r>
      <w:r>
        <w:rPr>
          <w:color w:val="000000"/>
          <w:sz w:val="28"/>
        </w:rPr>
        <w:t xml:space="preserve"> сельского поселения</w:t>
      </w:r>
      <w:r w:rsidRPr="00F3102B">
        <w:rPr>
          <w:color w:val="000000"/>
          <w:sz w:val="28"/>
        </w:rPr>
        <w:t>».</w:t>
      </w:r>
    </w:p>
    <w:p w14:paraId="31102ACF" w14:textId="77777777" w:rsidR="00F3102B" w:rsidRPr="00F3102B" w:rsidRDefault="00F3102B" w:rsidP="00F3102B">
      <w:pPr>
        <w:widowControl w:val="0"/>
        <w:ind w:firstLine="709"/>
        <w:jc w:val="both"/>
        <w:rPr>
          <w:color w:val="000000"/>
          <w:sz w:val="28"/>
        </w:rPr>
      </w:pPr>
      <w:r w:rsidRPr="00F3102B">
        <w:rPr>
          <w:color w:val="000000"/>
          <w:sz w:val="28"/>
        </w:rPr>
        <w:t xml:space="preserve">Структура муниципальных программ определена посредством четкого </w:t>
      </w:r>
      <w:r w:rsidRPr="00F3102B">
        <w:rPr>
          <w:color w:val="000000"/>
          <w:sz w:val="28"/>
        </w:rPr>
        <w:lastRenderedPageBreak/>
        <w:t>разграничения расходов на проектную деятельность, направленную на 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14:paraId="54471EB7" w14:textId="77777777" w:rsidR="00F3102B" w:rsidRPr="00F3102B" w:rsidRDefault="00F3102B" w:rsidP="00F3102B">
      <w:pPr>
        <w:widowControl w:val="0"/>
        <w:ind w:firstLine="709"/>
        <w:jc w:val="both"/>
        <w:rPr>
          <w:color w:val="000000"/>
          <w:sz w:val="28"/>
        </w:rPr>
      </w:pPr>
      <w:r w:rsidRPr="00F3102B">
        <w:rPr>
          <w:color w:val="000000"/>
          <w:sz w:val="28"/>
        </w:rPr>
        <w:t xml:space="preserve">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Российской Федерации от 07.05.2024 №309, а также иные муниципальные проекты, направленные на достижение целей социально-экономического развития </w:t>
      </w:r>
      <w:r w:rsidR="00701FB7">
        <w:rPr>
          <w:color w:val="000000"/>
          <w:sz w:val="28"/>
        </w:rPr>
        <w:t>Маркинского</w:t>
      </w:r>
      <w:r>
        <w:rPr>
          <w:color w:val="000000"/>
          <w:sz w:val="28"/>
        </w:rPr>
        <w:t xml:space="preserve"> сельского поселения</w:t>
      </w:r>
      <w:r w:rsidRPr="00F3102B">
        <w:rPr>
          <w:color w:val="000000"/>
          <w:sz w:val="28"/>
        </w:rPr>
        <w:t>.</w:t>
      </w:r>
    </w:p>
    <w:p w14:paraId="47723250" w14:textId="77777777" w:rsidR="00F3102B" w:rsidRDefault="00F3102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03010D1E" w14:textId="77777777"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2.3. Основные направления бюджетной политики</w:t>
      </w:r>
    </w:p>
    <w:p w14:paraId="5A60FA82" w14:textId="77777777"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в области социальной сферы</w:t>
      </w:r>
    </w:p>
    <w:p w14:paraId="5577396D" w14:textId="77777777"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59E2E02A" w14:textId="77777777" w:rsidR="00F1485B" w:rsidRPr="00F1485B" w:rsidRDefault="00F1485B" w:rsidP="00F1485B">
      <w:pPr>
        <w:widowControl w:val="0"/>
        <w:ind w:firstLine="709"/>
        <w:jc w:val="both"/>
        <w:rPr>
          <w:color w:val="000000"/>
          <w:sz w:val="28"/>
        </w:rPr>
      </w:pPr>
      <w:r w:rsidRPr="00F1485B">
        <w:rPr>
          <w:color w:val="000000"/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14:paraId="6FBE95BA" w14:textId="77777777" w:rsidR="00F1485B" w:rsidRPr="00F1485B" w:rsidRDefault="00F1485B" w:rsidP="00F1485B">
      <w:pPr>
        <w:widowControl w:val="0"/>
        <w:ind w:firstLine="709"/>
        <w:jc w:val="both"/>
        <w:rPr>
          <w:color w:val="000000"/>
          <w:sz w:val="28"/>
        </w:rPr>
      </w:pPr>
      <w:r w:rsidRPr="00F1485B">
        <w:rPr>
          <w:color w:val="000000"/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и от 28.12.2012 № 1688 «О некоторых мерах по реализации государственной политики в сфере защиты детей-сирот и детей, оставшихся без попечения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на 2025 – 2027 годы.</w:t>
      </w:r>
    </w:p>
    <w:p w14:paraId="7D83050A" w14:textId="77777777" w:rsidR="00F1485B" w:rsidRPr="00F1485B" w:rsidRDefault="00F1485B" w:rsidP="00F1485B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F1485B">
        <w:rPr>
          <w:color w:val="000000"/>
          <w:sz w:val="28"/>
        </w:rPr>
        <w:t xml:space="preserve">В целях ежегодного повышения оплаты труда работников муниципальных учреждений </w:t>
      </w:r>
      <w:r w:rsidR="00701FB7">
        <w:rPr>
          <w:color w:val="000000"/>
          <w:sz w:val="28"/>
        </w:rPr>
        <w:t>Маркинского</w:t>
      </w:r>
      <w:r w:rsidR="00561DC3">
        <w:rPr>
          <w:color w:val="000000"/>
          <w:sz w:val="28"/>
        </w:rPr>
        <w:t xml:space="preserve"> сельского поселения</w:t>
      </w:r>
      <w:r w:rsidRPr="00F1485B">
        <w:rPr>
          <w:color w:val="000000"/>
          <w:sz w:val="28"/>
        </w:rPr>
        <w:t>, на которых не распространяется действие указов Президента Российской Федерации 2012 года, предусмотрена индексация расходов на уровень инфляции в 2025 – 2027 годах, утвержденный прогнозом социально-экономического развития Цимлянского района на 2025 – 2027 годы.</w:t>
      </w:r>
    </w:p>
    <w:p w14:paraId="2665563B" w14:textId="77777777" w:rsidR="00F1485B" w:rsidRPr="00F1485B" w:rsidRDefault="00F1485B" w:rsidP="00F1485B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F1485B">
        <w:rPr>
          <w:color w:val="000000"/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14:paraId="18A9EA2E" w14:textId="77777777" w:rsidR="002D028B" w:rsidRPr="00F3102B" w:rsidRDefault="002D028B" w:rsidP="00F3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Бюджетная политика </w:t>
      </w:r>
      <w:r w:rsidR="00701FB7">
        <w:rPr>
          <w:sz w:val="28"/>
          <w:szCs w:val="28"/>
        </w:rPr>
        <w:t>Маркинского</w:t>
      </w:r>
      <w:r w:rsidR="00522D68" w:rsidRPr="00F3102B">
        <w:rPr>
          <w:sz w:val="28"/>
          <w:szCs w:val="28"/>
        </w:rPr>
        <w:t xml:space="preserve"> сельского поселения </w:t>
      </w:r>
      <w:r w:rsidRPr="00F3102B">
        <w:rPr>
          <w:sz w:val="28"/>
          <w:szCs w:val="28"/>
        </w:rPr>
        <w:t>будет предусматривать все меры социальной поддержки граждан и повышение качества услуг в отраслях социальной сферы.</w:t>
      </w:r>
    </w:p>
    <w:p w14:paraId="4989AAE5" w14:textId="77777777" w:rsidR="002D028B" w:rsidRPr="00F3102B" w:rsidRDefault="002D028B" w:rsidP="00F3102B">
      <w:pPr>
        <w:widowControl w:val="0"/>
        <w:tabs>
          <w:tab w:val="center" w:pos="4875"/>
          <w:tab w:val="left" w:pos="7125"/>
        </w:tabs>
        <w:ind w:firstLine="708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14:paraId="416DF845" w14:textId="77777777" w:rsidR="002D028B" w:rsidRPr="00F3102B" w:rsidRDefault="002D028B" w:rsidP="00F310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DA4A2E" w14:textId="77777777"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2.4. Национальная экономика и модернизация</w:t>
      </w:r>
    </w:p>
    <w:p w14:paraId="7B5C9BC0" w14:textId="77777777"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жилищно-коммунального хозяйства</w:t>
      </w:r>
    </w:p>
    <w:p w14:paraId="2AD01B2C" w14:textId="77777777" w:rsidR="002D028B" w:rsidRPr="00F3102B" w:rsidRDefault="002D028B" w:rsidP="00F310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AF3BBB" w14:textId="77777777" w:rsidR="00AE3C49" w:rsidRPr="00F3102B" w:rsidRDefault="002D028B" w:rsidP="00F3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Будет продолжена работа по ремонту и содержанию автодорог внутри </w:t>
      </w:r>
      <w:r w:rsidRPr="00F3102B">
        <w:rPr>
          <w:sz w:val="28"/>
          <w:szCs w:val="28"/>
        </w:rPr>
        <w:lastRenderedPageBreak/>
        <w:t>сельских поселений.</w:t>
      </w:r>
      <w:r w:rsidR="00AE3C49" w:rsidRPr="00F3102B">
        <w:rPr>
          <w:sz w:val="28"/>
          <w:szCs w:val="28"/>
        </w:rPr>
        <w:t xml:space="preserve"> А также модернизация и ремонт сетей уличного освещения.</w:t>
      </w:r>
    </w:p>
    <w:p w14:paraId="3993391E" w14:textId="77777777" w:rsidR="005A7DF2" w:rsidRPr="00F3102B" w:rsidRDefault="005A7DF2" w:rsidP="00F3102B">
      <w:pPr>
        <w:pStyle w:val="Default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На </w:t>
      </w:r>
      <w:r w:rsidR="00D30E17" w:rsidRPr="00F3102B">
        <w:rPr>
          <w:sz w:val="28"/>
          <w:szCs w:val="28"/>
        </w:rPr>
        <w:t>2025</w:t>
      </w:r>
      <w:r w:rsidRPr="00F3102B">
        <w:rPr>
          <w:sz w:val="28"/>
          <w:szCs w:val="28"/>
        </w:rPr>
        <w:t xml:space="preserve"> год и на плановый период </w:t>
      </w:r>
      <w:r w:rsidR="00D30E17" w:rsidRPr="00F3102B">
        <w:rPr>
          <w:sz w:val="28"/>
          <w:szCs w:val="28"/>
        </w:rPr>
        <w:t>2026</w:t>
      </w:r>
      <w:r w:rsidRPr="00F3102B">
        <w:rPr>
          <w:sz w:val="28"/>
          <w:szCs w:val="28"/>
        </w:rPr>
        <w:t xml:space="preserve"> и </w:t>
      </w:r>
      <w:r w:rsidR="00D30E17" w:rsidRPr="00F3102B">
        <w:rPr>
          <w:sz w:val="28"/>
          <w:szCs w:val="28"/>
        </w:rPr>
        <w:t>2027</w:t>
      </w:r>
      <w:r w:rsidRPr="00F3102B">
        <w:rPr>
          <w:sz w:val="28"/>
          <w:szCs w:val="28"/>
        </w:rPr>
        <w:t xml:space="preserve"> годов планируется значительная поддержка жилищно-коммунального хозяйства, в том числе на мероприятия по: </w:t>
      </w:r>
    </w:p>
    <w:p w14:paraId="600318FA" w14:textId="77777777" w:rsidR="005A7DF2" w:rsidRPr="00F3102B" w:rsidRDefault="005A7DF2" w:rsidP="007C6510">
      <w:pPr>
        <w:pStyle w:val="Default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формированию современной городской среды, благоустройству общественных</w:t>
      </w:r>
      <w:r w:rsidR="007C6510">
        <w:rPr>
          <w:sz w:val="28"/>
          <w:szCs w:val="28"/>
        </w:rPr>
        <w:t xml:space="preserve"> территорий населенных пунктов</w:t>
      </w:r>
      <w:r w:rsidRPr="00F3102B">
        <w:rPr>
          <w:sz w:val="28"/>
          <w:szCs w:val="28"/>
        </w:rPr>
        <w:t>.</w:t>
      </w:r>
    </w:p>
    <w:p w14:paraId="71E209EE" w14:textId="77777777" w:rsidR="002D028B" w:rsidRPr="00F3102B" w:rsidRDefault="002D028B" w:rsidP="00F310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A3EADF" w14:textId="77777777"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3.</w:t>
      </w:r>
      <w:r w:rsidRPr="00F3102B">
        <w:rPr>
          <w:sz w:val="28"/>
          <w:szCs w:val="28"/>
        </w:rPr>
        <w:t> </w:t>
      </w:r>
      <w:r w:rsidRPr="00F3102B">
        <w:rPr>
          <w:color w:val="000000"/>
          <w:sz w:val="28"/>
          <w:szCs w:val="28"/>
        </w:rPr>
        <w:t>Повышение эффективности</w:t>
      </w:r>
      <w:r w:rsidR="009C4119" w:rsidRPr="00F3102B">
        <w:rPr>
          <w:color w:val="000000"/>
          <w:sz w:val="28"/>
          <w:szCs w:val="28"/>
        </w:rPr>
        <w:t xml:space="preserve"> </w:t>
      </w:r>
      <w:r w:rsidRPr="00F3102B">
        <w:rPr>
          <w:color w:val="000000"/>
          <w:sz w:val="28"/>
          <w:szCs w:val="28"/>
        </w:rPr>
        <w:t>и приоритизация бюджетных расходов</w:t>
      </w:r>
    </w:p>
    <w:p w14:paraId="367626C8" w14:textId="77777777"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6DBAA237" w14:textId="77777777"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4726DD">
        <w:rPr>
          <w:color w:val="000000"/>
          <w:sz w:val="28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14:paraId="2BEE16D6" w14:textId="77777777"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4726DD">
        <w:rPr>
          <w:color w:val="000000"/>
          <w:sz w:val="28"/>
        </w:rPr>
        <w:t xml:space="preserve">Главным приоритетом при планировании и исполнении расходов бюджета </w:t>
      </w:r>
      <w:r>
        <w:rPr>
          <w:color w:val="000000"/>
          <w:sz w:val="28"/>
        </w:rPr>
        <w:t>поселения</w:t>
      </w:r>
      <w:r w:rsidRPr="004726DD">
        <w:rPr>
          <w:color w:val="000000"/>
          <w:sz w:val="28"/>
        </w:rPr>
        <w:t xml:space="preserve"> 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14:paraId="67EED726" w14:textId="77777777"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4726DD">
        <w:rPr>
          <w:color w:val="000000"/>
          <w:sz w:val="28"/>
        </w:rPr>
        <w:t xml:space="preserve">В целях создания условий для эффективного использования средств бюджета </w:t>
      </w:r>
      <w:r>
        <w:rPr>
          <w:color w:val="000000"/>
          <w:sz w:val="28"/>
        </w:rPr>
        <w:t>поселения</w:t>
      </w:r>
      <w:r w:rsidRPr="004726DD">
        <w:rPr>
          <w:color w:val="000000"/>
          <w:sz w:val="28"/>
        </w:rPr>
        <w:t xml:space="preserve"> и мобилизации ресурсов продолжится применение следующих основных подходов:</w:t>
      </w:r>
    </w:p>
    <w:p w14:paraId="50C0AA9D" w14:textId="77777777"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4726DD">
        <w:rPr>
          <w:color w:val="000000"/>
          <w:sz w:val="28"/>
        </w:rPr>
        <w:t>формирование расходных обязательств с учетом приоритизации действующих расходных обязательств;</w:t>
      </w:r>
    </w:p>
    <w:p w14:paraId="0A5E32C3" w14:textId="77777777"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4726DD">
        <w:rPr>
          <w:color w:val="000000"/>
          <w:sz w:val="28"/>
        </w:rPr>
        <w:t>финансовое обеспечение муниципальных программ с учетом достижения целей, показателей и результатов муниципальных проектов;</w:t>
      </w:r>
    </w:p>
    <w:p w14:paraId="5ACE21A1" w14:textId="77777777"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4726DD">
        <w:rPr>
          <w:color w:val="000000"/>
          <w:sz w:val="28"/>
        </w:rPr>
        <w:t xml:space="preserve">проведение инвентаризации расходов бюджета </w:t>
      </w:r>
      <w:r>
        <w:rPr>
          <w:color w:val="000000"/>
          <w:sz w:val="28"/>
        </w:rPr>
        <w:t>роселения</w:t>
      </w:r>
      <w:r w:rsidRPr="004726DD">
        <w:rPr>
          <w:color w:val="000000"/>
          <w:sz w:val="28"/>
        </w:rPr>
        <w:t>;</w:t>
      </w:r>
    </w:p>
    <w:p w14:paraId="30ECFF92" w14:textId="77777777"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4726DD">
        <w:rPr>
          <w:color w:val="000000"/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14:paraId="0F1554F7" w14:textId="77777777" w:rsidR="004726DD" w:rsidRPr="004726DD" w:rsidRDefault="004726DD" w:rsidP="004726DD">
      <w:pPr>
        <w:widowControl w:val="0"/>
        <w:ind w:firstLine="709"/>
        <w:jc w:val="both"/>
        <w:rPr>
          <w:color w:val="000000"/>
          <w:sz w:val="28"/>
        </w:rPr>
      </w:pPr>
      <w:r w:rsidRPr="004726DD">
        <w:rPr>
          <w:color w:val="000000"/>
          <w:sz w:val="28"/>
        </w:rPr>
        <w:t>совершенствование межбюджетных отношений;</w:t>
      </w:r>
    </w:p>
    <w:p w14:paraId="406941CD" w14:textId="77777777" w:rsidR="004726DD" w:rsidRPr="004726DD" w:rsidRDefault="004726DD" w:rsidP="004726DD">
      <w:pPr>
        <w:widowControl w:val="0"/>
        <w:ind w:firstLine="709"/>
        <w:jc w:val="both"/>
        <w:rPr>
          <w:color w:val="000000"/>
          <w:sz w:val="28"/>
        </w:rPr>
      </w:pPr>
      <w:r w:rsidRPr="004726DD">
        <w:rPr>
          <w:color w:val="000000"/>
          <w:sz w:val="28"/>
        </w:rPr>
        <w:t>осуществление контроля за использованием бюджетных средств.</w:t>
      </w:r>
    </w:p>
    <w:p w14:paraId="210E268C" w14:textId="77777777" w:rsidR="002D028B" w:rsidRPr="00F3102B" w:rsidRDefault="002D028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6E990DE" w14:textId="77777777"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4. Основные подходы</w:t>
      </w:r>
      <w:r w:rsidR="009C4119" w:rsidRPr="00F3102B">
        <w:rPr>
          <w:color w:val="000000"/>
          <w:sz w:val="28"/>
          <w:szCs w:val="28"/>
        </w:rPr>
        <w:t xml:space="preserve"> </w:t>
      </w:r>
      <w:r w:rsidRPr="00F3102B">
        <w:rPr>
          <w:color w:val="000000"/>
          <w:sz w:val="28"/>
          <w:szCs w:val="28"/>
        </w:rPr>
        <w:t>к формированию межбюджетных отношений</w:t>
      </w:r>
    </w:p>
    <w:p w14:paraId="39675D7B" w14:textId="77777777"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4D7A0070" w14:textId="77777777" w:rsidR="002D028B" w:rsidRPr="00F3102B" w:rsidRDefault="002D028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Как и в предыдущих периодах, ключевыми приоритетными направлениями бюджетной политики в сфере межбюджетных отношений на </w:t>
      </w:r>
      <w:r w:rsidR="00D30E17" w:rsidRPr="00F3102B">
        <w:rPr>
          <w:sz w:val="28"/>
          <w:szCs w:val="28"/>
        </w:rPr>
        <w:t>2025</w:t>
      </w:r>
      <w:r w:rsidRPr="00F3102B">
        <w:rPr>
          <w:sz w:val="28"/>
          <w:szCs w:val="28"/>
        </w:rPr>
        <w:t xml:space="preserve"> – </w:t>
      </w:r>
      <w:r w:rsidR="00D30E17" w:rsidRPr="00F3102B">
        <w:rPr>
          <w:sz w:val="28"/>
          <w:szCs w:val="28"/>
        </w:rPr>
        <w:t>2027</w:t>
      </w:r>
      <w:r w:rsidRPr="00F3102B">
        <w:rPr>
          <w:sz w:val="28"/>
          <w:szCs w:val="28"/>
        </w:rPr>
        <w:t xml:space="preserve"> годы будут являться: </w:t>
      </w:r>
    </w:p>
    <w:p w14:paraId="5C6FB0D6" w14:textId="77777777" w:rsidR="002D028B" w:rsidRPr="00F3102B" w:rsidRDefault="002D028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обеспечение равных условий для устойчивого исполнения расходных обязательств муниципальн</w:t>
      </w:r>
      <w:r w:rsidR="004276EA" w:rsidRPr="00F3102B">
        <w:rPr>
          <w:sz w:val="28"/>
          <w:szCs w:val="28"/>
        </w:rPr>
        <w:t>ого</w:t>
      </w:r>
      <w:r w:rsidRPr="00F3102B">
        <w:rPr>
          <w:sz w:val="28"/>
          <w:szCs w:val="28"/>
        </w:rPr>
        <w:t xml:space="preserve"> образовани</w:t>
      </w:r>
      <w:r w:rsidR="004276EA" w:rsidRPr="00F3102B">
        <w:rPr>
          <w:sz w:val="28"/>
          <w:szCs w:val="28"/>
        </w:rPr>
        <w:t>я</w:t>
      </w:r>
      <w:r w:rsidRPr="00F3102B">
        <w:rPr>
          <w:sz w:val="28"/>
          <w:szCs w:val="28"/>
        </w:rPr>
        <w:t>,</w:t>
      </w:r>
    </w:p>
    <w:p w14:paraId="43DFEE03" w14:textId="77777777" w:rsidR="002D028B" w:rsidRPr="00F3102B" w:rsidRDefault="002D028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содействие в обеспечении сбалансированности бюджетов муниципальн</w:t>
      </w:r>
      <w:r w:rsidR="004276EA" w:rsidRPr="00F3102B">
        <w:rPr>
          <w:sz w:val="28"/>
          <w:szCs w:val="28"/>
        </w:rPr>
        <w:t>ого</w:t>
      </w:r>
      <w:r w:rsidRPr="00F3102B">
        <w:rPr>
          <w:sz w:val="28"/>
          <w:szCs w:val="28"/>
        </w:rPr>
        <w:t xml:space="preserve"> образовани</w:t>
      </w:r>
      <w:r w:rsidR="004276EA" w:rsidRPr="00F3102B">
        <w:rPr>
          <w:sz w:val="28"/>
          <w:szCs w:val="28"/>
        </w:rPr>
        <w:t>я</w:t>
      </w:r>
      <w:r w:rsidRPr="00F3102B">
        <w:rPr>
          <w:sz w:val="28"/>
          <w:szCs w:val="28"/>
        </w:rPr>
        <w:t xml:space="preserve">, </w:t>
      </w:r>
    </w:p>
    <w:p w14:paraId="00BAD4FE" w14:textId="77777777" w:rsidR="002D028B" w:rsidRPr="00F3102B" w:rsidRDefault="002D028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бюджетов муниципальн</w:t>
      </w:r>
      <w:r w:rsidR="004276EA" w:rsidRPr="00F3102B">
        <w:rPr>
          <w:sz w:val="28"/>
          <w:szCs w:val="28"/>
        </w:rPr>
        <w:t>ого</w:t>
      </w:r>
      <w:r w:rsidRPr="00F3102B">
        <w:rPr>
          <w:sz w:val="28"/>
          <w:szCs w:val="28"/>
        </w:rPr>
        <w:t xml:space="preserve"> образовани</w:t>
      </w:r>
      <w:r w:rsidR="004276EA" w:rsidRPr="00F3102B">
        <w:rPr>
          <w:sz w:val="28"/>
          <w:szCs w:val="28"/>
        </w:rPr>
        <w:t>я</w:t>
      </w:r>
      <w:r w:rsidRPr="00F3102B">
        <w:rPr>
          <w:sz w:val="28"/>
          <w:szCs w:val="28"/>
        </w:rPr>
        <w:t>, параметрам муниципального долга.</w:t>
      </w:r>
    </w:p>
    <w:p w14:paraId="1A89B6F8" w14:textId="77777777" w:rsidR="002D028B" w:rsidRPr="00F3102B" w:rsidRDefault="002D028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В целях повышения качества и эффективности управления бюджетным процессом продолжится контроль за выполнением условий соглашений, заключенных с муниципальными образованиями Цимлянского района, о предоставлении иных межбюджетных трансфертов из бюджета </w:t>
      </w:r>
      <w:r w:rsidR="004276EA" w:rsidRPr="00F3102B">
        <w:rPr>
          <w:sz w:val="28"/>
          <w:szCs w:val="28"/>
        </w:rPr>
        <w:t>поселения</w:t>
      </w:r>
      <w:r w:rsidRPr="00F3102B">
        <w:rPr>
          <w:sz w:val="28"/>
          <w:szCs w:val="28"/>
        </w:rPr>
        <w:t xml:space="preserve">. </w:t>
      </w:r>
    </w:p>
    <w:p w14:paraId="303CFF65" w14:textId="77777777" w:rsidR="002D028B" w:rsidRPr="00F3102B" w:rsidRDefault="002D028B" w:rsidP="00F3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Продолжится участие в практике реализации </w:t>
      </w:r>
      <w:r w:rsidRPr="00F3102B">
        <w:rPr>
          <w:sz w:val="28"/>
          <w:szCs w:val="28"/>
          <w:lang w:eastAsia="ar-SA"/>
        </w:rPr>
        <w:t>участия граждан в управлении общественными финансами,  реализации инициативных проектов.</w:t>
      </w:r>
    </w:p>
    <w:p w14:paraId="2F1E869E" w14:textId="77777777"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411F3114" w14:textId="77777777" w:rsidR="002D028B" w:rsidRPr="00F3102B" w:rsidRDefault="002D028B" w:rsidP="00F3102B">
      <w:pPr>
        <w:widowControl w:val="0"/>
        <w:jc w:val="center"/>
        <w:rPr>
          <w:sz w:val="28"/>
          <w:szCs w:val="28"/>
        </w:rPr>
      </w:pPr>
      <w:r w:rsidRPr="00F3102B">
        <w:rPr>
          <w:sz w:val="28"/>
          <w:szCs w:val="28"/>
        </w:rPr>
        <w:t>5. Обеспечение сбалансированности  бюджета</w:t>
      </w:r>
      <w:r w:rsidR="009C4119" w:rsidRPr="00F3102B">
        <w:rPr>
          <w:sz w:val="28"/>
          <w:szCs w:val="28"/>
        </w:rPr>
        <w:t xml:space="preserve"> </w:t>
      </w:r>
      <w:r w:rsidRPr="00F3102B">
        <w:rPr>
          <w:sz w:val="28"/>
          <w:szCs w:val="28"/>
        </w:rPr>
        <w:t xml:space="preserve"> </w:t>
      </w:r>
      <w:r w:rsidR="008C54BA" w:rsidRPr="00F3102B">
        <w:rPr>
          <w:sz w:val="28"/>
          <w:szCs w:val="28"/>
        </w:rPr>
        <w:t>поселения</w:t>
      </w:r>
    </w:p>
    <w:p w14:paraId="64AAAE02" w14:textId="77777777" w:rsidR="002D028B" w:rsidRPr="00F3102B" w:rsidRDefault="002D028B" w:rsidP="00F3102B">
      <w:pPr>
        <w:widowControl w:val="0"/>
        <w:jc w:val="center"/>
        <w:rPr>
          <w:sz w:val="28"/>
          <w:szCs w:val="28"/>
        </w:rPr>
      </w:pPr>
    </w:p>
    <w:p w14:paraId="02E26DE1" w14:textId="77777777" w:rsidR="00A96EC9" w:rsidRPr="00A96EC9" w:rsidRDefault="00A96EC9" w:rsidP="00A96EC9">
      <w:pPr>
        <w:ind w:firstLine="709"/>
        <w:jc w:val="both"/>
        <w:rPr>
          <w:color w:val="000000"/>
          <w:sz w:val="28"/>
        </w:rPr>
      </w:pPr>
      <w:r w:rsidRPr="00A96EC9">
        <w:rPr>
          <w:color w:val="000000"/>
          <w:sz w:val="28"/>
        </w:rPr>
        <w:t xml:space="preserve">В целях минимизации рисков и безусловного выполнения первоочередных социально значимых расходных обязательств основными направлениями бюджетной политики в части мер по обеспечению сбалансированности бюджета </w:t>
      </w:r>
      <w:r>
        <w:rPr>
          <w:color w:val="000000"/>
          <w:sz w:val="28"/>
        </w:rPr>
        <w:t>поселения</w:t>
      </w:r>
      <w:r w:rsidRPr="00A96EC9">
        <w:rPr>
          <w:color w:val="000000"/>
          <w:sz w:val="28"/>
        </w:rPr>
        <w:t xml:space="preserve">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отсутствие привлечения заимствований.</w:t>
      </w:r>
    </w:p>
    <w:p w14:paraId="439DFA79" w14:textId="77777777"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1E9ED478" w14:textId="77777777" w:rsidR="002D028B" w:rsidRPr="00F3102B" w:rsidRDefault="002D028B" w:rsidP="00F3102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3102B">
        <w:rPr>
          <w:color w:val="000000"/>
          <w:sz w:val="28"/>
          <w:szCs w:val="28"/>
        </w:rPr>
        <w:t>6. </w:t>
      </w:r>
      <w:r w:rsidRPr="00F3102B">
        <w:rPr>
          <w:sz w:val="28"/>
          <w:szCs w:val="28"/>
        </w:rPr>
        <w:t>Совершенствование системы внутреннего муниципального финансового контроля и контроля финансового органа в сфере закупок</w:t>
      </w:r>
    </w:p>
    <w:p w14:paraId="4E49C846" w14:textId="77777777" w:rsidR="002D028B" w:rsidRPr="00F3102B" w:rsidRDefault="002D028B" w:rsidP="00F3102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F95069C" w14:textId="77777777" w:rsidR="00A96EC9" w:rsidRPr="00A96EC9" w:rsidRDefault="00A96EC9" w:rsidP="00A96EC9">
      <w:pPr>
        <w:widowControl w:val="0"/>
        <w:ind w:firstLine="709"/>
        <w:jc w:val="both"/>
        <w:rPr>
          <w:color w:val="000000"/>
          <w:sz w:val="28"/>
        </w:rPr>
      </w:pPr>
      <w:r w:rsidRPr="00A96EC9">
        <w:rPr>
          <w:color w:val="000000"/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будут применяться следующие основные подходы:</w:t>
      </w:r>
    </w:p>
    <w:p w14:paraId="132B7F11" w14:textId="77777777"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96EC9">
        <w:rPr>
          <w:color w:val="000000"/>
          <w:sz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14:paraId="06B67457" w14:textId="77777777"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96EC9">
        <w:rPr>
          <w:color w:val="000000"/>
          <w:sz w:val="28"/>
        </w:rPr>
        <w:t>применение риск-ориентированного подхода к планированию и осуществлению контрольной деятельности;</w:t>
      </w:r>
    </w:p>
    <w:p w14:paraId="2099D3D2" w14:textId="77777777"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96EC9">
        <w:rPr>
          <w:color w:val="000000"/>
          <w:sz w:val="28"/>
        </w:rPr>
        <w:t>обеспечение мониторинга изменения нарушений, выявленных по результатам внутреннего муниципального финансового контроля;</w:t>
      </w:r>
    </w:p>
    <w:p w14:paraId="485FEB31" w14:textId="77777777"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96EC9">
        <w:rPr>
          <w:color w:val="000000"/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14:paraId="22CE90B8" w14:textId="77777777"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96EC9">
        <w:rPr>
          <w:color w:val="000000"/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14:paraId="6992951E" w14:textId="77777777"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96EC9">
        <w:rPr>
          <w:color w:val="000000"/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14:paraId="376F9B88" w14:textId="77777777"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96EC9">
        <w:rPr>
          <w:color w:val="000000"/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14:paraId="4FAE7F01" w14:textId="77777777" w:rsidR="009C4119" w:rsidRPr="00F3102B" w:rsidRDefault="009C4119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44B37F4" w14:textId="77777777" w:rsidR="009C4119" w:rsidRPr="00F3102B" w:rsidRDefault="009C4119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4AE8FBE" w14:textId="77777777" w:rsidR="009C4119" w:rsidRPr="00F3102B" w:rsidRDefault="007C6510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4119" w:rsidRPr="00F3102B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</w:t>
      </w:r>
      <w:r w:rsidR="009C4119" w:rsidRPr="00F3102B">
        <w:rPr>
          <w:sz w:val="28"/>
          <w:szCs w:val="28"/>
        </w:rPr>
        <w:t xml:space="preserve"> экономики и финансов                            </w:t>
      </w:r>
      <w:r>
        <w:rPr>
          <w:sz w:val="28"/>
          <w:szCs w:val="28"/>
        </w:rPr>
        <w:t>В.А. Лебедева</w:t>
      </w:r>
    </w:p>
    <w:sectPr w:rsidR="009C4119" w:rsidRPr="00F3102B" w:rsidSect="00C62C4F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71323" w14:textId="77777777" w:rsidR="00DB797C" w:rsidRDefault="00DB797C">
      <w:r>
        <w:separator/>
      </w:r>
    </w:p>
  </w:endnote>
  <w:endnote w:type="continuationSeparator" w:id="0">
    <w:p w14:paraId="6F9D79ED" w14:textId="77777777" w:rsidR="00DB797C" w:rsidRDefault="00DB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C893" w14:textId="77777777" w:rsidR="00BF70F4" w:rsidRDefault="00BF70F4" w:rsidP="00CD1B33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16A112" w14:textId="77777777" w:rsidR="00BF70F4" w:rsidRDefault="00BF70F4" w:rsidP="00CD1B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64D3" w14:textId="77777777" w:rsidR="00BF70F4" w:rsidRDefault="00BF70F4" w:rsidP="00CD1B33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5DC2">
      <w:rPr>
        <w:rStyle w:val="a7"/>
        <w:noProof/>
      </w:rPr>
      <w:t>8</w:t>
    </w:r>
    <w:r>
      <w:rPr>
        <w:rStyle w:val="a7"/>
      </w:rPr>
      <w:fldChar w:fldCharType="end"/>
    </w:r>
  </w:p>
  <w:p w14:paraId="76D1CF30" w14:textId="77777777" w:rsidR="00BF70F4" w:rsidRPr="00CD1B33" w:rsidRDefault="00BF70F4" w:rsidP="00CD1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5DA20" w14:textId="77777777" w:rsidR="00DB797C" w:rsidRDefault="00DB797C">
      <w:r>
        <w:separator/>
      </w:r>
    </w:p>
  </w:footnote>
  <w:footnote w:type="continuationSeparator" w:id="0">
    <w:p w14:paraId="574BD291" w14:textId="77777777" w:rsidR="00DB797C" w:rsidRDefault="00DB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E7FE8"/>
    <w:multiLevelType w:val="hybridMultilevel"/>
    <w:tmpl w:val="9766AFDA"/>
    <w:lvl w:ilvl="0" w:tplc="CA84BB9A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9A20403"/>
    <w:multiLevelType w:val="hybridMultilevel"/>
    <w:tmpl w:val="CD36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799711">
    <w:abstractNumId w:val="1"/>
  </w:num>
  <w:num w:numId="2" w16cid:durableId="36086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39"/>
    <w:rsid w:val="00007BB3"/>
    <w:rsid w:val="000305C1"/>
    <w:rsid w:val="00031045"/>
    <w:rsid w:val="00050C68"/>
    <w:rsid w:val="0005372C"/>
    <w:rsid w:val="00054D8B"/>
    <w:rsid w:val="000559D5"/>
    <w:rsid w:val="00056656"/>
    <w:rsid w:val="00060F3C"/>
    <w:rsid w:val="000808D6"/>
    <w:rsid w:val="000A726F"/>
    <w:rsid w:val="000B4002"/>
    <w:rsid w:val="000B5898"/>
    <w:rsid w:val="000B66C7"/>
    <w:rsid w:val="000C430D"/>
    <w:rsid w:val="000D4A0B"/>
    <w:rsid w:val="000D6427"/>
    <w:rsid w:val="000F2B40"/>
    <w:rsid w:val="000F5B6A"/>
    <w:rsid w:val="000F6223"/>
    <w:rsid w:val="00104E0D"/>
    <w:rsid w:val="0010504A"/>
    <w:rsid w:val="00116BFA"/>
    <w:rsid w:val="00125DE3"/>
    <w:rsid w:val="00134E9D"/>
    <w:rsid w:val="001423E1"/>
    <w:rsid w:val="00153B21"/>
    <w:rsid w:val="00160E79"/>
    <w:rsid w:val="00163B25"/>
    <w:rsid w:val="00171C86"/>
    <w:rsid w:val="00176D7D"/>
    <w:rsid w:val="001A4E19"/>
    <w:rsid w:val="001A5010"/>
    <w:rsid w:val="001B2D1C"/>
    <w:rsid w:val="001B6E0C"/>
    <w:rsid w:val="001C125C"/>
    <w:rsid w:val="001C1D98"/>
    <w:rsid w:val="001C383D"/>
    <w:rsid w:val="001D2690"/>
    <w:rsid w:val="001D627A"/>
    <w:rsid w:val="001D7BDC"/>
    <w:rsid w:val="001E5FF2"/>
    <w:rsid w:val="001F4BE3"/>
    <w:rsid w:val="001F6D02"/>
    <w:rsid w:val="001F7417"/>
    <w:rsid w:val="001F78BB"/>
    <w:rsid w:val="00214D96"/>
    <w:rsid w:val="00220319"/>
    <w:rsid w:val="002504E8"/>
    <w:rsid w:val="00250656"/>
    <w:rsid w:val="00250846"/>
    <w:rsid w:val="002522AE"/>
    <w:rsid w:val="00254382"/>
    <w:rsid w:val="0027031E"/>
    <w:rsid w:val="00270F37"/>
    <w:rsid w:val="002725BF"/>
    <w:rsid w:val="00277AFE"/>
    <w:rsid w:val="0028703B"/>
    <w:rsid w:val="00292748"/>
    <w:rsid w:val="002A2062"/>
    <w:rsid w:val="002A31A1"/>
    <w:rsid w:val="002A7AB5"/>
    <w:rsid w:val="002B6527"/>
    <w:rsid w:val="002C135C"/>
    <w:rsid w:val="002C5E60"/>
    <w:rsid w:val="002C66B4"/>
    <w:rsid w:val="002D028B"/>
    <w:rsid w:val="002E65D5"/>
    <w:rsid w:val="002E7025"/>
    <w:rsid w:val="002F63E3"/>
    <w:rsid w:val="002F74D7"/>
    <w:rsid w:val="0030124B"/>
    <w:rsid w:val="0030450E"/>
    <w:rsid w:val="00313D3A"/>
    <w:rsid w:val="00314C79"/>
    <w:rsid w:val="00327EBC"/>
    <w:rsid w:val="00341FC1"/>
    <w:rsid w:val="00344FBD"/>
    <w:rsid w:val="00351B03"/>
    <w:rsid w:val="0037040B"/>
    <w:rsid w:val="003714ED"/>
    <w:rsid w:val="00376B59"/>
    <w:rsid w:val="00390044"/>
    <w:rsid w:val="003921D8"/>
    <w:rsid w:val="003955B2"/>
    <w:rsid w:val="00397741"/>
    <w:rsid w:val="003A23CA"/>
    <w:rsid w:val="003B2193"/>
    <w:rsid w:val="003B66EE"/>
    <w:rsid w:val="003C2958"/>
    <w:rsid w:val="003C30CE"/>
    <w:rsid w:val="003D42FF"/>
    <w:rsid w:val="003E386D"/>
    <w:rsid w:val="003E7D44"/>
    <w:rsid w:val="00407B71"/>
    <w:rsid w:val="00421A76"/>
    <w:rsid w:val="00425061"/>
    <w:rsid w:val="004276EA"/>
    <w:rsid w:val="004302A2"/>
    <w:rsid w:val="00436034"/>
    <w:rsid w:val="0043686A"/>
    <w:rsid w:val="00441069"/>
    <w:rsid w:val="00444636"/>
    <w:rsid w:val="004516F0"/>
    <w:rsid w:val="00453869"/>
    <w:rsid w:val="00455415"/>
    <w:rsid w:val="004644FE"/>
    <w:rsid w:val="00465C63"/>
    <w:rsid w:val="004711EC"/>
    <w:rsid w:val="004726DD"/>
    <w:rsid w:val="00477BA1"/>
    <w:rsid w:val="00480BC7"/>
    <w:rsid w:val="004871AA"/>
    <w:rsid w:val="004943BB"/>
    <w:rsid w:val="00494FA6"/>
    <w:rsid w:val="004B20FE"/>
    <w:rsid w:val="004B387F"/>
    <w:rsid w:val="004B6A5C"/>
    <w:rsid w:val="004C0F92"/>
    <w:rsid w:val="004D63C7"/>
    <w:rsid w:val="004E11EF"/>
    <w:rsid w:val="004E358D"/>
    <w:rsid w:val="004E63E1"/>
    <w:rsid w:val="004E78FD"/>
    <w:rsid w:val="004F7011"/>
    <w:rsid w:val="005129AE"/>
    <w:rsid w:val="00515D9C"/>
    <w:rsid w:val="00516E01"/>
    <w:rsid w:val="00522D68"/>
    <w:rsid w:val="00531FBD"/>
    <w:rsid w:val="00532CDA"/>
    <w:rsid w:val="0053366A"/>
    <w:rsid w:val="0053511E"/>
    <w:rsid w:val="005379A8"/>
    <w:rsid w:val="00554E81"/>
    <w:rsid w:val="005560A1"/>
    <w:rsid w:val="005569D8"/>
    <w:rsid w:val="00561DC3"/>
    <w:rsid w:val="00564326"/>
    <w:rsid w:val="00570764"/>
    <w:rsid w:val="00573BA8"/>
    <w:rsid w:val="00587BF6"/>
    <w:rsid w:val="005908F1"/>
    <w:rsid w:val="005A7DF2"/>
    <w:rsid w:val="005C5FF3"/>
    <w:rsid w:val="005C6D40"/>
    <w:rsid w:val="005D2D65"/>
    <w:rsid w:val="005E472D"/>
    <w:rsid w:val="005E6A30"/>
    <w:rsid w:val="005F20D2"/>
    <w:rsid w:val="005F2E41"/>
    <w:rsid w:val="005F6D92"/>
    <w:rsid w:val="00603620"/>
    <w:rsid w:val="00607B93"/>
    <w:rsid w:val="00611679"/>
    <w:rsid w:val="00613D7D"/>
    <w:rsid w:val="00620CDB"/>
    <w:rsid w:val="00626135"/>
    <w:rsid w:val="006341A9"/>
    <w:rsid w:val="006564DB"/>
    <w:rsid w:val="00660EE3"/>
    <w:rsid w:val="006643EB"/>
    <w:rsid w:val="006657F9"/>
    <w:rsid w:val="006669D9"/>
    <w:rsid w:val="0067589A"/>
    <w:rsid w:val="00676B57"/>
    <w:rsid w:val="00682679"/>
    <w:rsid w:val="00691495"/>
    <w:rsid w:val="006D4AE6"/>
    <w:rsid w:val="006D55EB"/>
    <w:rsid w:val="006D6FAE"/>
    <w:rsid w:val="006E37EB"/>
    <w:rsid w:val="006E3EE6"/>
    <w:rsid w:val="006E5274"/>
    <w:rsid w:val="00701FB7"/>
    <w:rsid w:val="00706171"/>
    <w:rsid w:val="00711A9C"/>
    <w:rsid w:val="007120F8"/>
    <w:rsid w:val="00712B86"/>
    <w:rsid w:val="0071516E"/>
    <w:rsid w:val="007219F0"/>
    <w:rsid w:val="00726650"/>
    <w:rsid w:val="00753ACB"/>
    <w:rsid w:val="00760572"/>
    <w:rsid w:val="00763854"/>
    <w:rsid w:val="00763F93"/>
    <w:rsid w:val="00765B13"/>
    <w:rsid w:val="007730B1"/>
    <w:rsid w:val="00782222"/>
    <w:rsid w:val="007936ED"/>
    <w:rsid w:val="00797536"/>
    <w:rsid w:val="007A0024"/>
    <w:rsid w:val="007B2301"/>
    <w:rsid w:val="007B5BFE"/>
    <w:rsid w:val="007B6388"/>
    <w:rsid w:val="007C0A5F"/>
    <w:rsid w:val="007C1E3C"/>
    <w:rsid w:val="007C2BB0"/>
    <w:rsid w:val="007C592A"/>
    <w:rsid w:val="007C6510"/>
    <w:rsid w:val="007D3CF2"/>
    <w:rsid w:val="007E0E07"/>
    <w:rsid w:val="007E1F08"/>
    <w:rsid w:val="007F0A0C"/>
    <w:rsid w:val="00800554"/>
    <w:rsid w:val="00800A2C"/>
    <w:rsid w:val="00803F3C"/>
    <w:rsid w:val="00804CFE"/>
    <w:rsid w:val="00811C94"/>
    <w:rsid w:val="00811CF1"/>
    <w:rsid w:val="00827D58"/>
    <w:rsid w:val="0083679E"/>
    <w:rsid w:val="00840B0F"/>
    <w:rsid w:val="008438D7"/>
    <w:rsid w:val="00851CCA"/>
    <w:rsid w:val="00853B9F"/>
    <w:rsid w:val="00860E5A"/>
    <w:rsid w:val="00867AB6"/>
    <w:rsid w:val="00872458"/>
    <w:rsid w:val="008879D4"/>
    <w:rsid w:val="008A26EE"/>
    <w:rsid w:val="008A44D3"/>
    <w:rsid w:val="008B52FB"/>
    <w:rsid w:val="008B6AD3"/>
    <w:rsid w:val="008C1382"/>
    <w:rsid w:val="008C54BA"/>
    <w:rsid w:val="008E42F8"/>
    <w:rsid w:val="00904DC9"/>
    <w:rsid w:val="00906485"/>
    <w:rsid w:val="00910044"/>
    <w:rsid w:val="009122B1"/>
    <w:rsid w:val="00913129"/>
    <w:rsid w:val="009144D5"/>
    <w:rsid w:val="00917C70"/>
    <w:rsid w:val="009228DF"/>
    <w:rsid w:val="00923C39"/>
    <w:rsid w:val="00924E84"/>
    <w:rsid w:val="0092569F"/>
    <w:rsid w:val="00932F21"/>
    <w:rsid w:val="00943583"/>
    <w:rsid w:val="00947FCC"/>
    <w:rsid w:val="009614F6"/>
    <w:rsid w:val="00961919"/>
    <w:rsid w:val="0096583D"/>
    <w:rsid w:val="00971842"/>
    <w:rsid w:val="00973C39"/>
    <w:rsid w:val="00985A10"/>
    <w:rsid w:val="00985D1C"/>
    <w:rsid w:val="00991222"/>
    <w:rsid w:val="0099228F"/>
    <w:rsid w:val="00996CF0"/>
    <w:rsid w:val="009A3DBC"/>
    <w:rsid w:val="009A5DC2"/>
    <w:rsid w:val="009B0354"/>
    <w:rsid w:val="009B3AD7"/>
    <w:rsid w:val="009C21D6"/>
    <w:rsid w:val="009C4119"/>
    <w:rsid w:val="009E2A28"/>
    <w:rsid w:val="00A03773"/>
    <w:rsid w:val="00A061D7"/>
    <w:rsid w:val="00A30E81"/>
    <w:rsid w:val="00A34804"/>
    <w:rsid w:val="00A67B50"/>
    <w:rsid w:val="00A912B8"/>
    <w:rsid w:val="00A941CF"/>
    <w:rsid w:val="00A96838"/>
    <w:rsid w:val="00A96EC9"/>
    <w:rsid w:val="00AA6FF2"/>
    <w:rsid w:val="00AA76A5"/>
    <w:rsid w:val="00AB0C02"/>
    <w:rsid w:val="00AB1495"/>
    <w:rsid w:val="00AC629B"/>
    <w:rsid w:val="00AD7DDC"/>
    <w:rsid w:val="00AE25CD"/>
    <w:rsid w:val="00AE2601"/>
    <w:rsid w:val="00AE3C49"/>
    <w:rsid w:val="00B05AF5"/>
    <w:rsid w:val="00B117A8"/>
    <w:rsid w:val="00B20019"/>
    <w:rsid w:val="00B22F6A"/>
    <w:rsid w:val="00B31114"/>
    <w:rsid w:val="00B35935"/>
    <w:rsid w:val="00B37E63"/>
    <w:rsid w:val="00B40C1A"/>
    <w:rsid w:val="00B444A2"/>
    <w:rsid w:val="00B51F66"/>
    <w:rsid w:val="00B62CFB"/>
    <w:rsid w:val="00B72D61"/>
    <w:rsid w:val="00B74C3E"/>
    <w:rsid w:val="00B75FFB"/>
    <w:rsid w:val="00B8231A"/>
    <w:rsid w:val="00B8563A"/>
    <w:rsid w:val="00B97589"/>
    <w:rsid w:val="00BB16E3"/>
    <w:rsid w:val="00BB55C0"/>
    <w:rsid w:val="00BC0920"/>
    <w:rsid w:val="00BC2096"/>
    <w:rsid w:val="00BD34CB"/>
    <w:rsid w:val="00BF39F0"/>
    <w:rsid w:val="00BF70F4"/>
    <w:rsid w:val="00C055A4"/>
    <w:rsid w:val="00C05961"/>
    <w:rsid w:val="00C11FDF"/>
    <w:rsid w:val="00C17A59"/>
    <w:rsid w:val="00C27697"/>
    <w:rsid w:val="00C51990"/>
    <w:rsid w:val="00C556E1"/>
    <w:rsid w:val="00C572C4"/>
    <w:rsid w:val="00C6195B"/>
    <w:rsid w:val="00C62C4F"/>
    <w:rsid w:val="00C63553"/>
    <w:rsid w:val="00C6401F"/>
    <w:rsid w:val="00C66ED0"/>
    <w:rsid w:val="00C731BB"/>
    <w:rsid w:val="00C7671A"/>
    <w:rsid w:val="00C841C3"/>
    <w:rsid w:val="00C973DF"/>
    <w:rsid w:val="00CA151C"/>
    <w:rsid w:val="00CA68B7"/>
    <w:rsid w:val="00CB1900"/>
    <w:rsid w:val="00CB43C1"/>
    <w:rsid w:val="00CC461F"/>
    <w:rsid w:val="00CC53A2"/>
    <w:rsid w:val="00CD077D"/>
    <w:rsid w:val="00CD1B33"/>
    <w:rsid w:val="00CD495A"/>
    <w:rsid w:val="00CE5183"/>
    <w:rsid w:val="00CF49AE"/>
    <w:rsid w:val="00CF71BF"/>
    <w:rsid w:val="00D00358"/>
    <w:rsid w:val="00D076EF"/>
    <w:rsid w:val="00D13E83"/>
    <w:rsid w:val="00D22EAE"/>
    <w:rsid w:val="00D30E17"/>
    <w:rsid w:val="00D31B6F"/>
    <w:rsid w:val="00D451E7"/>
    <w:rsid w:val="00D45E46"/>
    <w:rsid w:val="00D656BA"/>
    <w:rsid w:val="00D70452"/>
    <w:rsid w:val="00D73323"/>
    <w:rsid w:val="00D73A3E"/>
    <w:rsid w:val="00D923D5"/>
    <w:rsid w:val="00DA0985"/>
    <w:rsid w:val="00DB1EC7"/>
    <w:rsid w:val="00DB21AE"/>
    <w:rsid w:val="00DB4D6B"/>
    <w:rsid w:val="00DB797C"/>
    <w:rsid w:val="00DC2302"/>
    <w:rsid w:val="00DC693F"/>
    <w:rsid w:val="00DC7C5D"/>
    <w:rsid w:val="00DE1DFB"/>
    <w:rsid w:val="00DE50C1"/>
    <w:rsid w:val="00DE701A"/>
    <w:rsid w:val="00DF150B"/>
    <w:rsid w:val="00E01020"/>
    <w:rsid w:val="00E04378"/>
    <w:rsid w:val="00E071D3"/>
    <w:rsid w:val="00E10104"/>
    <w:rsid w:val="00E138E0"/>
    <w:rsid w:val="00E3132E"/>
    <w:rsid w:val="00E36EA0"/>
    <w:rsid w:val="00E61F30"/>
    <w:rsid w:val="00E62C63"/>
    <w:rsid w:val="00E657E1"/>
    <w:rsid w:val="00E67DF0"/>
    <w:rsid w:val="00E71F99"/>
    <w:rsid w:val="00E7274C"/>
    <w:rsid w:val="00E74E00"/>
    <w:rsid w:val="00E75C57"/>
    <w:rsid w:val="00E76A4E"/>
    <w:rsid w:val="00E821F9"/>
    <w:rsid w:val="00E86F85"/>
    <w:rsid w:val="00E9626F"/>
    <w:rsid w:val="00E96AAB"/>
    <w:rsid w:val="00EA069A"/>
    <w:rsid w:val="00EC40AD"/>
    <w:rsid w:val="00EC76CE"/>
    <w:rsid w:val="00ED2335"/>
    <w:rsid w:val="00ED2404"/>
    <w:rsid w:val="00ED72D3"/>
    <w:rsid w:val="00EF29AB"/>
    <w:rsid w:val="00EF56AF"/>
    <w:rsid w:val="00F02C40"/>
    <w:rsid w:val="00F11D92"/>
    <w:rsid w:val="00F12CBE"/>
    <w:rsid w:val="00F1485B"/>
    <w:rsid w:val="00F172C8"/>
    <w:rsid w:val="00F24917"/>
    <w:rsid w:val="00F30D40"/>
    <w:rsid w:val="00F3102B"/>
    <w:rsid w:val="00F410DF"/>
    <w:rsid w:val="00F53FDF"/>
    <w:rsid w:val="00F676FB"/>
    <w:rsid w:val="00F8225E"/>
    <w:rsid w:val="00F86418"/>
    <w:rsid w:val="00F9297B"/>
    <w:rsid w:val="00F92B38"/>
    <w:rsid w:val="00F96A91"/>
    <w:rsid w:val="00FA14E1"/>
    <w:rsid w:val="00FA6611"/>
    <w:rsid w:val="00FC038E"/>
    <w:rsid w:val="00FD350A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E10A1"/>
  <w15:docId w15:val="{CC0453C3-CEB8-4A5A-BCF6-2AAB8175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C4F"/>
  </w:style>
  <w:style w:type="paragraph" w:styleId="1">
    <w:name w:val="heading 1"/>
    <w:basedOn w:val="a"/>
    <w:next w:val="a"/>
    <w:qFormat/>
    <w:rsid w:val="00C62C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2C4F"/>
    <w:rPr>
      <w:sz w:val="28"/>
    </w:rPr>
  </w:style>
  <w:style w:type="paragraph" w:styleId="a4">
    <w:name w:val="Body Text Indent"/>
    <w:basedOn w:val="a"/>
    <w:rsid w:val="00C62C4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62C4F"/>
    <w:pPr>
      <w:jc w:val="center"/>
    </w:pPr>
    <w:rPr>
      <w:sz w:val="28"/>
    </w:rPr>
  </w:style>
  <w:style w:type="paragraph" w:styleId="a5">
    <w:name w:val="footer"/>
    <w:basedOn w:val="a"/>
    <w:rsid w:val="00CD1B33"/>
    <w:pPr>
      <w:tabs>
        <w:tab w:val="center" w:pos="4153"/>
        <w:tab w:val="right" w:pos="8306"/>
      </w:tabs>
      <w:ind w:right="360"/>
    </w:pPr>
  </w:style>
  <w:style w:type="paragraph" w:styleId="a6">
    <w:name w:val="header"/>
    <w:basedOn w:val="a"/>
    <w:rsid w:val="00C62C4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62C4F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79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9718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5A7D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1F741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1F7417"/>
    <w:rPr>
      <w:color w:val="0000FF"/>
      <w:u w:val="single"/>
    </w:rPr>
  </w:style>
  <w:style w:type="character" w:styleId="ac">
    <w:name w:val="Strong"/>
    <w:uiPriority w:val="22"/>
    <w:qFormat/>
    <w:rsid w:val="00314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D616-1420-4925-90F4-F57AA6A8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19311</CharactersWithSpaces>
  <SharedDoc>false</SharedDoc>
  <HLinks>
    <vt:vector size="12" baseType="variant">
      <vt:variant>
        <vt:i4>5308507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4</cp:revision>
  <cp:lastPrinted>2024-11-21T08:05:00Z</cp:lastPrinted>
  <dcterms:created xsi:type="dcterms:W3CDTF">2024-11-21T08:13:00Z</dcterms:created>
  <dcterms:modified xsi:type="dcterms:W3CDTF">2025-01-13T07:04:00Z</dcterms:modified>
</cp:coreProperties>
</file>