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6A5A137A" w:rsidR="00010F32" w:rsidRPr="00E24ACE" w:rsidRDefault="00FB5324" w:rsidP="00E24ACE">
      <w:pPr>
        <w:jc w:val="right"/>
        <w:rPr>
          <w:rFonts w:ascii="Arial" w:hAnsi="Arial" w:cs="Arial"/>
          <w:color w:val="595959"/>
          <w:sz w:val="24"/>
        </w:rPr>
      </w:pPr>
      <w:r>
        <w:rPr>
          <w:rFonts w:ascii="Arial" w:hAnsi="Arial" w:cs="Arial"/>
          <w:sz w:val="24"/>
        </w:rPr>
        <w:t>21</w:t>
      </w:r>
      <w:r w:rsidR="00507CCD" w:rsidRPr="005D0ABB">
        <w:rPr>
          <w:rFonts w:ascii="Arial" w:hAnsi="Arial" w:cs="Arial"/>
          <w:sz w:val="24"/>
        </w:rPr>
        <w:t>.</w:t>
      </w:r>
      <w:r w:rsidR="00103B94">
        <w:rPr>
          <w:rFonts w:ascii="Arial" w:hAnsi="Arial" w:cs="Arial"/>
          <w:sz w:val="24"/>
        </w:rPr>
        <w:t>0</w:t>
      </w:r>
      <w:r w:rsidR="004447D7">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14:paraId="2548EC7D" w14:textId="4177C61A" w:rsidR="00962C5A" w:rsidRPr="002D5CA7" w:rsidRDefault="003047D0"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СЕВЕР, ВОЛЯ, НАДЕЖДА</w:t>
      </w:r>
      <w:r w:rsidRPr="00086EB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2B3D9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ЛЮДИ И ЦИФРЫ</w:t>
      </w:r>
      <w:r w:rsidR="0066053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BB44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w:t>
      </w:r>
      <w:r w:rsidR="002B3D9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ОССИЙСКОЙ</w:t>
      </w:r>
      <w:r w:rsidR="00BB44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2B3D9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АРКТИКИ</w:t>
      </w:r>
      <w:r w:rsidR="006F33A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435165FE" w14:textId="24C29246" w:rsidR="00024F9E" w:rsidRDefault="00024F9E" w:rsidP="00024F9E">
      <w:pPr>
        <w:ind w:left="1276"/>
        <w:rPr>
          <w:rFonts w:ascii="Arial" w:hAnsi="Arial" w:cs="Arial"/>
          <w:b/>
          <w:color w:val="525252" w:themeColor="accent3" w:themeShade="80"/>
          <w:sz w:val="24"/>
          <w:szCs w:val="24"/>
        </w:rPr>
      </w:pPr>
      <w:r w:rsidRPr="00024F9E">
        <w:rPr>
          <w:rFonts w:ascii="Arial" w:hAnsi="Arial" w:cs="Arial"/>
          <w:b/>
          <w:color w:val="525252" w:themeColor="accent3" w:themeShade="80"/>
          <w:sz w:val="24"/>
          <w:szCs w:val="24"/>
        </w:rPr>
        <w:t>Суровые условия сформировали особый тип людей — «северяне». Они инициативны, работоспособны и привыкли во всем полагаться на себя. С населением всего 1,5% от всей России Арктическая зона дает почти десятую часть ВВП страны. В День полярника рассказываем, сколько людей сейчас живет в этом регионе и почему он так важен для нас.</w:t>
      </w:r>
    </w:p>
    <w:p w14:paraId="06EE1473" w14:textId="77777777" w:rsidR="00024F9E" w:rsidRPr="00024F9E" w:rsidRDefault="00024F9E" w:rsidP="00024F9E">
      <w:pPr>
        <w:ind w:firstLine="708"/>
        <w:jc w:val="both"/>
        <w:rPr>
          <w:rFonts w:ascii="Arial" w:hAnsi="Arial" w:cs="Arial"/>
          <w:color w:val="525252" w:themeColor="accent3" w:themeShade="80"/>
          <w:sz w:val="24"/>
          <w:szCs w:val="24"/>
        </w:rPr>
      </w:pPr>
      <w:r w:rsidRPr="00024F9E">
        <w:rPr>
          <w:rFonts w:ascii="Arial" w:hAnsi="Arial" w:cs="Arial"/>
          <w:color w:val="525252" w:themeColor="accent3" w:themeShade="80"/>
          <w:sz w:val="24"/>
          <w:szCs w:val="24"/>
        </w:rPr>
        <w:t xml:space="preserve">День полярника — это праздник не только работников станций на Северном или Южном полюсах, но и геологов, океанологов, газовиков, нефтяников и в целом всех жителей Арктической зоны России. В нее входят Мурманская область, Ненецкий, Чукотский и Ямало-Ненецкий автономные округа, а также отдельные районы Республик Коми, Карелия, Саха (Якутия), Красноярского края и Архангельской области. </w:t>
      </w:r>
    </w:p>
    <w:p w14:paraId="76933E7D" w14:textId="77777777" w:rsidR="00024F9E" w:rsidRPr="00024F9E" w:rsidRDefault="00024F9E" w:rsidP="00024F9E">
      <w:pPr>
        <w:ind w:firstLine="708"/>
        <w:jc w:val="both"/>
        <w:rPr>
          <w:rFonts w:ascii="Arial" w:hAnsi="Arial" w:cs="Arial"/>
          <w:color w:val="525252" w:themeColor="accent3" w:themeShade="80"/>
          <w:sz w:val="24"/>
          <w:szCs w:val="24"/>
        </w:rPr>
      </w:pPr>
      <w:r w:rsidRPr="00024F9E">
        <w:rPr>
          <w:rFonts w:ascii="Arial" w:hAnsi="Arial" w:cs="Arial"/>
          <w:color w:val="525252" w:themeColor="accent3" w:themeShade="80"/>
          <w:sz w:val="24"/>
          <w:szCs w:val="24"/>
        </w:rPr>
        <w:t xml:space="preserve">По данным Росстата, в начале 2019 года в Арктической зоне России проживало около 2,4 млн человек. Подавляющую часть населения составляют городские жители, их доля достигает 89%. К слову, в Арктической зоне находится Мурманск — самый крупный город мира, расположенный за Северным полярным кругом. Его население составляет почти 300 тыс. человек. В Арктической зоне РФ есть и районы с высокой долей сельского населения — это места компактного проживания коренных народов Крайнего Севера. Население Арктической зоны сравнительно молодое, ведь там живут и работают в основном люди трудоспособного возраста. </w:t>
      </w:r>
    </w:p>
    <w:p w14:paraId="09D142E4" w14:textId="77777777" w:rsidR="00024F9E" w:rsidRPr="00024F9E" w:rsidRDefault="00024F9E" w:rsidP="00024F9E">
      <w:pPr>
        <w:ind w:firstLine="708"/>
        <w:jc w:val="both"/>
        <w:rPr>
          <w:rFonts w:ascii="Arial" w:hAnsi="Arial" w:cs="Arial"/>
          <w:color w:val="525252" w:themeColor="accent3" w:themeShade="80"/>
          <w:sz w:val="24"/>
          <w:szCs w:val="24"/>
        </w:rPr>
      </w:pPr>
      <w:r w:rsidRPr="00024F9E">
        <w:rPr>
          <w:rFonts w:ascii="Arial" w:hAnsi="Arial" w:cs="Arial"/>
          <w:color w:val="525252" w:themeColor="accent3" w:themeShade="80"/>
          <w:sz w:val="24"/>
          <w:szCs w:val="24"/>
        </w:rPr>
        <w:t>В российской Арктике расположены сотни месторождений угля, нефти, газа, алмазов и различных руд. Неудивительно, что процесс ее заселения тесно связан с освоением природных ресурсов. Наиболее интенсивный приток населения на российский север наблюдался в XX веке: в 1930–1960-х годах активно осваивалась европейская часть Арктики — Архангельская и Мурманская области, а также Республика Коми. В конце 1960-х годов в связи с началом разработки нефтегазовых месторождений зафиксирован взрывной рост населения северо-восточных территорий. Распад СССР сильно ударил по Северу — с 1990-х годов постоянное население региона неуклонно сокращается. Миграционный отток в последние годы уменьшился, но все еще остается достаточно сильным.</w:t>
      </w:r>
    </w:p>
    <w:p w14:paraId="3BFFD382" w14:textId="40A0580B" w:rsidR="00024F9E" w:rsidRPr="00024F9E" w:rsidRDefault="00024F9E" w:rsidP="00024F9E">
      <w:pPr>
        <w:ind w:firstLine="708"/>
        <w:jc w:val="both"/>
        <w:rPr>
          <w:rFonts w:ascii="Arial" w:hAnsi="Arial" w:cs="Arial"/>
          <w:color w:val="525252" w:themeColor="accent3" w:themeShade="80"/>
          <w:sz w:val="24"/>
          <w:szCs w:val="24"/>
        </w:rPr>
      </w:pPr>
      <w:r w:rsidRPr="00024F9E">
        <w:rPr>
          <w:rFonts w:ascii="Arial" w:hAnsi="Arial" w:cs="Arial"/>
          <w:color w:val="525252" w:themeColor="accent3" w:themeShade="80"/>
          <w:sz w:val="24"/>
          <w:szCs w:val="24"/>
        </w:rPr>
        <w:t xml:space="preserve">При этом интерес к Арктике сейчас очень высок, и не только в России. Например, Китай постоянно увеличивает свой ледокольный флот, отмечает директор Института региональных проблем Дмитрий Журавлев. «Трудно </w:t>
      </w:r>
      <w:r w:rsidRPr="00024F9E">
        <w:rPr>
          <w:rFonts w:ascii="Arial" w:hAnsi="Arial" w:cs="Arial"/>
          <w:color w:val="525252" w:themeColor="accent3" w:themeShade="80"/>
          <w:sz w:val="24"/>
          <w:szCs w:val="24"/>
        </w:rPr>
        <w:lastRenderedPageBreak/>
        <w:t>переоценить значение Арктики, сегодня это последний неосвоенный регион на планете. Инициативы разных стран по освоению богатств Арктики напоминают космическую гонку — соперничество в освоении космоса между СССР и США. Мировой кризис несколько заслонил актуальность этой темы, но вкладываться в долгосрочные проекты по освоению богатств российской Арктики нужно именно сейчас,</w:t>
      </w:r>
      <w:r w:rsidR="00D56F6D">
        <w:rPr>
          <w:rFonts w:ascii="Arial" w:hAnsi="Arial" w:cs="Arial"/>
          <w:color w:val="525252" w:themeColor="accent3" w:themeShade="80"/>
          <w:sz w:val="24"/>
          <w:szCs w:val="24"/>
        </w:rPr>
        <w:t xml:space="preserve"> иначе будет поздно», — рассказал Журавлев </w:t>
      </w:r>
      <w:proofErr w:type="spellStart"/>
      <w:r w:rsidR="00D56F6D">
        <w:rPr>
          <w:rFonts w:ascii="Arial" w:hAnsi="Arial" w:cs="Arial"/>
          <w:color w:val="525252" w:themeColor="accent3" w:themeShade="80"/>
          <w:sz w:val="24"/>
          <w:szCs w:val="24"/>
        </w:rPr>
        <w:t>Медиаофису</w:t>
      </w:r>
      <w:proofErr w:type="spellEnd"/>
      <w:r w:rsidR="00D56F6D">
        <w:rPr>
          <w:rFonts w:ascii="Arial" w:hAnsi="Arial" w:cs="Arial"/>
          <w:color w:val="525252" w:themeColor="accent3" w:themeShade="80"/>
          <w:sz w:val="24"/>
          <w:szCs w:val="24"/>
        </w:rPr>
        <w:t xml:space="preserve"> Всероссийской переписи населения</w:t>
      </w:r>
      <w:r w:rsidRPr="00024F9E">
        <w:rPr>
          <w:rFonts w:ascii="Arial" w:hAnsi="Arial" w:cs="Arial"/>
          <w:color w:val="525252" w:themeColor="accent3" w:themeShade="80"/>
          <w:sz w:val="24"/>
          <w:szCs w:val="24"/>
        </w:rPr>
        <w:t xml:space="preserve">. </w:t>
      </w:r>
    </w:p>
    <w:p w14:paraId="60620248" w14:textId="77777777" w:rsidR="00024F9E" w:rsidRPr="00024F9E" w:rsidRDefault="00024F9E" w:rsidP="00024F9E">
      <w:pPr>
        <w:ind w:firstLine="708"/>
        <w:jc w:val="both"/>
        <w:rPr>
          <w:rFonts w:ascii="Arial" w:hAnsi="Arial" w:cs="Arial"/>
          <w:color w:val="525252" w:themeColor="accent3" w:themeShade="80"/>
          <w:sz w:val="24"/>
          <w:szCs w:val="24"/>
        </w:rPr>
      </w:pPr>
      <w:r w:rsidRPr="00024F9E">
        <w:rPr>
          <w:rFonts w:ascii="Arial" w:hAnsi="Arial" w:cs="Arial"/>
          <w:color w:val="525252" w:themeColor="accent3" w:themeShade="80"/>
          <w:sz w:val="24"/>
          <w:szCs w:val="24"/>
        </w:rPr>
        <w:t xml:space="preserve">Сколько людей необходимо для освоения Арктики? Часть исследователей считают, что не менее 7–8 млн человек, другие полагают, что менее 5–6 млн. В любом случае для обеспечения притока людей в регион нужно создавать привлекательные условия. В мае Министерство по развитию Дальнего Востока и Арктики сообщило о намерении создать систему преференций для россиян, проживающих в Арктике или переезжающих туда работать. Проект стратегии развития Арктики и обеспечения национальной безопасности до 2035 года внесен в правительство. В качестве ключевых показателей стратегии рассматриваются рост продолжительности жизни и миграционного потока в регион. </w:t>
      </w:r>
    </w:p>
    <w:p w14:paraId="0583C335" w14:textId="2AE48C5E" w:rsidR="00024F9E" w:rsidRDefault="00024F9E" w:rsidP="00024F9E">
      <w:pPr>
        <w:ind w:firstLine="708"/>
        <w:jc w:val="both"/>
        <w:rPr>
          <w:rFonts w:ascii="Arial" w:hAnsi="Arial" w:cs="Arial"/>
          <w:color w:val="525252" w:themeColor="accent3" w:themeShade="80"/>
          <w:sz w:val="24"/>
          <w:szCs w:val="24"/>
        </w:rPr>
      </w:pPr>
      <w:r w:rsidRPr="00024F9E">
        <w:rPr>
          <w:rFonts w:ascii="Arial" w:hAnsi="Arial" w:cs="Arial"/>
          <w:color w:val="525252" w:themeColor="accent3" w:themeShade="80"/>
          <w:sz w:val="24"/>
          <w:szCs w:val="24"/>
        </w:rPr>
        <w:t>Актуализированные данные о численности и структуре населения Арктической зоны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E64992"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E64992"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E64992"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E64992"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E64992"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E64992"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E64992"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20C5A" w14:textId="77777777" w:rsidR="00E64992" w:rsidRDefault="00E64992" w:rsidP="00A02726">
      <w:pPr>
        <w:spacing w:after="0" w:line="240" w:lineRule="auto"/>
      </w:pPr>
      <w:r>
        <w:separator/>
      </w:r>
    </w:p>
  </w:endnote>
  <w:endnote w:type="continuationSeparator" w:id="0">
    <w:p w14:paraId="32D4F62E" w14:textId="77777777" w:rsidR="00E64992" w:rsidRDefault="00E6499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2B3D98">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B6A1" w14:textId="77777777" w:rsidR="00E64992" w:rsidRDefault="00E64992" w:rsidP="00A02726">
      <w:pPr>
        <w:spacing w:after="0" w:line="240" w:lineRule="auto"/>
      </w:pPr>
      <w:r>
        <w:separator/>
      </w:r>
    </w:p>
  </w:footnote>
  <w:footnote w:type="continuationSeparator" w:id="0">
    <w:p w14:paraId="466CD172" w14:textId="77777777" w:rsidR="00E64992" w:rsidRDefault="00E6499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E64992">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64992">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E64992">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3A19"/>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6099"/>
    <w:rsid w:val="002778A6"/>
    <w:rsid w:val="00277B4E"/>
    <w:rsid w:val="00280941"/>
    <w:rsid w:val="002810B3"/>
    <w:rsid w:val="00281799"/>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118C"/>
    <w:rsid w:val="002F24DD"/>
    <w:rsid w:val="002F372F"/>
    <w:rsid w:val="002F3956"/>
    <w:rsid w:val="002F6FD2"/>
    <w:rsid w:val="00301269"/>
    <w:rsid w:val="00302066"/>
    <w:rsid w:val="003029E6"/>
    <w:rsid w:val="003043D1"/>
    <w:rsid w:val="003044FB"/>
    <w:rsid w:val="003047D0"/>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5F9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1733"/>
    <w:rsid w:val="003F30E5"/>
    <w:rsid w:val="003F5870"/>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75488"/>
    <w:rsid w:val="00480550"/>
    <w:rsid w:val="00480B97"/>
    <w:rsid w:val="00482547"/>
    <w:rsid w:val="00484821"/>
    <w:rsid w:val="00486E2E"/>
    <w:rsid w:val="00487B23"/>
    <w:rsid w:val="004908A1"/>
    <w:rsid w:val="0049103B"/>
    <w:rsid w:val="00497C69"/>
    <w:rsid w:val="004A2398"/>
    <w:rsid w:val="004A3832"/>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14D9"/>
    <w:rsid w:val="00653840"/>
    <w:rsid w:val="00655C29"/>
    <w:rsid w:val="00656EFA"/>
    <w:rsid w:val="006573A3"/>
    <w:rsid w:val="0066053D"/>
    <w:rsid w:val="006607CF"/>
    <w:rsid w:val="00661E8B"/>
    <w:rsid w:val="00666BC6"/>
    <w:rsid w:val="00666FAC"/>
    <w:rsid w:val="00673757"/>
    <w:rsid w:val="00674AAC"/>
    <w:rsid w:val="00674BE6"/>
    <w:rsid w:val="00676272"/>
    <w:rsid w:val="0067653C"/>
    <w:rsid w:val="00677F0B"/>
    <w:rsid w:val="0068187C"/>
    <w:rsid w:val="006860CD"/>
    <w:rsid w:val="0068692B"/>
    <w:rsid w:val="00690404"/>
    <w:rsid w:val="0069172D"/>
    <w:rsid w:val="00694D8C"/>
    <w:rsid w:val="00695886"/>
    <w:rsid w:val="00696F12"/>
    <w:rsid w:val="0069790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D6042"/>
    <w:rsid w:val="006E21A1"/>
    <w:rsid w:val="006E2F1C"/>
    <w:rsid w:val="006E3FFC"/>
    <w:rsid w:val="006E4035"/>
    <w:rsid w:val="006E5F4A"/>
    <w:rsid w:val="006E794A"/>
    <w:rsid w:val="006F074E"/>
    <w:rsid w:val="006F14F1"/>
    <w:rsid w:val="006F1855"/>
    <w:rsid w:val="006F33A6"/>
    <w:rsid w:val="006F3716"/>
    <w:rsid w:val="006F3DA7"/>
    <w:rsid w:val="0070374F"/>
    <w:rsid w:val="007046E4"/>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4E0"/>
    <w:rsid w:val="00756A08"/>
    <w:rsid w:val="00756C20"/>
    <w:rsid w:val="007635A2"/>
    <w:rsid w:val="00763A94"/>
    <w:rsid w:val="00765A54"/>
    <w:rsid w:val="007668FD"/>
    <w:rsid w:val="0077084A"/>
    <w:rsid w:val="00770B83"/>
    <w:rsid w:val="00774F31"/>
    <w:rsid w:val="0077546F"/>
    <w:rsid w:val="00783BEE"/>
    <w:rsid w:val="00785E4A"/>
    <w:rsid w:val="00790457"/>
    <w:rsid w:val="00790F22"/>
    <w:rsid w:val="00791FF6"/>
    <w:rsid w:val="0079665C"/>
    <w:rsid w:val="007A2F48"/>
    <w:rsid w:val="007A5E24"/>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21C7"/>
    <w:rsid w:val="008538DD"/>
    <w:rsid w:val="00856A0B"/>
    <w:rsid w:val="00860AEC"/>
    <w:rsid w:val="008708D0"/>
    <w:rsid w:val="008712D5"/>
    <w:rsid w:val="0087165E"/>
    <w:rsid w:val="00874E48"/>
    <w:rsid w:val="00881232"/>
    <w:rsid w:val="0088206E"/>
    <w:rsid w:val="00884E5C"/>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E0565"/>
    <w:rsid w:val="008E159A"/>
    <w:rsid w:val="008E179C"/>
    <w:rsid w:val="008E3DB5"/>
    <w:rsid w:val="008E4447"/>
    <w:rsid w:val="008E7480"/>
    <w:rsid w:val="008F0E7A"/>
    <w:rsid w:val="008F0FB0"/>
    <w:rsid w:val="008F237D"/>
    <w:rsid w:val="008F69D5"/>
    <w:rsid w:val="00901A2F"/>
    <w:rsid w:val="0090711C"/>
    <w:rsid w:val="0090752A"/>
    <w:rsid w:val="0091228F"/>
    <w:rsid w:val="00912A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7447"/>
    <w:rsid w:val="00A51A90"/>
    <w:rsid w:val="00A542F6"/>
    <w:rsid w:val="00A55B64"/>
    <w:rsid w:val="00A578D4"/>
    <w:rsid w:val="00A578F5"/>
    <w:rsid w:val="00A57991"/>
    <w:rsid w:val="00A57BBD"/>
    <w:rsid w:val="00A613DE"/>
    <w:rsid w:val="00A617B6"/>
    <w:rsid w:val="00A64412"/>
    <w:rsid w:val="00A67C9A"/>
    <w:rsid w:val="00A7003F"/>
    <w:rsid w:val="00A72AE0"/>
    <w:rsid w:val="00A80642"/>
    <w:rsid w:val="00A823B3"/>
    <w:rsid w:val="00A83B9A"/>
    <w:rsid w:val="00A84B7C"/>
    <w:rsid w:val="00A85EAE"/>
    <w:rsid w:val="00A90AF2"/>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3DAB"/>
    <w:rsid w:val="00B57882"/>
    <w:rsid w:val="00B578EF"/>
    <w:rsid w:val="00B6164B"/>
    <w:rsid w:val="00B66894"/>
    <w:rsid w:val="00B74C0A"/>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6483"/>
    <w:rsid w:val="00C7779E"/>
    <w:rsid w:val="00C80136"/>
    <w:rsid w:val="00C8111C"/>
    <w:rsid w:val="00C93391"/>
    <w:rsid w:val="00C97BBA"/>
    <w:rsid w:val="00C97DF5"/>
    <w:rsid w:val="00C97F28"/>
    <w:rsid w:val="00CA2ECF"/>
    <w:rsid w:val="00CA3EFB"/>
    <w:rsid w:val="00CA61A7"/>
    <w:rsid w:val="00CB10E9"/>
    <w:rsid w:val="00CB5E2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4992"/>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2FCF"/>
    <w:rsid w:val="00ED4725"/>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B5324"/>
    <w:rsid w:val="00FC1AF9"/>
    <w:rsid w:val="00FC2996"/>
    <w:rsid w:val="00FC5C74"/>
    <w:rsid w:val="00FD10C1"/>
    <w:rsid w:val="00FD5BCD"/>
    <w:rsid w:val="00FE0C75"/>
    <w:rsid w:val="00FE1A69"/>
    <w:rsid w:val="00FE3035"/>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1F2BD231-F573-479E-974B-303C4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8A6E-F171-4116-AA04-A45F7556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namayak@gmail.com</cp:lastModifiedBy>
  <cp:revision>2</cp:revision>
  <cp:lastPrinted>2020-02-13T18:03:00Z</cp:lastPrinted>
  <dcterms:created xsi:type="dcterms:W3CDTF">2020-05-20T14:17:00Z</dcterms:created>
  <dcterms:modified xsi:type="dcterms:W3CDTF">2020-05-20T14:17:00Z</dcterms:modified>
</cp:coreProperties>
</file>