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9C3" w:rsidRDefault="002609C3" w:rsidP="002609C3">
      <w:pPr>
        <w:jc w:val="right"/>
      </w:pPr>
    </w:p>
    <w:p w:rsidR="000D606B" w:rsidRPr="002609C3" w:rsidRDefault="000D606B" w:rsidP="000D606B">
      <w:pPr>
        <w:pStyle w:val="a3"/>
        <w:ind w:right="-604"/>
        <w:rPr>
          <w:rFonts w:ascii="Times New Roman" w:hAnsi="Times New Roman"/>
          <w:sz w:val="28"/>
          <w:szCs w:val="28"/>
        </w:rPr>
      </w:pPr>
      <w:r w:rsidRPr="000C56C6">
        <w:t xml:space="preserve">                       </w:t>
      </w:r>
      <w:r w:rsidR="00354504">
        <w:t xml:space="preserve">  </w:t>
      </w:r>
      <w:r w:rsidRPr="002609C3">
        <w:rPr>
          <w:rFonts w:ascii="Times New Roman" w:hAnsi="Times New Roman"/>
          <w:sz w:val="28"/>
          <w:szCs w:val="28"/>
        </w:rPr>
        <w:t>РОССИЙСКАЯ ФЕДЕРАЦИЯ</w:t>
      </w:r>
      <w:r w:rsidRPr="002609C3">
        <w:rPr>
          <w:rFonts w:ascii="Times New Roman" w:hAnsi="Times New Roman"/>
          <w:sz w:val="28"/>
          <w:szCs w:val="28"/>
        </w:rPr>
        <w:tab/>
        <w:t xml:space="preserve">                </w:t>
      </w:r>
      <w:r w:rsidR="00406378" w:rsidRPr="002609C3">
        <w:rPr>
          <w:rFonts w:ascii="Times New Roman" w:hAnsi="Times New Roman"/>
          <w:sz w:val="28"/>
          <w:szCs w:val="28"/>
        </w:rPr>
        <w:t xml:space="preserve"> </w:t>
      </w:r>
      <w:r w:rsidR="002609C3" w:rsidRPr="002609C3">
        <w:rPr>
          <w:rFonts w:ascii="Times New Roman" w:hAnsi="Times New Roman"/>
          <w:sz w:val="28"/>
          <w:szCs w:val="28"/>
        </w:rPr>
        <w:t xml:space="preserve">          </w:t>
      </w:r>
      <w:r w:rsidRPr="002609C3">
        <w:rPr>
          <w:rFonts w:ascii="Times New Roman" w:hAnsi="Times New Roman"/>
          <w:sz w:val="28"/>
          <w:szCs w:val="28"/>
        </w:rPr>
        <w:t xml:space="preserve">        </w:t>
      </w:r>
    </w:p>
    <w:p w:rsidR="000D606B" w:rsidRPr="002609C3" w:rsidRDefault="000D606B" w:rsidP="000D606B">
      <w:pPr>
        <w:autoSpaceDN w:val="0"/>
        <w:jc w:val="center"/>
        <w:rPr>
          <w:color w:val="000000"/>
          <w:sz w:val="28"/>
          <w:szCs w:val="28"/>
        </w:rPr>
      </w:pPr>
      <w:r w:rsidRPr="002609C3">
        <w:rPr>
          <w:color w:val="000000"/>
          <w:sz w:val="28"/>
          <w:szCs w:val="28"/>
        </w:rPr>
        <w:t>РОСТОВСКАЯ ОБЛАСТЬ ЦИМЛЯНСКИЙ РАЙОН</w:t>
      </w:r>
    </w:p>
    <w:p w:rsidR="000D606B" w:rsidRPr="002609C3" w:rsidRDefault="000D606B" w:rsidP="000D606B">
      <w:pPr>
        <w:autoSpaceDN w:val="0"/>
        <w:jc w:val="center"/>
        <w:rPr>
          <w:color w:val="000000"/>
          <w:sz w:val="28"/>
          <w:szCs w:val="28"/>
        </w:rPr>
      </w:pPr>
      <w:r w:rsidRPr="002609C3">
        <w:rPr>
          <w:color w:val="000000"/>
          <w:sz w:val="28"/>
          <w:szCs w:val="28"/>
        </w:rPr>
        <w:t>МУНИЦИПАЛЬНОЕ ОБРАЗОВАНИЕ</w:t>
      </w:r>
    </w:p>
    <w:p w:rsidR="000D606B" w:rsidRPr="002609C3" w:rsidRDefault="000D606B" w:rsidP="000D606B">
      <w:pPr>
        <w:autoSpaceDN w:val="0"/>
        <w:jc w:val="center"/>
        <w:rPr>
          <w:color w:val="000000"/>
          <w:sz w:val="28"/>
          <w:szCs w:val="28"/>
          <w:u w:val="single"/>
        </w:rPr>
      </w:pPr>
      <w:r w:rsidRPr="002609C3">
        <w:rPr>
          <w:color w:val="000000"/>
          <w:sz w:val="28"/>
          <w:szCs w:val="28"/>
        </w:rPr>
        <w:t>«</w:t>
      </w:r>
      <w:r w:rsidR="00406378" w:rsidRPr="002609C3">
        <w:rPr>
          <w:caps/>
          <w:color w:val="000000"/>
          <w:sz w:val="28"/>
          <w:szCs w:val="28"/>
        </w:rPr>
        <w:t>МАРКИНСКОЕ</w:t>
      </w:r>
      <w:r w:rsidRPr="002609C3">
        <w:rPr>
          <w:caps/>
          <w:color w:val="000000"/>
          <w:sz w:val="28"/>
          <w:szCs w:val="28"/>
        </w:rPr>
        <w:t xml:space="preserve"> сельское поселение</w:t>
      </w:r>
      <w:r w:rsidRPr="002609C3">
        <w:rPr>
          <w:color w:val="000000"/>
          <w:sz w:val="28"/>
          <w:szCs w:val="28"/>
        </w:rPr>
        <w:t>»</w:t>
      </w:r>
    </w:p>
    <w:p w:rsidR="000D606B" w:rsidRPr="002609C3" w:rsidRDefault="000D606B" w:rsidP="000D606B">
      <w:pPr>
        <w:autoSpaceDN w:val="0"/>
        <w:jc w:val="center"/>
        <w:rPr>
          <w:caps/>
          <w:color w:val="000000"/>
          <w:sz w:val="28"/>
          <w:szCs w:val="28"/>
        </w:rPr>
      </w:pPr>
    </w:p>
    <w:p w:rsidR="000D606B" w:rsidRPr="002609C3" w:rsidRDefault="000D606B" w:rsidP="000D606B">
      <w:pPr>
        <w:autoSpaceDN w:val="0"/>
        <w:jc w:val="center"/>
        <w:rPr>
          <w:caps/>
          <w:color w:val="000000"/>
          <w:sz w:val="28"/>
          <w:szCs w:val="28"/>
        </w:rPr>
      </w:pPr>
      <w:r w:rsidRPr="002609C3">
        <w:rPr>
          <w:caps/>
          <w:color w:val="000000"/>
          <w:sz w:val="28"/>
          <w:szCs w:val="28"/>
        </w:rPr>
        <w:t xml:space="preserve">АДМИНИСТРАЦИЯ </w:t>
      </w:r>
      <w:r w:rsidR="00406378" w:rsidRPr="002609C3">
        <w:rPr>
          <w:caps/>
          <w:color w:val="000000"/>
          <w:sz w:val="28"/>
          <w:szCs w:val="28"/>
        </w:rPr>
        <w:t>МАРКИНСКОГО</w:t>
      </w:r>
      <w:r w:rsidRPr="002609C3">
        <w:rPr>
          <w:caps/>
          <w:color w:val="000000"/>
          <w:sz w:val="28"/>
          <w:szCs w:val="28"/>
        </w:rPr>
        <w:t xml:space="preserve"> СЕЛЬСКОГО ПОСЕЛЕНИЯ</w:t>
      </w:r>
    </w:p>
    <w:p w:rsidR="000D606B" w:rsidRDefault="000D606B" w:rsidP="000D606B">
      <w:pPr>
        <w:autoSpaceDN w:val="0"/>
        <w:spacing w:line="336" w:lineRule="atLeast"/>
        <w:jc w:val="center"/>
        <w:rPr>
          <w:sz w:val="28"/>
          <w:szCs w:val="28"/>
        </w:rPr>
      </w:pPr>
    </w:p>
    <w:p w:rsidR="000D606B" w:rsidRDefault="000D606B" w:rsidP="000D606B">
      <w:pPr>
        <w:autoSpaceDN w:val="0"/>
        <w:spacing w:line="336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816D3">
        <w:rPr>
          <w:sz w:val="28"/>
          <w:szCs w:val="28"/>
        </w:rPr>
        <w:t>ПОСТАНОВЛЕНИЕ</w:t>
      </w:r>
    </w:p>
    <w:p w:rsidR="000D606B" w:rsidRDefault="000D606B" w:rsidP="00FE48FC">
      <w:pPr>
        <w:tabs>
          <w:tab w:val="left" w:pos="4410"/>
          <w:tab w:val="left" w:pos="5325"/>
        </w:tabs>
        <w:autoSpaceDN w:val="0"/>
        <w:spacing w:line="336" w:lineRule="atLeast"/>
        <w:rPr>
          <w:sz w:val="28"/>
          <w:szCs w:val="28"/>
        </w:rPr>
      </w:pPr>
      <w:r>
        <w:rPr>
          <w:sz w:val="28"/>
          <w:szCs w:val="28"/>
        </w:rPr>
        <w:tab/>
      </w:r>
    </w:p>
    <w:p w:rsidR="004C431C" w:rsidRPr="000D606B" w:rsidRDefault="00915E84" w:rsidP="000D606B">
      <w:pPr>
        <w:tabs>
          <w:tab w:val="center" w:pos="4677"/>
          <w:tab w:val="left" w:pos="8535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>13.10.</w:t>
      </w:r>
      <w:r w:rsidR="000D606B">
        <w:rPr>
          <w:sz w:val="28"/>
          <w:szCs w:val="28"/>
        </w:rPr>
        <w:t>2017</w:t>
      </w:r>
      <w:r w:rsidR="002609C3">
        <w:rPr>
          <w:sz w:val="28"/>
          <w:szCs w:val="28"/>
        </w:rPr>
        <w:t xml:space="preserve"> </w:t>
      </w:r>
      <w:r w:rsidR="000D606B">
        <w:rPr>
          <w:sz w:val="28"/>
          <w:szCs w:val="28"/>
        </w:rPr>
        <w:t>г.</w:t>
      </w:r>
      <w:r w:rsidR="000D606B" w:rsidRPr="00A816D3">
        <w:rPr>
          <w:sz w:val="28"/>
          <w:szCs w:val="28"/>
        </w:rPr>
        <w:t xml:space="preserve">     </w:t>
      </w:r>
      <w:r w:rsidR="000D606B">
        <w:rPr>
          <w:sz w:val="28"/>
          <w:szCs w:val="28"/>
        </w:rPr>
        <w:t xml:space="preserve">         </w:t>
      </w:r>
      <w:r w:rsidR="000D606B" w:rsidRPr="00A816D3">
        <w:rPr>
          <w:sz w:val="28"/>
          <w:szCs w:val="28"/>
        </w:rPr>
        <w:t xml:space="preserve">  </w:t>
      </w:r>
      <w:r w:rsidR="000D606B">
        <w:rPr>
          <w:sz w:val="28"/>
          <w:szCs w:val="28"/>
        </w:rPr>
        <w:t xml:space="preserve">                №</w:t>
      </w:r>
      <w:r>
        <w:rPr>
          <w:sz w:val="28"/>
          <w:szCs w:val="28"/>
        </w:rPr>
        <w:t xml:space="preserve"> 93</w:t>
      </w:r>
      <w:r w:rsidR="000D606B">
        <w:rPr>
          <w:sz w:val="28"/>
          <w:szCs w:val="28"/>
        </w:rPr>
        <w:t xml:space="preserve">                                         </w:t>
      </w:r>
      <w:r w:rsidR="00406378">
        <w:rPr>
          <w:sz w:val="28"/>
          <w:szCs w:val="28"/>
        </w:rPr>
        <w:t>ст. Маркинская</w:t>
      </w:r>
      <w:r w:rsidR="000D606B">
        <w:rPr>
          <w:sz w:val="28"/>
          <w:szCs w:val="28"/>
        </w:rPr>
        <w:t xml:space="preserve">                         </w:t>
      </w:r>
    </w:p>
    <w:p w:rsidR="004C431C" w:rsidRPr="000807E4" w:rsidRDefault="000D606B" w:rsidP="00FE48FC">
      <w:pPr>
        <w:jc w:val="center"/>
        <w:rPr>
          <w:b/>
          <w:bCs/>
          <w:u w:val="single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4C431C">
        <w:t xml:space="preserve">                   </w:t>
      </w:r>
    </w:p>
    <w:p w:rsidR="00FA4455" w:rsidRPr="002609C3" w:rsidRDefault="00406378" w:rsidP="00406378">
      <w:pPr>
        <w:rPr>
          <w:sz w:val="28"/>
          <w:szCs w:val="28"/>
        </w:rPr>
      </w:pPr>
      <w:r w:rsidRPr="002609C3">
        <w:rPr>
          <w:sz w:val="28"/>
          <w:szCs w:val="28"/>
        </w:rPr>
        <w:t xml:space="preserve">Об утверждении </w:t>
      </w:r>
      <w:r w:rsidR="00FA4455" w:rsidRPr="002609C3">
        <w:rPr>
          <w:sz w:val="28"/>
          <w:szCs w:val="28"/>
        </w:rPr>
        <w:t>порядка предоставления</w:t>
      </w:r>
    </w:p>
    <w:p w:rsidR="00FA4455" w:rsidRPr="002609C3" w:rsidRDefault="00FA4455" w:rsidP="00406378">
      <w:pPr>
        <w:rPr>
          <w:sz w:val="28"/>
          <w:szCs w:val="28"/>
        </w:rPr>
      </w:pPr>
      <w:r w:rsidRPr="002609C3">
        <w:rPr>
          <w:sz w:val="28"/>
          <w:szCs w:val="28"/>
        </w:rPr>
        <w:t xml:space="preserve">помещений для проведения встреч депутатов </w:t>
      </w:r>
    </w:p>
    <w:p w:rsidR="00FA4455" w:rsidRPr="002609C3" w:rsidRDefault="00406378" w:rsidP="00406378">
      <w:pPr>
        <w:rPr>
          <w:sz w:val="28"/>
          <w:szCs w:val="28"/>
        </w:rPr>
      </w:pPr>
      <w:r w:rsidRPr="002609C3">
        <w:rPr>
          <w:sz w:val="28"/>
          <w:szCs w:val="28"/>
        </w:rPr>
        <w:t xml:space="preserve">с избирателями и </w:t>
      </w:r>
      <w:r w:rsidR="00FA4455" w:rsidRPr="002609C3">
        <w:rPr>
          <w:sz w:val="28"/>
          <w:szCs w:val="28"/>
        </w:rPr>
        <w:t>определения специально</w:t>
      </w:r>
    </w:p>
    <w:p w:rsidR="00FA4455" w:rsidRPr="002609C3" w:rsidRDefault="00FA4455" w:rsidP="00406378">
      <w:pPr>
        <w:rPr>
          <w:sz w:val="28"/>
          <w:szCs w:val="28"/>
        </w:rPr>
      </w:pPr>
      <w:r w:rsidRPr="002609C3">
        <w:rPr>
          <w:sz w:val="28"/>
          <w:szCs w:val="28"/>
        </w:rPr>
        <w:t xml:space="preserve">отведенных мест, перечня помещений </w:t>
      </w:r>
    </w:p>
    <w:p w:rsidR="00FA4455" w:rsidRPr="002609C3" w:rsidRDefault="00406378" w:rsidP="00406378">
      <w:pPr>
        <w:rPr>
          <w:sz w:val="28"/>
          <w:szCs w:val="28"/>
        </w:rPr>
      </w:pPr>
      <w:r w:rsidRPr="002609C3">
        <w:rPr>
          <w:sz w:val="28"/>
          <w:szCs w:val="28"/>
        </w:rPr>
        <w:t xml:space="preserve">для </w:t>
      </w:r>
      <w:r w:rsidR="00FA4455" w:rsidRPr="002609C3">
        <w:rPr>
          <w:sz w:val="28"/>
          <w:szCs w:val="28"/>
        </w:rPr>
        <w:t>проведения встреч депутатов с избирателями</w:t>
      </w:r>
    </w:p>
    <w:p w:rsidR="00F178CD" w:rsidRPr="00F178CD" w:rsidRDefault="00F178CD" w:rsidP="00F178CD">
      <w:pPr>
        <w:ind w:firstLine="709"/>
        <w:jc w:val="center"/>
        <w:rPr>
          <w:sz w:val="28"/>
          <w:szCs w:val="28"/>
        </w:rPr>
      </w:pPr>
    </w:p>
    <w:p w:rsidR="00FA4455" w:rsidRDefault="00FA4455" w:rsidP="002609C3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ind w:firstLine="851"/>
        <w:jc w:val="both"/>
        <w:textAlignment w:val="baseline"/>
        <w:outlineLvl w:val="0"/>
        <w:rPr>
          <w:sz w:val="28"/>
          <w:szCs w:val="28"/>
        </w:rPr>
      </w:pPr>
      <w:r w:rsidRPr="007A4D88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положениями статьи 40 Федерального закона</w:t>
      </w:r>
      <w:r w:rsidRPr="007A4D88">
        <w:rPr>
          <w:sz w:val="28"/>
          <w:szCs w:val="28"/>
        </w:rPr>
        <w:t xml:space="preserve"> от 06.10.2003г. №131-ФЗ "Об общих принципах орган</w:t>
      </w:r>
      <w:r w:rsidR="00406378">
        <w:rPr>
          <w:sz w:val="28"/>
          <w:szCs w:val="28"/>
        </w:rPr>
        <w:t xml:space="preserve">изации местного самоуправления </w:t>
      </w:r>
      <w:r w:rsidRPr="007A4D88">
        <w:rPr>
          <w:sz w:val="28"/>
          <w:szCs w:val="28"/>
        </w:rPr>
        <w:t>в Российской Федерации"</w:t>
      </w:r>
      <w:r>
        <w:rPr>
          <w:sz w:val="28"/>
          <w:szCs w:val="28"/>
        </w:rPr>
        <w:t xml:space="preserve"> (в редакции Федерального закона от 07.06.2017 № 107-ФЗ «О внесении изменений в отдельные законодательные акты в части совершенствования законодательства о публичных мероприятиях)»</w:t>
      </w:r>
      <w:r w:rsidRPr="007A4D88">
        <w:rPr>
          <w:sz w:val="28"/>
          <w:szCs w:val="28"/>
        </w:rPr>
        <w:t xml:space="preserve">, </w:t>
      </w:r>
    </w:p>
    <w:p w:rsidR="004C431C" w:rsidRDefault="004C431C" w:rsidP="00FE48FC">
      <w:pPr>
        <w:jc w:val="center"/>
        <w:rPr>
          <w:sz w:val="28"/>
          <w:szCs w:val="28"/>
        </w:rPr>
      </w:pPr>
      <w:r w:rsidRPr="00F178CD">
        <w:rPr>
          <w:sz w:val="28"/>
          <w:szCs w:val="28"/>
        </w:rPr>
        <w:t>ПОСТАНОВЛЯЮ</w:t>
      </w:r>
      <w:r w:rsidR="00FA4455">
        <w:rPr>
          <w:sz w:val="28"/>
          <w:szCs w:val="28"/>
        </w:rPr>
        <w:t>:</w:t>
      </w:r>
    </w:p>
    <w:p w:rsidR="00FA4455" w:rsidRPr="00F178CD" w:rsidRDefault="00FA4455" w:rsidP="00FE48FC">
      <w:pPr>
        <w:jc w:val="center"/>
        <w:rPr>
          <w:sz w:val="28"/>
          <w:szCs w:val="28"/>
        </w:rPr>
      </w:pPr>
    </w:p>
    <w:p w:rsidR="00DA1410" w:rsidRPr="00F178CD" w:rsidRDefault="00FA4455" w:rsidP="00FA44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Pr="007A4D88">
        <w:rPr>
          <w:sz w:val="28"/>
          <w:szCs w:val="28"/>
        </w:rPr>
        <w:t xml:space="preserve">Порядок предоставления помещений для проведения встреч депутатов с избирателями </w:t>
      </w:r>
      <w:r w:rsidRPr="00F178CD">
        <w:rPr>
          <w:sz w:val="28"/>
          <w:szCs w:val="28"/>
        </w:rPr>
        <w:t xml:space="preserve">на территории </w:t>
      </w:r>
      <w:r w:rsidR="00406378">
        <w:rPr>
          <w:sz w:val="28"/>
          <w:szCs w:val="28"/>
        </w:rPr>
        <w:t>Маркинского</w:t>
      </w:r>
      <w:r w:rsidRPr="00F178CD">
        <w:rPr>
          <w:sz w:val="28"/>
          <w:szCs w:val="28"/>
        </w:rPr>
        <w:t xml:space="preserve"> сельского поселения Цимлянского района </w:t>
      </w:r>
      <w:r>
        <w:rPr>
          <w:sz w:val="28"/>
          <w:szCs w:val="28"/>
        </w:rPr>
        <w:t>(согласно П</w:t>
      </w:r>
      <w:r w:rsidRPr="00F178CD">
        <w:rPr>
          <w:sz w:val="28"/>
          <w:szCs w:val="28"/>
        </w:rPr>
        <w:t>риложению</w:t>
      </w:r>
      <w:r>
        <w:rPr>
          <w:sz w:val="28"/>
          <w:szCs w:val="28"/>
        </w:rPr>
        <w:t xml:space="preserve"> 1)</w:t>
      </w:r>
      <w:r w:rsidRPr="00F178CD">
        <w:rPr>
          <w:sz w:val="28"/>
          <w:szCs w:val="28"/>
        </w:rPr>
        <w:t>.</w:t>
      </w:r>
    </w:p>
    <w:p w:rsidR="00F178CD" w:rsidRDefault="00FA4455" w:rsidP="00FA445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178CD" w:rsidRPr="00F178CD">
        <w:rPr>
          <w:sz w:val="28"/>
          <w:szCs w:val="28"/>
        </w:rPr>
        <w:t xml:space="preserve">. Утвердить Перечень специально отведенных мест для проведения встреч депутатов с избирателями на территории </w:t>
      </w:r>
      <w:r w:rsidR="00406378">
        <w:rPr>
          <w:sz w:val="28"/>
          <w:szCs w:val="28"/>
        </w:rPr>
        <w:t xml:space="preserve">Маркинского сельского </w:t>
      </w:r>
      <w:r w:rsidR="00F178CD" w:rsidRPr="00F178CD">
        <w:rPr>
          <w:sz w:val="28"/>
          <w:szCs w:val="28"/>
        </w:rPr>
        <w:t xml:space="preserve">поселения Цимлянского района </w:t>
      </w:r>
      <w:r>
        <w:rPr>
          <w:sz w:val="28"/>
          <w:szCs w:val="28"/>
        </w:rPr>
        <w:t>(согласно П</w:t>
      </w:r>
      <w:r w:rsidRPr="00F178CD">
        <w:rPr>
          <w:sz w:val="28"/>
          <w:szCs w:val="28"/>
        </w:rPr>
        <w:t>риложению</w:t>
      </w:r>
      <w:r>
        <w:rPr>
          <w:sz w:val="28"/>
          <w:szCs w:val="28"/>
        </w:rPr>
        <w:t xml:space="preserve"> 2)</w:t>
      </w:r>
      <w:r w:rsidRPr="00F178CD">
        <w:rPr>
          <w:sz w:val="28"/>
          <w:szCs w:val="28"/>
        </w:rPr>
        <w:t>.</w:t>
      </w:r>
    </w:p>
    <w:p w:rsidR="00B72E59" w:rsidRDefault="00FA4455" w:rsidP="00FA4455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72E59">
        <w:rPr>
          <w:sz w:val="28"/>
          <w:szCs w:val="28"/>
        </w:rPr>
        <w:t>.</w:t>
      </w:r>
      <w:r w:rsidR="00B72E59" w:rsidRPr="00B72E59">
        <w:rPr>
          <w:sz w:val="28"/>
          <w:szCs w:val="28"/>
        </w:rPr>
        <w:t xml:space="preserve"> </w:t>
      </w:r>
      <w:r w:rsidR="00B72E59" w:rsidRPr="00F178CD">
        <w:rPr>
          <w:sz w:val="28"/>
          <w:szCs w:val="28"/>
        </w:rPr>
        <w:t>Утвердить</w:t>
      </w:r>
      <w:r w:rsidR="00406378">
        <w:rPr>
          <w:sz w:val="28"/>
          <w:szCs w:val="28"/>
        </w:rPr>
        <w:t xml:space="preserve"> Перечень специально отведенных </w:t>
      </w:r>
      <w:r w:rsidR="00B72E59">
        <w:rPr>
          <w:sz w:val="28"/>
          <w:szCs w:val="28"/>
        </w:rPr>
        <w:t xml:space="preserve">помещений </w:t>
      </w:r>
      <w:r w:rsidR="00B72E59" w:rsidRPr="00F178CD">
        <w:rPr>
          <w:sz w:val="28"/>
          <w:szCs w:val="28"/>
        </w:rPr>
        <w:t xml:space="preserve">для проведения встреч депутатов с избирателями на территории </w:t>
      </w:r>
      <w:r w:rsidR="00406378">
        <w:rPr>
          <w:sz w:val="28"/>
          <w:szCs w:val="28"/>
        </w:rPr>
        <w:t>Маркинского</w:t>
      </w:r>
      <w:r w:rsidR="002609C3">
        <w:rPr>
          <w:sz w:val="28"/>
          <w:szCs w:val="28"/>
        </w:rPr>
        <w:t xml:space="preserve"> сельского </w:t>
      </w:r>
      <w:r w:rsidR="00B72E59" w:rsidRPr="00F178CD">
        <w:rPr>
          <w:sz w:val="28"/>
          <w:szCs w:val="28"/>
        </w:rPr>
        <w:t xml:space="preserve">поселения Цимлянского района </w:t>
      </w:r>
      <w:r>
        <w:rPr>
          <w:sz w:val="28"/>
          <w:szCs w:val="28"/>
        </w:rPr>
        <w:t>(согласно П</w:t>
      </w:r>
      <w:r w:rsidRPr="00F178CD">
        <w:rPr>
          <w:sz w:val="28"/>
          <w:szCs w:val="28"/>
        </w:rPr>
        <w:t>риложению</w:t>
      </w:r>
      <w:r>
        <w:rPr>
          <w:sz w:val="28"/>
          <w:szCs w:val="28"/>
        </w:rPr>
        <w:t xml:space="preserve"> 3)</w:t>
      </w:r>
      <w:r w:rsidRPr="00F178CD">
        <w:rPr>
          <w:sz w:val="28"/>
          <w:szCs w:val="28"/>
        </w:rPr>
        <w:t>.</w:t>
      </w:r>
    </w:p>
    <w:p w:rsidR="004E7E24" w:rsidRDefault="004E7E24" w:rsidP="004E7E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Утвердить </w:t>
      </w:r>
      <w:r w:rsidR="0046508C">
        <w:rPr>
          <w:sz w:val="28"/>
          <w:szCs w:val="28"/>
        </w:rPr>
        <w:t>форму Заявления</w:t>
      </w:r>
      <w:r w:rsidRPr="004E7E24">
        <w:rPr>
          <w:sz w:val="28"/>
          <w:szCs w:val="28"/>
        </w:rPr>
        <w:t xml:space="preserve"> о предоставлении помещения</w:t>
      </w:r>
      <w:r>
        <w:rPr>
          <w:sz w:val="28"/>
          <w:szCs w:val="28"/>
        </w:rPr>
        <w:t xml:space="preserve"> </w:t>
      </w:r>
      <w:r w:rsidRPr="004E7E24">
        <w:rPr>
          <w:sz w:val="28"/>
          <w:szCs w:val="28"/>
        </w:rPr>
        <w:t>для проведения встреч депутата с избирателями</w:t>
      </w:r>
      <w:r w:rsidR="00406378">
        <w:rPr>
          <w:sz w:val="28"/>
          <w:szCs w:val="28"/>
        </w:rPr>
        <w:t xml:space="preserve"> (согласно Приложению </w:t>
      </w:r>
      <w:r>
        <w:rPr>
          <w:sz w:val="28"/>
          <w:szCs w:val="28"/>
        </w:rPr>
        <w:t>4).</w:t>
      </w:r>
    </w:p>
    <w:p w:rsidR="00106F19" w:rsidRDefault="00106F19" w:rsidP="00106F19">
      <w:pPr>
        <w:pStyle w:val="ad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от 03.10.2017 года № 90 «О местах проведения встреч кандидатов с избирателями на территории Маркинского сельского поселения» считать утратившим силу.</w:t>
      </w:r>
    </w:p>
    <w:p w:rsidR="00F178CD" w:rsidRPr="00F178CD" w:rsidRDefault="00106F19" w:rsidP="00106F19">
      <w:pPr>
        <w:pStyle w:val="ad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 </w:t>
      </w:r>
      <w:r w:rsidR="00F178CD" w:rsidRPr="00F178CD">
        <w:rPr>
          <w:sz w:val="28"/>
          <w:szCs w:val="28"/>
        </w:rPr>
        <w:t>Сп</w:t>
      </w:r>
      <w:r w:rsidR="00406378">
        <w:rPr>
          <w:sz w:val="28"/>
          <w:szCs w:val="28"/>
        </w:rPr>
        <w:t>ециалисту Администрации Маркинского</w:t>
      </w:r>
      <w:r w:rsidR="00F178CD" w:rsidRPr="00F178CD">
        <w:rPr>
          <w:sz w:val="28"/>
          <w:szCs w:val="28"/>
        </w:rPr>
        <w:t xml:space="preserve"> сельского поселения в течение 30 дней со дня вступления в силу настоящего постановления разместить в средствах массовой информации Перечень о специально отведенных местах для проведения встреч депутатов с избирателями на территории </w:t>
      </w:r>
      <w:r w:rsidR="00406378">
        <w:rPr>
          <w:sz w:val="28"/>
          <w:szCs w:val="28"/>
        </w:rPr>
        <w:t>Маркинского</w:t>
      </w:r>
      <w:r w:rsidR="00F178CD" w:rsidRPr="00F178CD">
        <w:rPr>
          <w:sz w:val="28"/>
          <w:szCs w:val="28"/>
        </w:rPr>
        <w:t xml:space="preserve"> сельского поселения Цимлянского района.</w:t>
      </w:r>
    </w:p>
    <w:p w:rsidR="00F178CD" w:rsidRPr="00F178CD" w:rsidRDefault="00106F19" w:rsidP="00FA445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F178CD" w:rsidRPr="00F178CD">
        <w:rPr>
          <w:sz w:val="28"/>
          <w:szCs w:val="28"/>
        </w:rPr>
        <w:t>.</w:t>
      </w:r>
      <w:r w:rsidR="004063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4E124D">
        <w:rPr>
          <w:sz w:val="28"/>
          <w:szCs w:val="28"/>
        </w:rPr>
        <w:t>Настоящее п</w:t>
      </w:r>
      <w:r w:rsidR="00406378">
        <w:rPr>
          <w:sz w:val="28"/>
          <w:szCs w:val="28"/>
        </w:rPr>
        <w:t xml:space="preserve">остановление вступает в силу </w:t>
      </w:r>
      <w:r w:rsidR="00F178CD" w:rsidRPr="00F178CD">
        <w:rPr>
          <w:sz w:val="28"/>
          <w:szCs w:val="28"/>
        </w:rPr>
        <w:t xml:space="preserve">со дня его </w:t>
      </w:r>
      <w:r w:rsidR="007363D8">
        <w:rPr>
          <w:sz w:val="28"/>
          <w:szCs w:val="28"/>
        </w:rPr>
        <w:t>принятия</w:t>
      </w:r>
      <w:r w:rsidR="00F178CD" w:rsidRPr="00F178CD">
        <w:rPr>
          <w:sz w:val="28"/>
          <w:szCs w:val="28"/>
        </w:rPr>
        <w:t>.</w:t>
      </w:r>
    </w:p>
    <w:p w:rsidR="00F178CD" w:rsidRPr="00F178CD" w:rsidRDefault="00106F19" w:rsidP="00FA4455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178CD" w:rsidRPr="00F178C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F178CD" w:rsidRPr="00F178CD">
        <w:rPr>
          <w:sz w:val="28"/>
          <w:szCs w:val="28"/>
        </w:rPr>
        <w:t xml:space="preserve"> Контроль за выполнением</w:t>
      </w:r>
      <w:r w:rsidR="00B72E59">
        <w:rPr>
          <w:sz w:val="28"/>
          <w:szCs w:val="28"/>
        </w:rPr>
        <w:t xml:space="preserve"> настоящего</w:t>
      </w:r>
      <w:r w:rsidR="00406378">
        <w:rPr>
          <w:sz w:val="28"/>
          <w:szCs w:val="28"/>
        </w:rPr>
        <w:t xml:space="preserve"> постановления </w:t>
      </w:r>
      <w:r w:rsidR="00F178CD" w:rsidRPr="00F178CD">
        <w:rPr>
          <w:sz w:val="28"/>
          <w:szCs w:val="28"/>
        </w:rPr>
        <w:t>оставляю за собой.</w:t>
      </w:r>
    </w:p>
    <w:p w:rsidR="00F178CD" w:rsidRPr="00F178CD" w:rsidRDefault="00F178CD" w:rsidP="00F178CD">
      <w:pPr>
        <w:ind w:left="707" w:firstLine="709"/>
        <w:jc w:val="both"/>
        <w:rPr>
          <w:sz w:val="28"/>
          <w:szCs w:val="28"/>
        </w:rPr>
      </w:pPr>
    </w:p>
    <w:p w:rsidR="00F178CD" w:rsidRPr="00F178CD" w:rsidRDefault="004C2993" w:rsidP="0040637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F178CD" w:rsidRPr="00F178CD">
        <w:rPr>
          <w:sz w:val="28"/>
          <w:szCs w:val="28"/>
        </w:rPr>
        <w:t xml:space="preserve"> Администрации</w:t>
      </w:r>
    </w:p>
    <w:p w:rsidR="00B47A0B" w:rsidRPr="002609C3" w:rsidRDefault="00406378" w:rsidP="002609C3">
      <w:pPr>
        <w:ind w:left="707" w:hanging="707"/>
        <w:jc w:val="both"/>
        <w:rPr>
          <w:sz w:val="28"/>
          <w:szCs w:val="28"/>
        </w:rPr>
      </w:pPr>
      <w:r>
        <w:rPr>
          <w:sz w:val="28"/>
          <w:szCs w:val="28"/>
        </w:rPr>
        <w:t>Маркинского</w:t>
      </w:r>
      <w:r w:rsidR="00F178CD" w:rsidRPr="00F178CD">
        <w:rPr>
          <w:sz w:val="28"/>
          <w:szCs w:val="28"/>
        </w:rPr>
        <w:t xml:space="preserve"> сельского поселения                        </w:t>
      </w:r>
      <w:r>
        <w:rPr>
          <w:sz w:val="28"/>
          <w:szCs w:val="28"/>
        </w:rPr>
        <w:t xml:space="preserve">       </w:t>
      </w:r>
      <w:r w:rsidR="00F178CD" w:rsidRPr="00F178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О.С. </w:t>
      </w:r>
      <w:proofErr w:type="spellStart"/>
      <w:r>
        <w:rPr>
          <w:sz w:val="28"/>
          <w:szCs w:val="28"/>
        </w:rPr>
        <w:t>Кулягина</w:t>
      </w:r>
      <w:proofErr w:type="spellEnd"/>
    </w:p>
    <w:p w:rsidR="004E124D" w:rsidRDefault="004E124D" w:rsidP="00BA3B59">
      <w:pPr>
        <w:ind w:left="707" w:firstLine="709"/>
        <w:jc w:val="right"/>
        <w:rPr>
          <w:sz w:val="28"/>
          <w:szCs w:val="28"/>
        </w:rPr>
      </w:pPr>
    </w:p>
    <w:p w:rsidR="004E124D" w:rsidRDefault="004E124D" w:rsidP="00BA3B59">
      <w:pPr>
        <w:ind w:left="707" w:firstLine="709"/>
        <w:jc w:val="right"/>
        <w:rPr>
          <w:sz w:val="28"/>
          <w:szCs w:val="28"/>
        </w:rPr>
      </w:pPr>
    </w:p>
    <w:p w:rsidR="004E124D" w:rsidRDefault="004E124D" w:rsidP="00BA3B59">
      <w:pPr>
        <w:ind w:left="707" w:firstLine="709"/>
        <w:jc w:val="right"/>
        <w:rPr>
          <w:sz w:val="28"/>
          <w:szCs w:val="28"/>
        </w:rPr>
      </w:pPr>
    </w:p>
    <w:p w:rsidR="004E124D" w:rsidRDefault="004E124D" w:rsidP="00BA3B59">
      <w:pPr>
        <w:ind w:left="707" w:firstLine="709"/>
        <w:jc w:val="right"/>
        <w:rPr>
          <w:sz w:val="28"/>
          <w:szCs w:val="28"/>
        </w:rPr>
      </w:pPr>
    </w:p>
    <w:p w:rsidR="004E124D" w:rsidRDefault="004E124D" w:rsidP="00BA3B59">
      <w:pPr>
        <w:ind w:left="707" w:firstLine="709"/>
        <w:jc w:val="right"/>
        <w:rPr>
          <w:sz w:val="28"/>
          <w:szCs w:val="28"/>
        </w:rPr>
      </w:pPr>
    </w:p>
    <w:p w:rsidR="004E124D" w:rsidRDefault="004E124D" w:rsidP="00BA3B59">
      <w:pPr>
        <w:ind w:left="707" w:firstLine="709"/>
        <w:jc w:val="right"/>
        <w:rPr>
          <w:sz w:val="28"/>
          <w:szCs w:val="28"/>
        </w:rPr>
      </w:pPr>
    </w:p>
    <w:p w:rsidR="004E124D" w:rsidRDefault="004E124D" w:rsidP="00BA3B59">
      <w:pPr>
        <w:ind w:left="707" w:firstLine="709"/>
        <w:jc w:val="right"/>
        <w:rPr>
          <w:sz w:val="28"/>
          <w:szCs w:val="28"/>
        </w:rPr>
      </w:pPr>
    </w:p>
    <w:p w:rsidR="004E124D" w:rsidRDefault="004E124D" w:rsidP="00BA3B59">
      <w:pPr>
        <w:ind w:left="707" w:firstLine="709"/>
        <w:jc w:val="right"/>
        <w:rPr>
          <w:sz w:val="28"/>
          <w:szCs w:val="28"/>
        </w:rPr>
      </w:pPr>
    </w:p>
    <w:p w:rsidR="004E124D" w:rsidRDefault="004E124D" w:rsidP="00BA3B59">
      <w:pPr>
        <w:ind w:left="707" w:firstLine="709"/>
        <w:jc w:val="right"/>
        <w:rPr>
          <w:sz w:val="28"/>
          <w:szCs w:val="28"/>
        </w:rPr>
      </w:pPr>
    </w:p>
    <w:p w:rsidR="004E124D" w:rsidRDefault="004E124D" w:rsidP="00BA3B59">
      <w:pPr>
        <w:ind w:left="707" w:firstLine="709"/>
        <w:jc w:val="right"/>
        <w:rPr>
          <w:sz w:val="28"/>
          <w:szCs w:val="28"/>
        </w:rPr>
      </w:pPr>
    </w:p>
    <w:p w:rsidR="004E124D" w:rsidRDefault="004E124D" w:rsidP="00BA3B59">
      <w:pPr>
        <w:ind w:left="707" w:firstLine="709"/>
        <w:jc w:val="right"/>
        <w:rPr>
          <w:sz w:val="28"/>
          <w:szCs w:val="28"/>
        </w:rPr>
      </w:pPr>
    </w:p>
    <w:p w:rsidR="004E124D" w:rsidRDefault="004E124D" w:rsidP="00BA3B59">
      <w:pPr>
        <w:ind w:left="707" w:firstLine="709"/>
        <w:jc w:val="right"/>
        <w:rPr>
          <w:sz w:val="28"/>
          <w:szCs w:val="28"/>
        </w:rPr>
      </w:pPr>
    </w:p>
    <w:p w:rsidR="004E124D" w:rsidRDefault="004E124D" w:rsidP="00BA3B59">
      <w:pPr>
        <w:ind w:left="707" w:firstLine="709"/>
        <w:jc w:val="right"/>
        <w:rPr>
          <w:sz w:val="28"/>
          <w:szCs w:val="28"/>
        </w:rPr>
      </w:pPr>
    </w:p>
    <w:p w:rsidR="004E124D" w:rsidRDefault="004E124D" w:rsidP="00BA3B59">
      <w:pPr>
        <w:ind w:left="707" w:firstLine="709"/>
        <w:jc w:val="right"/>
        <w:rPr>
          <w:sz w:val="28"/>
          <w:szCs w:val="28"/>
        </w:rPr>
      </w:pPr>
    </w:p>
    <w:p w:rsidR="004E124D" w:rsidRDefault="004E124D" w:rsidP="00BA3B59">
      <w:pPr>
        <w:ind w:left="707" w:firstLine="709"/>
        <w:jc w:val="right"/>
        <w:rPr>
          <w:sz w:val="28"/>
          <w:szCs w:val="28"/>
        </w:rPr>
      </w:pPr>
    </w:p>
    <w:p w:rsidR="004E124D" w:rsidRDefault="004E124D" w:rsidP="00BA3B59">
      <w:pPr>
        <w:ind w:left="707" w:firstLine="709"/>
        <w:jc w:val="right"/>
        <w:rPr>
          <w:sz w:val="28"/>
          <w:szCs w:val="28"/>
        </w:rPr>
      </w:pPr>
    </w:p>
    <w:p w:rsidR="004E124D" w:rsidRDefault="004E124D" w:rsidP="00BA3B59">
      <w:pPr>
        <w:ind w:left="707" w:firstLine="709"/>
        <w:jc w:val="right"/>
        <w:rPr>
          <w:sz w:val="28"/>
          <w:szCs w:val="28"/>
        </w:rPr>
      </w:pPr>
    </w:p>
    <w:p w:rsidR="004E124D" w:rsidRDefault="004E124D" w:rsidP="00BA3B59">
      <w:pPr>
        <w:ind w:left="707" w:firstLine="709"/>
        <w:jc w:val="right"/>
        <w:rPr>
          <w:sz w:val="28"/>
          <w:szCs w:val="28"/>
        </w:rPr>
      </w:pPr>
    </w:p>
    <w:p w:rsidR="004E124D" w:rsidRDefault="004E124D" w:rsidP="00BA3B59">
      <w:pPr>
        <w:ind w:left="707" w:firstLine="709"/>
        <w:jc w:val="right"/>
        <w:rPr>
          <w:sz w:val="28"/>
          <w:szCs w:val="28"/>
        </w:rPr>
      </w:pPr>
    </w:p>
    <w:p w:rsidR="004E124D" w:rsidRDefault="004E124D" w:rsidP="00BA3B59">
      <w:pPr>
        <w:ind w:left="707" w:firstLine="709"/>
        <w:jc w:val="right"/>
        <w:rPr>
          <w:sz w:val="28"/>
          <w:szCs w:val="28"/>
        </w:rPr>
      </w:pPr>
    </w:p>
    <w:p w:rsidR="004E124D" w:rsidRDefault="004E124D" w:rsidP="00BA3B59">
      <w:pPr>
        <w:ind w:left="707" w:firstLine="709"/>
        <w:jc w:val="right"/>
        <w:rPr>
          <w:sz w:val="28"/>
          <w:szCs w:val="28"/>
        </w:rPr>
      </w:pPr>
    </w:p>
    <w:p w:rsidR="004E124D" w:rsidRDefault="004E124D" w:rsidP="00BA3B59">
      <w:pPr>
        <w:ind w:left="707" w:firstLine="709"/>
        <w:jc w:val="right"/>
        <w:rPr>
          <w:sz w:val="28"/>
          <w:szCs w:val="28"/>
        </w:rPr>
      </w:pPr>
    </w:p>
    <w:p w:rsidR="004E124D" w:rsidRDefault="004E124D" w:rsidP="00BA3B59">
      <w:pPr>
        <w:ind w:left="707" w:firstLine="709"/>
        <w:jc w:val="right"/>
        <w:rPr>
          <w:sz w:val="28"/>
          <w:szCs w:val="28"/>
        </w:rPr>
      </w:pPr>
    </w:p>
    <w:p w:rsidR="004E124D" w:rsidRDefault="004E124D" w:rsidP="00BA3B59">
      <w:pPr>
        <w:ind w:left="707" w:firstLine="709"/>
        <w:jc w:val="right"/>
        <w:rPr>
          <w:sz w:val="28"/>
          <w:szCs w:val="28"/>
        </w:rPr>
      </w:pPr>
    </w:p>
    <w:p w:rsidR="004E124D" w:rsidRDefault="004E124D" w:rsidP="00BA3B59">
      <w:pPr>
        <w:ind w:left="707" w:firstLine="709"/>
        <w:jc w:val="right"/>
        <w:rPr>
          <w:sz w:val="28"/>
          <w:szCs w:val="28"/>
        </w:rPr>
      </w:pPr>
    </w:p>
    <w:p w:rsidR="004E124D" w:rsidRDefault="004E124D" w:rsidP="00BA3B59">
      <w:pPr>
        <w:ind w:left="707" w:firstLine="709"/>
        <w:jc w:val="right"/>
        <w:rPr>
          <w:sz w:val="28"/>
          <w:szCs w:val="28"/>
        </w:rPr>
      </w:pPr>
    </w:p>
    <w:p w:rsidR="004E124D" w:rsidRDefault="004E124D" w:rsidP="00BA3B59">
      <w:pPr>
        <w:ind w:left="707" w:firstLine="709"/>
        <w:jc w:val="right"/>
        <w:rPr>
          <w:sz w:val="28"/>
          <w:szCs w:val="28"/>
        </w:rPr>
      </w:pPr>
    </w:p>
    <w:p w:rsidR="004E124D" w:rsidRDefault="004E124D" w:rsidP="00BA3B59">
      <w:pPr>
        <w:ind w:left="707" w:firstLine="709"/>
        <w:jc w:val="right"/>
        <w:rPr>
          <w:sz w:val="28"/>
          <w:szCs w:val="28"/>
        </w:rPr>
      </w:pPr>
    </w:p>
    <w:p w:rsidR="004E124D" w:rsidRDefault="004E124D" w:rsidP="00BA3B59">
      <w:pPr>
        <w:ind w:left="707" w:firstLine="709"/>
        <w:jc w:val="right"/>
        <w:rPr>
          <w:sz w:val="28"/>
          <w:szCs w:val="28"/>
        </w:rPr>
      </w:pPr>
    </w:p>
    <w:p w:rsidR="004E124D" w:rsidRDefault="004E124D" w:rsidP="00BA3B59">
      <w:pPr>
        <w:ind w:left="707" w:firstLine="709"/>
        <w:jc w:val="right"/>
        <w:rPr>
          <w:sz w:val="28"/>
          <w:szCs w:val="28"/>
        </w:rPr>
      </w:pPr>
    </w:p>
    <w:p w:rsidR="004E124D" w:rsidRDefault="004E124D" w:rsidP="00BA3B59">
      <w:pPr>
        <w:ind w:left="707" w:firstLine="709"/>
        <w:jc w:val="right"/>
        <w:rPr>
          <w:sz w:val="28"/>
          <w:szCs w:val="28"/>
        </w:rPr>
      </w:pPr>
    </w:p>
    <w:p w:rsidR="004E124D" w:rsidRDefault="004E124D" w:rsidP="00BA3B59">
      <w:pPr>
        <w:ind w:left="707" w:firstLine="709"/>
        <w:jc w:val="right"/>
        <w:rPr>
          <w:sz w:val="28"/>
          <w:szCs w:val="28"/>
        </w:rPr>
      </w:pPr>
    </w:p>
    <w:p w:rsidR="004E124D" w:rsidRDefault="004E124D" w:rsidP="00BA3B59">
      <w:pPr>
        <w:ind w:left="707" w:firstLine="709"/>
        <w:jc w:val="right"/>
        <w:rPr>
          <w:sz w:val="28"/>
          <w:szCs w:val="28"/>
        </w:rPr>
      </w:pPr>
    </w:p>
    <w:p w:rsidR="004E124D" w:rsidRDefault="004E124D" w:rsidP="00BA3B59">
      <w:pPr>
        <w:ind w:left="707" w:firstLine="709"/>
        <w:jc w:val="right"/>
        <w:rPr>
          <w:sz w:val="28"/>
          <w:szCs w:val="28"/>
        </w:rPr>
      </w:pPr>
    </w:p>
    <w:p w:rsidR="004E124D" w:rsidRDefault="004E124D" w:rsidP="00BA3B59">
      <w:pPr>
        <w:ind w:left="707" w:firstLine="709"/>
        <w:jc w:val="right"/>
        <w:rPr>
          <w:sz w:val="28"/>
          <w:szCs w:val="28"/>
        </w:rPr>
      </w:pPr>
    </w:p>
    <w:p w:rsidR="004E124D" w:rsidRDefault="004E124D" w:rsidP="00BA3B59">
      <w:pPr>
        <w:ind w:left="707" w:firstLine="709"/>
        <w:jc w:val="right"/>
        <w:rPr>
          <w:sz w:val="28"/>
          <w:szCs w:val="28"/>
        </w:rPr>
      </w:pPr>
    </w:p>
    <w:p w:rsidR="004E124D" w:rsidRDefault="004E124D" w:rsidP="00BA3B59">
      <w:pPr>
        <w:ind w:left="707" w:firstLine="709"/>
        <w:jc w:val="right"/>
        <w:rPr>
          <w:sz w:val="28"/>
          <w:szCs w:val="28"/>
        </w:rPr>
      </w:pPr>
    </w:p>
    <w:p w:rsidR="004E124D" w:rsidRDefault="004E124D" w:rsidP="004E124D">
      <w:pPr>
        <w:rPr>
          <w:sz w:val="28"/>
          <w:szCs w:val="28"/>
        </w:rPr>
      </w:pPr>
    </w:p>
    <w:p w:rsidR="00915E84" w:rsidRDefault="00915E84" w:rsidP="004E124D">
      <w:pPr>
        <w:rPr>
          <w:sz w:val="28"/>
          <w:szCs w:val="28"/>
        </w:rPr>
      </w:pPr>
    </w:p>
    <w:p w:rsidR="00915E84" w:rsidRDefault="00915E84" w:rsidP="004E124D">
      <w:pPr>
        <w:rPr>
          <w:sz w:val="28"/>
          <w:szCs w:val="28"/>
        </w:rPr>
      </w:pPr>
    </w:p>
    <w:p w:rsidR="00BA3B59" w:rsidRPr="004C2993" w:rsidRDefault="00BA3B59" w:rsidP="00BA3B59">
      <w:pPr>
        <w:ind w:left="707" w:firstLine="709"/>
        <w:jc w:val="right"/>
        <w:rPr>
          <w:sz w:val="28"/>
          <w:szCs w:val="28"/>
        </w:rPr>
      </w:pPr>
      <w:r w:rsidRPr="004C2993">
        <w:rPr>
          <w:sz w:val="28"/>
          <w:szCs w:val="28"/>
        </w:rPr>
        <w:lastRenderedPageBreak/>
        <w:t>Приложение 1</w:t>
      </w:r>
    </w:p>
    <w:p w:rsidR="00BA3B59" w:rsidRPr="004C2993" w:rsidRDefault="00BA3B59" w:rsidP="00BA3B59">
      <w:pPr>
        <w:ind w:left="707" w:firstLine="709"/>
        <w:jc w:val="right"/>
        <w:rPr>
          <w:sz w:val="28"/>
          <w:szCs w:val="28"/>
        </w:rPr>
      </w:pPr>
      <w:r w:rsidRPr="004C2993">
        <w:rPr>
          <w:sz w:val="28"/>
          <w:szCs w:val="28"/>
        </w:rPr>
        <w:t xml:space="preserve">к постановлению Администрации </w:t>
      </w:r>
    </w:p>
    <w:p w:rsidR="00BA3B59" w:rsidRPr="004C2993" w:rsidRDefault="00406378" w:rsidP="00BA3B59">
      <w:pPr>
        <w:ind w:left="707" w:firstLine="709"/>
        <w:jc w:val="right"/>
        <w:rPr>
          <w:sz w:val="28"/>
          <w:szCs w:val="28"/>
        </w:rPr>
      </w:pPr>
      <w:r>
        <w:rPr>
          <w:sz w:val="28"/>
          <w:szCs w:val="28"/>
        </w:rPr>
        <w:t>Маркинского с</w:t>
      </w:r>
      <w:r w:rsidR="00BA3B59" w:rsidRPr="004C2993">
        <w:rPr>
          <w:sz w:val="28"/>
          <w:szCs w:val="28"/>
        </w:rPr>
        <w:t>ельского поселения</w:t>
      </w:r>
    </w:p>
    <w:p w:rsidR="00BA3B59" w:rsidRPr="004C2993" w:rsidRDefault="00BA3B59" w:rsidP="00BA3B59">
      <w:pPr>
        <w:ind w:left="707" w:firstLine="709"/>
        <w:jc w:val="right"/>
        <w:rPr>
          <w:sz w:val="28"/>
          <w:szCs w:val="28"/>
        </w:rPr>
      </w:pPr>
      <w:r w:rsidRPr="004C2993">
        <w:rPr>
          <w:sz w:val="28"/>
          <w:szCs w:val="28"/>
        </w:rPr>
        <w:t xml:space="preserve">от </w:t>
      </w:r>
      <w:r w:rsidR="00915E84">
        <w:rPr>
          <w:sz w:val="28"/>
          <w:szCs w:val="28"/>
        </w:rPr>
        <w:t>13.10.2017 г. № 93</w:t>
      </w:r>
      <w:r w:rsidRPr="004C2993">
        <w:rPr>
          <w:sz w:val="28"/>
          <w:szCs w:val="28"/>
        </w:rPr>
        <w:t xml:space="preserve">    </w:t>
      </w:r>
    </w:p>
    <w:p w:rsidR="00F178CD" w:rsidRDefault="00F178CD" w:rsidP="00BA3B59">
      <w:pPr>
        <w:tabs>
          <w:tab w:val="left" w:pos="9135"/>
        </w:tabs>
        <w:ind w:left="707" w:firstLine="709"/>
        <w:jc w:val="both"/>
      </w:pPr>
    </w:p>
    <w:p w:rsidR="00F178CD" w:rsidRDefault="00F178CD" w:rsidP="00F178CD">
      <w:pPr>
        <w:ind w:left="707" w:firstLine="709"/>
        <w:jc w:val="both"/>
      </w:pPr>
    </w:p>
    <w:p w:rsidR="00B47A0B" w:rsidRPr="00B47A0B" w:rsidRDefault="00C67383" w:rsidP="00B47A0B">
      <w:pPr>
        <w:pStyle w:val="21"/>
        <w:spacing w:line="240" w:lineRule="auto"/>
        <w:jc w:val="center"/>
        <w:rPr>
          <w:b/>
          <w:sz w:val="28"/>
          <w:szCs w:val="28"/>
        </w:rPr>
      </w:pPr>
      <w:hyperlink r:id="rId8" w:history="1">
        <w:r w:rsidR="00BA3B59" w:rsidRPr="00B47A0B">
          <w:rPr>
            <w:b/>
            <w:sz w:val="28"/>
            <w:szCs w:val="28"/>
          </w:rPr>
          <w:t>Порядок</w:t>
        </w:r>
      </w:hyperlink>
      <w:r w:rsidR="00BA3B59" w:rsidRPr="00B47A0B">
        <w:rPr>
          <w:b/>
          <w:sz w:val="28"/>
          <w:szCs w:val="28"/>
        </w:rPr>
        <w:br/>
        <w:t>предоставления помещений для проведения встреч депутатов с избирателями</w:t>
      </w:r>
      <w:r w:rsidR="00DD78A4">
        <w:rPr>
          <w:b/>
          <w:sz w:val="28"/>
          <w:szCs w:val="28"/>
        </w:rPr>
        <w:t xml:space="preserve"> </w:t>
      </w:r>
      <w:r w:rsidR="00DD78A4" w:rsidRPr="00DD78A4">
        <w:rPr>
          <w:b/>
          <w:sz w:val="28"/>
          <w:szCs w:val="28"/>
        </w:rPr>
        <w:t xml:space="preserve">на территории </w:t>
      </w:r>
      <w:r w:rsidR="00406378">
        <w:rPr>
          <w:b/>
          <w:sz w:val="28"/>
          <w:szCs w:val="28"/>
        </w:rPr>
        <w:t xml:space="preserve">Маркинского сельского поселения </w:t>
      </w:r>
      <w:r w:rsidR="00DD78A4" w:rsidRPr="00DD78A4">
        <w:rPr>
          <w:b/>
          <w:sz w:val="28"/>
          <w:szCs w:val="28"/>
        </w:rPr>
        <w:t>Цимлянского района</w:t>
      </w:r>
    </w:p>
    <w:p w:rsidR="00BA3B59" w:rsidRPr="007A4D88" w:rsidRDefault="00BA3B59" w:rsidP="00BA3B5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A4D88">
        <w:rPr>
          <w:sz w:val="28"/>
          <w:szCs w:val="28"/>
        </w:rPr>
        <w:t>1. </w:t>
      </w:r>
      <w:hyperlink r:id="rId9" w:history="1">
        <w:r w:rsidRPr="007A4D88">
          <w:rPr>
            <w:sz w:val="28"/>
            <w:szCs w:val="28"/>
          </w:rPr>
          <w:t>Порядок</w:t>
        </w:r>
      </w:hyperlink>
      <w:r w:rsidRPr="007A4D88">
        <w:rPr>
          <w:sz w:val="28"/>
          <w:szCs w:val="28"/>
        </w:rPr>
        <w:t xml:space="preserve"> предоставлен</w:t>
      </w:r>
      <w:bookmarkStart w:id="0" w:name="_GoBack"/>
      <w:bookmarkEnd w:id="0"/>
      <w:r w:rsidRPr="007A4D88">
        <w:rPr>
          <w:sz w:val="28"/>
          <w:szCs w:val="28"/>
        </w:rPr>
        <w:t>ия помещений для проведения встреч депутатов с избирателями (далее – Порядок), опр</w:t>
      </w:r>
      <w:r w:rsidR="00406378">
        <w:rPr>
          <w:sz w:val="28"/>
          <w:szCs w:val="28"/>
        </w:rPr>
        <w:t xml:space="preserve">еделяет условия предоставления </w:t>
      </w:r>
      <w:r w:rsidRPr="007A4D88">
        <w:rPr>
          <w:sz w:val="28"/>
          <w:szCs w:val="28"/>
        </w:rPr>
        <w:t xml:space="preserve">специально отведенных мест для </w:t>
      </w:r>
      <w:r w:rsidR="00406378">
        <w:rPr>
          <w:sz w:val="28"/>
          <w:szCs w:val="28"/>
        </w:rPr>
        <w:t xml:space="preserve">проведения мероприятий в форме </w:t>
      </w:r>
      <w:r w:rsidRPr="007A4D88">
        <w:rPr>
          <w:sz w:val="28"/>
          <w:szCs w:val="28"/>
        </w:rPr>
        <w:t>встреч депутатов различных уровней с</w:t>
      </w:r>
      <w:r>
        <w:rPr>
          <w:sz w:val="28"/>
          <w:szCs w:val="28"/>
        </w:rPr>
        <w:t xml:space="preserve"> избирателями в соответствии с ч</w:t>
      </w:r>
      <w:r w:rsidRPr="007A4D88">
        <w:rPr>
          <w:sz w:val="28"/>
          <w:szCs w:val="28"/>
        </w:rPr>
        <w:t>. 5.3.  статьи 40 Федерального закона от 06.10.2003г. №131-ФЗ "Об общих принципах организации местного самоуправления в Российской Федерации".</w:t>
      </w:r>
    </w:p>
    <w:p w:rsidR="00BA3B59" w:rsidRPr="004C2993" w:rsidRDefault="00BA3B59" w:rsidP="00BA3B59">
      <w:pPr>
        <w:autoSpaceDE w:val="0"/>
        <w:autoSpaceDN w:val="0"/>
        <w:adjustRightInd w:val="0"/>
        <w:ind w:firstLine="567"/>
        <w:jc w:val="both"/>
        <w:outlineLvl w:val="0"/>
        <w:rPr>
          <w:spacing w:val="2"/>
          <w:sz w:val="28"/>
          <w:szCs w:val="28"/>
          <w:shd w:val="clear" w:color="auto" w:fill="FFFFFF"/>
        </w:rPr>
      </w:pPr>
      <w:r w:rsidRPr="007A4D88">
        <w:rPr>
          <w:spacing w:val="2"/>
          <w:sz w:val="28"/>
          <w:szCs w:val="28"/>
          <w:shd w:val="clear" w:color="auto" w:fill="FFFFFF"/>
        </w:rPr>
        <w:t xml:space="preserve">2. Администрация </w:t>
      </w:r>
      <w:r w:rsidR="00406378">
        <w:rPr>
          <w:spacing w:val="2"/>
          <w:sz w:val="28"/>
          <w:szCs w:val="28"/>
          <w:shd w:val="clear" w:color="auto" w:fill="FFFFFF"/>
        </w:rPr>
        <w:t>Маркинского</w:t>
      </w:r>
      <w:r>
        <w:rPr>
          <w:spacing w:val="2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Pr="007A4D88">
        <w:rPr>
          <w:spacing w:val="2"/>
          <w:sz w:val="28"/>
          <w:szCs w:val="28"/>
          <w:shd w:val="clear" w:color="auto" w:fill="FFFFFF"/>
        </w:rPr>
        <w:t xml:space="preserve">предоставляет </w:t>
      </w:r>
      <w:r w:rsidRPr="00F976CB">
        <w:rPr>
          <w:spacing w:val="2"/>
          <w:sz w:val="28"/>
          <w:szCs w:val="28"/>
          <w:shd w:val="clear" w:color="auto" w:fill="FFFFFF"/>
        </w:rPr>
        <w:t>нежилое помещение</w:t>
      </w:r>
      <w:r w:rsidRPr="004C2993">
        <w:rPr>
          <w:spacing w:val="2"/>
          <w:sz w:val="28"/>
          <w:szCs w:val="28"/>
          <w:shd w:val="clear" w:color="auto" w:fill="FFFFFF"/>
        </w:rPr>
        <w:t xml:space="preserve">, </w:t>
      </w:r>
      <w:r w:rsidR="00183A8D">
        <w:rPr>
          <w:sz w:val="28"/>
          <w:szCs w:val="28"/>
        </w:rPr>
        <w:t>согласно утвержденному</w:t>
      </w:r>
      <w:r w:rsidRPr="004C2993">
        <w:rPr>
          <w:sz w:val="28"/>
          <w:szCs w:val="28"/>
        </w:rPr>
        <w:t xml:space="preserve"> перечн</w:t>
      </w:r>
      <w:r w:rsidR="00183A8D">
        <w:rPr>
          <w:sz w:val="28"/>
          <w:szCs w:val="28"/>
        </w:rPr>
        <w:t>ю</w:t>
      </w:r>
      <w:r w:rsidRPr="004C2993">
        <w:rPr>
          <w:sz w:val="28"/>
          <w:szCs w:val="28"/>
        </w:rPr>
        <w:t xml:space="preserve"> помещений</w:t>
      </w:r>
      <w:r w:rsidR="004E7E24">
        <w:rPr>
          <w:sz w:val="28"/>
          <w:szCs w:val="28"/>
        </w:rPr>
        <w:t>, находящихся в муниципальной собственности</w:t>
      </w:r>
      <w:r w:rsidR="00183A8D">
        <w:rPr>
          <w:sz w:val="28"/>
          <w:szCs w:val="28"/>
        </w:rPr>
        <w:t>,</w:t>
      </w:r>
      <w:r w:rsidRPr="004C2993">
        <w:rPr>
          <w:spacing w:val="2"/>
          <w:sz w:val="28"/>
          <w:szCs w:val="28"/>
          <w:shd w:val="clear" w:color="auto" w:fill="FFFFFF"/>
        </w:rPr>
        <w:t xml:space="preserve"> для</w:t>
      </w:r>
      <w:r w:rsidRPr="00F976CB">
        <w:rPr>
          <w:spacing w:val="2"/>
          <w:sz w:val="28"/>
          <w:szCs w:val="28"/>
          <w:shd w:val="clear" w:color="auto" w:fill="FFFFFF"/>
        </w:rPr>
        <w:t xml:space="preserve"> проведения депутатом встреч с избирателями</w:t>
      </w:r>
      <w:r>
        <w:rPr>
          <w:spacing w:val="2"/>
          <w:sz w:val="28"/>
          <w:szCs w:val="28"/>
          <w:shd w:val="clear" w:color="auto" w:fill="FFFFFF"/>
        </w:rPr>
        <w:t xml:space="preserve"> </w:t>
      </w:r>
      <w:r w:rsidRPr="007A4D88">
        <w:rPr>
          <w:spacing w:val="2"/>
          <w:sz w:val="28"/>
          <w:szCs w:val="28"/>
          <w:shd w:val="clear" w:color="auto" w:fill="FFFFFF"/>
        </w:rPr>
        <w:t xml:space="preserve">на основании </w:t>
      </w:r>
      <w:r>
        <w:rPr>
          <w:spacing w:val="2"/>
          <w:sz w:val="28"/>
          <w:szCs w:val="28"/>
          <w:shd w:val="clear" w:color="auto" w:fill="FFFFFF"/>
        </w:rPr>
        <w:t>распоряжения А</w:t>
      </w:r>
      <w:r w:rsidRPr="007A4D88">
        <w:rPr>
          <w:spacing w:val="2"/>
          <w:sz w:val="28"/>
          <w:szCs w:val="28"/>
          <w:shd w:val="clear" w:color="auto" w:fill="FFFFFF"/>
        </w:rPr>
        <w:t>дминистр</w:t>
      </w:r>
      <w:r w:rsidR="00406378">
        <w:rPr>
          <w:spacing w:val="2"/>
          <w:sz w:val="28"/>
          <w:szCs w:val="28"/>
          <w:shd w:val="clear" w:color="auto" w:fill="FFFFFF"/>
        </w:rPr>
        <w:t xml:space="preserve">ации муниципального образования </w:t>
      </w:r>
      <w:r>
        <w:rPr>
          <w:spacing w:val="2"/>
          <w:sz w:val="28"/>
          <w:szCs w:val="28"/>
          <w:shd w:val="clear" w:color="auto" w:fill="FFFFFF"/>
        </w:rPr>
        <w:t xml:space="preserve">к </w:t>
      </w:r>
      <w:r w:rsidRPr="007A4D88">
        <w:rPr>
          <w:spacing w:val="2"/>
          <w:sz w:val="28"/>
          <w:szCs w:val="28"/>
          <w:shd w:val="clear" w:color="auto" w:fill="FFFFFF"/>
        </w:rPr>
        <w:t>письменн</w:t>
      </w:r>
      <w:r>
        <w:rPr>
          <w:spacing w:val="2"/>
          <w:sz w:val="28"/>
          <w:szCs w:val="28"/>
          <w:shd w:val="clear" w:color="auto" w:fill="FFFFFF"/>
        </w:rPr>
        <w:t>ому</w:t>
      </w:r>
      <w:r w:rsidR="00406378">
        <w:rPr>
          <w:spacing w:val="2"/>
          <w:sz w:val="28"/>
          <w:szCs w:val="28"/>
          <w:shd w:val="clear" w:color="auto" w:fill="FFFFFF"/>
        </w:rPr>
        <w:t xml:space="preserve"> </w:t>
      </w:r>
      <w:r w:rsidRPr="007A4D88">
        <w:rPr>
          <w:spacing w:val="2"/>
          <w:sz w:val="28"/>
          <w:szCs w:val="28"/>
          <w:shd w:val="clear" w:color="auto" w:fill="FFFFFF"/>
        </w:rPr>
        <w:t>обр</w:t>
      </w:r>
      <w:r>
        <w:rPr>
          <w:spacing w:val="2"/>
          <w:sz w:val="28"/>
          <w:szCs w:val="28"/>
          <w:shd w:val="clear" w:color="auto" w:fill="FFFFFF"/>
        </w:rPr>
        <w:t>ащению (заявлению)</w:t>
      </w:r>
      <w:r w:rsidRPr="007A4D88">
        <w:rPr>
          <w:spacing w:val="2"/>
          <w:sz w:val="28"/>
          <w:szCs w:val="28"/>
          <w:shd w:val="clear" w:color="auto" w:fill="FFFFFF"/>
        </w:rPr>
        <w:t xml:space="preserve"> депутата.</w:t>
      </w:r>
      <w:r w:rsidRPr="00F976CB">
        <w:rPr>
          <w:spacing w:val="2"/>
          <w:sz w:val="28"/>
          <w:szCs w:val="28"/>
          <w:shd w:val="clear" w:color="auto" w:fill="FFFFFF"/>
        </w:rPr>
        <w:t xml:space="preserve"> </w:t>
      </w:r>
      <w:r>
        <w:rPr>
          <w:spacing w:val="2"/>
          <w:sz w:val="28"/>
          <w:szCs w:val="28"/>
          <w:shd w:val="clear" w:color="auto" w:fill="FFFFFF"/>
        </w:rPr>
        <w:t xml:space="preserve">Письменное обращение (заявление) депутата должно быть  </w:t>
      </w:r>
      <w:r w:rsidRPr="007A4D88">
        <w:rPr>
          <w:spacing w:val="2"/>
          <w:sz w:val="28"/>
          <w:szCs w:val="28"/>
          <w:shd w:val="clear" w:color="auto" w:fill="FFFFFF"/>
        </w:rPr>
        <w:t xml:space="preserve"> направлен</w:t>
      </w:r>
      <w:r>
        <w:rPr>
          <w:spacing w:val="2"/>
          <w:sz w:val="28"/>
          <w:szCs w:val="28"/>
          <w:shd w:val="clear" w:color="auto" w:fill="FFFFFF"/>
        </w:rPr>
        <w:t>о</w:t>
      </w:r>
      <w:r w:rsidR="00B47A0B">
        <w:rPr>
          <w:spacing w:val="2"/>
          <w:sz w:val="28"/>
          <w:szCs w:val="28"/>
          <w:shd w:val="clear" w:color="auto" w:fill="FFFFFF"/>
        </w:rPr>
        <w:t xml:space="preserve"> в А</w:t>
      </w:r>
      <w:r w:rsidRPr="007A4D88">
        <w:rPr>
          <w:spacing w:val="2"/>
          <w:sz w:val="28"/>
          <w:szCs w:val="28"/>
          <w:shd w:val="clear" w:color="auto" w:fill="FFFFFF"/>
        </w:rPr>
        <w:t>дминистрацию муниципального образования не позднее</w:t>
      </w:r>
      <w:r>
        <w:rPr>
          <w:spacing w:val="2"/>
          <w:sz w:val="28"/>
          <w:szCs w:val="28"/>
          <w:shd w:val="clear" w:color="auto" w:fill="FFFFFF"/>
        </w:rPr>
        <w:t>,</w:t>
      </w:r>
      <w:r w:rsidRPr="007A4D88">
        <w:rPr>
          <w:spacing w:val="2"/>
          <w:sz w:val="28"/>
          <w:szCs w:val="28"/>
          <w:shd w:val="clear" w:color="auto" w:fill="FFFFFF"/>
        </w:rPr>
        <w:t xml:space="preserve"> чем за две недели до д</w:t>
      </w:r>
      <w:r w:rsidRPr="004C2993">
        <w:rPr>
          <w:spacing w:val="2"/>
          <w:sz w:val="28"/>
          <w:szCs w:val="28"/>
          <w:shd w:val="clear" w:color="auto" w:fill="FFFFFF"/>
        </w:rPr>
        <w:t>аты проведения встречи.</w:t>
      </w:r>
      <w:r w:rsidR="004E7E24">
        <w:rPr>
          <w:spacing w:val="2"/>
          <w:sz w:val="28"/>
          <w:szCs w:val="28"/>
          <w:shd w:val="clear" w:color="auto" w:fill="FFFFFF"/>
        </w:rPr>
        <w:t xml:space="preserve"> </w:t>
      </w:r>
    </w:p>
    <w:p w:rsidR="00BA3B59" w:rsidRPr="004C2993" w:rsidRDefault="00BA3B59" w:rsidP="004C2993">
      <w:pPr>
        <w:jc w:val="both"/>
        <w:rPr>
          <w:sz w:val="28"/>
          <w:szCs w:val="28"/>
        </w:rPr>
      </w:pPr>
      <w:r w:rsidRPr="004C2993">
        <w:rPr>
          <w:sz w:val="28"/>
          <w:szCs w:val="28"/>
        </w:rPr>
        <w:t xml:space="preserve"> </w:t>
      </w:r>
      <w:r w:rsidR="004E7E24">
        <w:rPr>
          <w:sz w:val="28"/>
          <w:szCs w:val="28"/>
        </w:rPr>
        <w:t xml:space="preserve">        </w:t>
      </w:r>
      <w:r w:rsidR="004C2993" w:rsidRPr="004C2993">
        <w:rPr>
          <w:sz w:val="28"/>
          <w:szCs w:val="28"/>
        </w:rPr>
        <w:t xml:space="preserve">Встречи депутата с избирателями должны проводиться в помещениях, специально отведенных местах, а также </w:t>
      </w:r>
      <w:r w:rsidR="004C2993">
        <w:rPr>
          <w:sz w:val="28"/>
          <w:szCs w:val="28"/>
        </w:rPr>
        <w:t>на утвержденных</w:t>
      </w:r>
      <w:r w:rsidR="00B47A0B">
        <w:rPr>
          <w:sz w:val="28"/>
          <w:szCs w:val="28"/>
        </w:rPr>
        <w:t xml:space="preserve"> </w:t>
      </w:r>
      <w:r w:rsidR="004C2993">
        <w:rPr>
          <w:sz w:val="28"/>
          <w:szCs w:val="28"/>
        </w:rPr>
        <w:t>перечнем</w:t>
      </w:r>
      <w:r w:rsidR="004C2993" w:rsidRPr="004C2993">
        <w:rPr>
          <w:sz w:val="28"/>
          <w:szCs w:val="28"/>
        </w:rPr>
        <w:t xml:space="preserve"> территориях при условии, что их проведение не повлечет за собой нарушение функционирования объектов жизнеобеспечения, транспортной или социальной инфраструктуры, связи, созда</w:t>
      </w:r>
      <w:r w:rsidR="00406378">
        <w:rPr>
          <w:sz w:val="28"/>
          <w:szCs w:val="28"/>
        </w:rPr>
        <w:t xml:space="preserve">ние помех движению пешеходов и </w:t>
      </w:r>
      <w:r w:rsidR="004C2993" w:rsidRPr="004C2993">
        <w:rPr>
          <w:sz w:val="28"/>
          <w:szCs w:val="28"/>
        </w:rPr>
        <w:t>(или) транспортных средств либо доступу граждан к жилым помещениям или объектам</w:t>
      </w:r>
      <w:r w:rsidR="00406378">
        <w:rPr>
          <w:sz w:val="28"/>
          <w:szCs w:val="28"/>
        </w:rPr>
        <w:t xml:space="preserve"> </w:t>
      </w:r>
      <w:proofErr w:type="gramStart"/>
      <w:r w:rsidR="00406378">
        <w:rPr>
          <w:sz w:val="28"/>
          <w:szCs w:val="28"/>
        </w:rPr>
        <w:t>транспортной</w:t>
      </w:r>
      <w:proofErr w:type="gramEnd"/>
      <w:r w:rsidR="00406378">
        <w:rPr>
          <w:sz w:val="28"/>
          <w:szCs w:val="28"/>
        </w:rPr>
        <w:t xml:space="preserve"> </w:t>
      </w:r>
      <w:r w:rsidR="004C2993" w:rsidRPr="004C2993">
        <w:rPr>
          <w:sz w:val="28"/>
          <w:szCs w:val="28"/>
        </w:rPr>
        <w:t>или социальной инфраструктуры</w:t>
      </w:r>
    </w:p>
    <w:p w:rsidR="00BA3B59" w:rsidRDefault="00BA3B59" w:rsidP="00BA3B59">
      <w:pPr>
        <w:autoSpaceDE w:val="0"/>
        <w:autoSpaceDN w:val="0"/>
        <w:adjustRightInd w:val="0"/>
        <w:ind w:firstLine="567"/>
        <w:jc w:val="both"/>
        <w:outlineLvl w:val="0"/>
        <w:rPr>
          <w:spacing w:val="2"/>
          <w:sz w:val="28"/>
          <w:szCs w:val="28"/>
          <w:shd w:val="clear" w:color="auto" w:fill="FFFFFF"/>
        </w:rPr>
      </w:pPr>
      <w:r w:rsidRPr="00DA060C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r w:rsidR="00406378">
        <w:rPr>
          <w:sz w:val="28"/>
          <w:szCs w:val="28"/>
        </w:rPr>
        <w:t>Маркинского</w:t>
      </w:r>
      <w:r w:rsidR="004C29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Pr="00DA060C">
        <w:rPr>
          <w:sz w:val="28"/>
          <w:szCs w:val="28"/>
        </w:rPr>
        <w:t>обязана обеспечить равные условия для всех депутатов при предоставлении помещений для встреч с избирателями.</w:t>
      </w:r>
    </w:p>
    <w:p w:rsidR="00BA3B59" w:rsidRPr="00861747" w:rsidRDefault="00B47A0B" w:rsidP="00BA3B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183A8D">
        <w:rPr>
          <w:sz w:val="28"/>
          <w:szCs w:val="28"/>
        </w:rPr>
        <w:t xml:space="preserve">. </w:t>
      </w:r>
      <w:r w:rsidR="00BA3B59" w:rsidRPr="00861747">
        <w:rPr>
          <w:sz w:val="28"/>
          <w:szCs w:val="28"/>
        </w:rPr>
        <w:t>Заявление о выдел</w:t>
      </w:r>
      <w:r w:rsidR="00BA3B59">
        <w:rPr>
          <w:sz w:val="28"/>
          <w:szCs w:val="28"/>
        </w:rPr>
        <w:t>ении помещения рассматривается А</w:t>
      </w:r>
      <w:r w:rsidR="00BA3B59" w:rsidRPr="00861747">
        <w:rPr>
          <w:sz w:val="28"/>
          <w:szCs w:val="28"/>
        </w:rPr>
        <w:t xml:space="preserve">дминистрацией </w:t>
      </w:r>
      <w:r w:rsidR="00406378">
        <w:rPr>
          <w:sz w:val="28"/>
          <w:szCs w:val="28"/>
        </w:rPr>
        <w:t>Маркинского</w:t>
      </w:r>
      <w:r w:rsidR="00BA3B59">
        <w:rPr>
          <w:sz w:val="28"/>
          <w:szCs w:val="28"/>
        </w:rPr>
        <w:t xml:space="preserve"> </w:t>
      </w:r>
      <w:r w:rsidR="00406378">
        <w:rPr>
          <w:sz w:val="28"/>
          <w:szCs w:val="28"/>
        </w:rPr>
        <w:t xml:space="preserve">сельского поселения </w:t>
      </w:r>
      <w:r w:rsidR="00BA3B59" w:rsidRPr="00861747">
        <w:rPr>
          <w:sz w:val="28"/>
          <w:szCs w:val="28"/>
        </w:rPr>
        <w:t>в течение трех дней со дня подачи заявления с предоставлением заявителю соответствующего ответа.</w:t>
      </w:r>
    </w:p>
    <w:p w:rsidR="00BA3B59" w:rsidRPr="00861747" w:rsidRDefault="00BA3B59" w:rsidP="004E7E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47A0B">
        <w:rPr>
          <w:sz w:val="28"/>
          <w:szCs w:val="28"/>
        </w:rPr>
        <w:t xml:space="preserve"> 4</w:t>
      </w:r>
      <w:r>
        <w:rPr>
          <w:sz w:val="28"/>
          <w:szCs w:val="28"/>
        </w:rPr>
        <w:t>.</w:t>
      </w:r>
      <w:r w:rsidR="00183A8D">
        <w:rPr>
          <w:sz w:val="28"/>
          <w:szCs w:val="28"/>
        </w:rPr>
        <w:t xml:space="preserve"> </w:t>
      </w:r>
      <w:r w:rsidRPr="00861747">
        <w:rPr>
          <w:sz w:val="28"/>
          <w:szCs w:val="28"/>
        </w:rPr>
        <w:t>Обеспечение безопасности при проведении встреч осуществляется в соответствии с законодательством Российской Федерации.</w:t>
      </w:r>
    </w:p>
    <w:p w:rsidR="00BA3B59" w:rsidRDefault="00B47A0B" w:rsidP="00BA3B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E7E24">
        <w:rPr>
          <w:sz w:val="28"/>
          <w:szCs w:val="28"/>
        </w:rPr>
        <w:t xml:space="preserve">  </w:t>
      </w:r>
      <w:r>
        <w:rPr>
          <w:sz w:val="28"/>
          <w:szCs w:val="28"/>
        </w:rPr>
        <w:t>5</w:t>
      </w:r>
      <w:r w:rsidR="00BA3B59">
        <w:rPr>
          <w:sz w:val="28"/>
          <w:szCs w:val="28"/>
        </w:rPr>
        <w:t xml:space="preserve">. </w:t>
      </w:r>
      <w:r w:rsidR="00BA3B59" w:rsidRPr="00861747">
        <w:rPr>
          <w:sz w:val="28"/>
          <w:szCs w:val="28"/>
        </w:rPr>
        <w:t>Встречи депутата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пикетированиях.</w:t>
      </w:r>
    </w:p>
    <w:p w:rsidR="004C2993" w:rsidRPr="004C2993" w:rsidRDefault="00BA3B59" w:rsidP="004C2993">
      <w:pPr>
        <w:autoSpaceDE w:val="0"/>
        <w:autoSpaceDN w:val="0"/>
        <w:adjustRightInd w:val="0"/>
        <w:jc w:val="both"/>
        <w:outlineLvl w:val="0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.</w:t>
      </w:r>
    </w:p>
    <w:p w:rsidR="004C2993" w:rsidRPr="007A4D88" w:rsidRDefault="004C2993" w:rsidP="004C2993">
      <w:pPr>
        <w:rPr>
          <w:sz w:val="28"/>
          <w:szCs w:val="28"/>
        </w:rPr>
        <w:sectPr w:rsidR="004C2993" w:rsidRPr="007A4D88" w:rsidSect="00E36A5F">
          <w:headerReference w:type="first" r:id="rId10"/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:rsidR="004C2993" w:rsidRDefault="004C2993" w:rsidP="004C2993">
      <w:pPr>
        <w:tabs>
          <w:tab w:val="left" w:pos="3090"/>
        </w:tabs>
        <w:ind w:left="707" w:firstLine="709"/>
        <w:jc w:val="both"/>
      </w:pPr>
    </w:p>
    <w:p w:rsidR="00F178CD" w:rsidRDefault="00F178CD" w:rsidP="00F178CD">
      <w:pPr>
        <w:ind w:left="707" w:firstLine="709"/>
        <w:jc w:val="both"/>
      </w:pPr>
    </w:p>
    <w:p w:rsidR="00F178CD" w:rsidRPr="00B47A0B" w:rsidRDefault="00F178CD" w:rsidP="00F178CD">
      <w:pPr>
        <w:ind w:left="707" w:firstLine="709"/>
        <w:jc w:val="right"/>
        <w:rPr>
          <w:sz w:val="28"/>
          <w:szCs w:val="28"/>
        </w:rPr>
      </w:pPr>
      <w:r w:rsidRPr="00B47A0B">
        <w:rPr>
          <w:sz w:val="28"/>
          <w:szCs w:val="28"/>
        </w:rPr>
        <w:t xml:space="preserve">Приложение </w:t>
      </w:r>
      <w:r w:rsidR="00B47A0B" w:rsidRPr="00B47A0B">
        <w:rPr>
          <w:sz w:val="28"/>
          <w:szCs w:val="28"/>
        </w:rPr>
        <w:t>2</w:t>
      </w:r>
    </w:p>
    <w:p w:rsidR="00F178CD" w:rsidRPr="00B47A0B" w:rsidRDefault="00F178CD" w:rsidP="00F178CD">
      <w:pPr>
        <w:ind w:left="707" w:firstLine="709"/>
        <w:jc w:val="right"/>
        <w:rPr>
          <w:sz w:val="28"/>
          <w:szCs w:val="28"/>
        </w:rPr>
      </w:pPr>
      <w:r w:rsidRPr="00B47A0B">
        <w:rPr>
          <w:sz w:val="28"/>
          <w:szCs w:val="28"/>
        </w:rPr>
        <w:t xml:space="preserve">к постановлению Администрации </w:t>
      </w:r>
    </w:p>
    <w:p w:rsidR="00F178CD" w:rsidRPr="00B47A0B" w:rsidRDefault="00406378" w:rsidP="00F178CD">
      <w:pPr>
        <w:ind w:left="707" w:firstLine="709"/>
        <w:jc w:val="right"/>
        <w:rPr>
          <w:sz w:val="28"/>
          <w:szCs w:val="28"/>
        </w:rPr>
      </w:pPr>
      <w:r>
        <w:rPr>
          <w:sz w:val="28"/>
          <w:szCs w:val="28"/>
        </w:rPr>
        <w:t>Маркинского</w:t>
      </w:r>
      <w:r w:rsidR="00F178CD" w:rsidRPr="00B47A0B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F178CD" w:rsidRPr="00B47A0B">
        <w:rPr>
          <w:sz w:val="28"/>
          <w:szCs w:val="28"/>
        </w:rPr>
        <w:t>ельского поселения</w:t>
      </w:r>
    </w:p>
    <w:p w:rsidR="00F178CD" w:rsidRPr="00B47A0B" w:rsidRDefault="008D3501" w:rsidP="00F178CD">
      <w:pPr>
        <w:ind w:left="707" w:firstLine="709"/>
        <w:jc w:val="right"/>
        <w:rPr>
          <w:sz w:val="28"/>
          <w:szCs w:val="28"/>
        </w:rPr>
      </w:pPr>
      <w:r w:rsidRPr="00B47A0B">
        <w:rPr>
          <w:sz w:val="28"/>
          <w:szCs w:val="28"/>
        </w:rPr>
        <w:t xml:space="preserve">от </w:t>
      </w:r>
      <w:r w:rsidR="00915E84">
        <w:rPr>
          <w:sz w:val="28"/>
          <w:szCs w:val="28"/>
        </w:rPr>
        <w:t>13.10.</w:t>
      </w:r>
      <w:r w:rsidR="00F178CD" w:rsidRPr="00B47A0B">
        <w:rPr>
          <w:sz w:val="28"/>
          <w:szCs w:val="28"/>
        </w:rPr>
        <w:t>2017</w:t>
      </w:r>
      <w:r w:rsidR="00030B87">
        <w:rPr>
          <w:sz w:val="28"/>
          <w:szCs w:val="28"/>
        </w:rPr>
        <w:t xml:space="preserve"> </w:t>
      </w:r>
      <w:r w:rsidR="00F178CD" w:rsidRPr="00B47A0B">
        <w:rPr>
          <w:sz w:val="28"/>
          <w:szCs w:val="28"/>
        </w:rPr>
        <w:t>года</w:t>
      </w:r>
      <w:r w:rsidR="00915E84">
        <w:rPr>
          <w:sz w:val="28"/>
          <w:szCs w:val="28"/>
        </w:rPr>
        <w:t xml:space="preserve"> № 93</w:t>
      </w:r>
      <w:r w:rsidR="00F178CD" w:rsidRPr="00B47A0B">
        <w:rPr>
          <w:sz w:val="28"/>
          <w:szCs w:val="28"/>
        </w:rPr>
        <w:t xml:space="preserve">    </w:t>
      </w:r>
    </w:p>
    <w:p w:rsidR="00F178CD" w:rsidRPr="00B47A0B" w:rsidRDefault="00F178CD" w:rsidP="00F178CD">
      <w:pPr>
        <w:ind w:left="707" w:firstLine="709"/>
        <w:jc w:val="right"/>
        <w:rPr>
          <w:sz w:val="28"/>
          <w:szCs w:val="28"/>
        </w:rPr>
      </w:pPr>
    </w:p>
    <w:p w:rsidR="00F178CD" w:rsidRPr="00B47A0B" w:rsidRDefault="00F178CD" w:rsidP="00F178CD">
      <w:pPr>
        <w:ind w:left="707" w:firstLine="709"/>
        <w:jc w:val="right"/>
        <w:rPr>
          <w:sz w:val="28"/>
          <w:szCs w:val="28"/>
        </w:rPr>
      </w:pPr>
    </w:p>
    <w:p w:rsidR="00F178CD" w:rsidRPr="00B47A0B" w:rsidRDefault="00F178CD" w:rsidP="00406378">
      <w:pPr>
        <w:ind w:left="707" w:firstLine="709"/>
        <w:jc w:val="center"/>
        <w:rPr>
          <w:sz w:val="28"/>
          <w:szCs w:val="28"/>
        </w:rPr>
      </w:pPr>
      <w:r w:rsidRPr="00B47A0B">
        <w:rPr>
          <w:sz w:val="28"/>
          <w:szCs w:val="28"/>
        </w:rPr>
        <w:t>Перечень</w:t>
      </w:r>
    </w:p>
    <w:p w:rsidR="00030B87" w:rsidRDefault="00F178CD" w:rsidP="00406378">
      <w:pPr>
        <w:ind w:left="707" w:firstLine="709"/>
        <w:jc w:val="center"/>
        <w:rPr>
          <w:sz w:val="28"/>
          <w:szCs w:val="28"/>
        </w:rPr>
      </w:pPr>
      <w:r w:rsidRPr="00B47A0B">
        <w:rPr>
          <w:sz w:val="28"/>
          <w:szCs w:val="28"/>
        </w:rPr>
        <w:t xml:space="preserve">специально отведенных мест для проведения встреч депутатов </w:t>
      </w:r>
    </w:p>
    <w:p w:rsidR="00406378" w:rsidRDefault="00F178CD" w:rsidP="00406378">
      <w:pPr>
        <w:ind w:left="707" w:firstLine="709"/>
        <w:jc w:val="center"/>
        <w:rPr>
          <w:sz w:val="28"/>
          <w:szCs w:val="28"/>
        </w:rPr>
      </w:pPr>
      <w:r w:rsidRPr="00B47A0B">
        <w:rPr>
          <w:sz w:val="28"/>
          <w:szCs w:val="28"/>
        </w:rPr>
        <w:t xml:space="preserve">с избирателями на территории </w:t>
      </w:r>
    </w:p>
    <w:p w:rsidR="00F178CD" w:rsidRPr="00B47A0B" w:rsidRDefault="00406378" w:rsidP="00406378">
      <w:pPr>
        <w:ind w:left="707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Маркинского</w:t>
      </w:r>
      <w:r w:rsidR="00F178CD" w:rsidRPr="00B47A0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="00F178CD" w:rsidRPr="00B47A0B">
        <w:rPr>
          <w:sz w:val="28"/>
          <w:szCs w:val="28"/>
        </w:rPr>
        <w:t>Цимлянского района</w:t>
      </w:r>
    </w:p>
    <w:p w:rsidR="00F178CD" w:rsidRPr="00B47A0B" w:rsidRDefault="00F178CD" w:rsidP="00F178CD">
      <w:pPr>
        <w:ind w:left="707" w:firstLine="709"/>
        <w:jc w:val="center"/>
        <w:rPr>
          <w:sz w:val="28"/>
          <w:szCs w:val="28"/>
        </w:rPr>
      </w:pPr>
    </w:p>
    <w:tbl>
      <w:tblPr>
        <w:tblW w:w="9607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4111"/>
        <w:gridCol w:w="4677"/>
      </w:tblGrid>
      <w:tr w:rsidR="00F178CD" w:rsidRPr="00B47A0B" w:rsidTr="00030B87">
        <w:tc>
          <w:tcPr>
            <w:tcW w:w="819" w:type="dxa"/>
          </w:tcPr>
          <w:p w:rsidR="00F178CD" w:rsidRPr="00B47A0B" w:rsidRDefault="00F178CD" w:rsidP="00F178CD">
            <w:pPr>
              <w:jc w:val="center"/>
              <w:rPr>
                <w:sz w:val="28"/>
                <w:szCs w:val="28"/>
              </w:rPr>
            </w:pPr>
            <w:r w:rsidRPr="00B47A0B">
              <w:rPr>
                <w:sz w:val="28"/>
                <w:szCs w:val="28"/>
              </w:rPr>
              <w:t>№ п/п</w:t>
            </w:r>
          </w:p>
        </w:tc>
        <w:tc>
          <w:tcPr>
            <w:tcW w:w="4111" w:type="dxa"/>
          </w:tcPr>
          <w:p w:rsidR="00F178CD" w:rsidRPr="00B47A0B" w:rsidRDefault="00F178CD" w:rsidP="00F178CD">
            <w:pPr>
              <w:jc w:val="center"/>
              <w:rPr>
                <w:sz w:val="28"/>
                <w:szCs w:val="28"/>
              </w:rPr>
            </w:pPr>
            <w:r w:rsidRPr="00B47A0B">
              <w:rPr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4677" w:type="dxa"/>
          </w:tcPr>
          <w:p w:rsidR="00F178CD" w:rsidRPr="00B47A0B" w:rsidRDefault="00F178CD" w:rsidP="00F178CD">
            <w:pPr>
              <w:jc w:val="center"/>
              <w:rPr>
                <w:sz w:val="28"/>
                <w:szCs w:val="28"/>
              </w:rPr>
            </w:pPr>
            <w:r w:rsidRPr="00B47A0B">
              <w:rPr>
                <w:sz w:val="28"/>
                <w:szCs w:val="28"/>
              </w:rPr>
              <w:t>Адрес (место нахождения)</w:t>
            </w:r>
          </w:p>
        </w:tc>
      </w:tr>
      <w:tr w:rsidR="00F178CD" w:rsidRPr="00B47A0B" w:rsidTr="00030B87">
        <w:tc>
          <w:tcPr>
            <w:tcW w:w="819" w:type="dxa"/>
          </w:tcPr>
          <w:p w:rsidR="00F178CD" w:rsidRPr="00B47A0B" w:rsidRDefault="00F178CD" w:rsidP="00F178CD">
            <w:pPr>
              <w:jc w:val="center"/>
              <w:rPr>
                <w:sz w:val="28"/>
                <w:szCs w:val="28"/>
              </w:rPr>
            </w:pPr>
            <w:r w:rsidRPr="00B47A0B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178CD" w:rsidRPr="00B47A0B" w:rsidRDefault="00406378" w:rsidP="00F178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Маркинское</w:t>
            </w:r>
            <w:r w:rsidR="00F178CD" w:rsidRPr="00B47A0B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4677" w:type="dxa"/>
          </w:tcPr>
          <w:p w:rsidR="00F178CD" w:rsidRPr="00B47A0B" w:rsidRDefault="00406378" w:rsidP="00030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Маркинская</w:t>
            </w:r>
            <w:r w:rsidR="008D3501" w:rsidRPr="00B47A0B">
              <w:rPr>
                <w:sz w:val="28"/>
                <w:szCs w:val="28"/>
              </w:rPr>
              <w:t xml:space="preserve">, ул. </w:t>
            </w:r>
            <w:r>
              <w:rPr>
                <w:sz w:val="28"/>
                <w:szCs w:val="28"/>
              </w:rPr>
              <w:t>Ленина</w:t>
            </w:r>
            <w:r w:rsidR="008D3501" w:rsidRPr="00B47A0B">
              <w:rPr>
                <w:sz w:val="28"/>
                <w:szCs w:val="28"/>
              </w:rPr>
              <w:t xml:space="preserve"> </w:t>
            </w:r>
            <w:r w:rsidR="00030B87">
              <w:rPr>
                <w:sz w:val="28"/>
                <w:szCs w:val="28"/>
              </w:rPr>
              <w:t>-3</w:t>
            </w:r>
            <w:r>
              <w:rPr>
                <w:sz w:val="28"/>
                <w:szCs w:val="28"/>
              </w:rPr>
              <w:t xml:space="preserve">, территория, расположенная рядом </w:t>
            </w:r>
            <w:r w:rsidR="00030B87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Администрацией Маркинского</w:t>
            </w:r>
            <w:r w:rsidR="008D3501" w:rsidRPr="00B47A0B">
              <w:rPr>
                <w:sz w:val="28"/>
                <w:szCs w:val="28"/>
              </w:rPr>
              <w:t xml:space="preserve"> сельского поселения</w:t>
            </w:r>
          </w:p>
          <w:p w:rsidR="00F178CD" w:rsidRPr="00B47A0B" w:rsidRDefault="00F178CD" w:rsidP="00030B87">
            <w:pPr>
              <w:rPr>
                <w:color w:val="FF0000"/>
                <w:sz w:val="28"/>
                <w:szCs w:val="28"/>
              </w:rPr>
            </w:pPr>
          </w:p>
        </w:tc>
      </w:tr>
      <w:tr w:rsidR="00F178CD" w:rsidRPr="00B47A0B" w:rsidTr="00030B87">
        <w:tc>
          <w:tcPr>
            <w:tcW w:w="819" w:type="dxa"/>
          </w:tcPr>
          <w:p w:rsidR="00F178CD" w:rsidRPr="00B47A0B" w:rsidRDefault="00F178CD" w:rsidP="00F178CD">
            <w:pPr>
              <w:jc w:val="center"/>
              <w:rPr>
                <w:sz w:val="28"/>
                <w:szCs w:val="28"/>
              </w:rPr>
            </w:pPr>
            <w:r w:rsidRPr="00B47A0B"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F178CD" w:rsidRPr="00B47A0B" w:rsidRDefault="00406378" w:rsidP="00F178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Маркинское</w:t>
            </w:r>
            <w:r w:rsidR="00F178CD" w:rsidRPr="00B47A0B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4677" w:type="dxa"/>
          </w:tcPr>
          <w:p w:rsidR="00F178CD" w:rsidRPr="00B47A0B" w:rsidRDefault="00406378" w:rsidP="00030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Маркинская</w:t>
            </w:r>
            <w:r w:rsidR="008D3501" w:rsidRPr="00B47A0B">
              <w:rPr>
                <w:sz w:val="28"/>
                <w:szCs w:val="28"/>
              </w:rPr>
              <w:t>, ул.</w:t>
            </w:r>
            <w:r>
              <w:rPr>
                <w:sz w:val="28"/>
                <w:szCs w:val="28"/>
              </w:rPr>
              <w:t xml:space="preserve"> </w:t>
            </w:r>
            <w:r w:rsidR="00030B87">
              <w:rPr>
                <w:sz w:val="28"/>
                <w:szCs w:val="28"/>
              </w:rPr>
              <w:t>Ленина</w:t>
            </w:r>
            <w:r w:rsidR="008D3501" w:rsidRPr="00B47A0B">
              <w:rPr>
                <w:sz w:val="28"/>
                <w:szCs w:val="28"/>
              </w:rPr>
              <w:t xml:space="preserve"> </w:t>
            </w:r>
            <w:r w:rsidR="00030B87">
              <w:rPr>
                <w:sz w:val="28"/>
                <w:szCs w:val="28"/>
              </w:rPr>
              <w:t>-5</w:t>
            </w:r>
            <w:r>
              <w:rPr>
                <w:sz w:val="28"/>
                <w:szCs w:val="28"/>
              </w:rPr>
              <w:t xml:space="preserve">, территория, расположенная рядом с </w:t>
            </w:r>
            <w:r w:rsidR="00B72E59" w:rsidRPr="00B47A0B">
              <w:rPr>
                <w:sz w:val="28"/>
                <w:szCs w:val="28"/>
              </w:rPr>
              <w:t>Центральным Домом Культуры</w:t>
            </w:r>
          </w:p>
          <w:p w:rsidR="00F178CD" w:rsidRPr="00B47A0B" w:rsidRDefault="00F178CD" w:rsidP="00030B87">
            <w:pPr>
              <w:rPr>
                <w:color w:val="FF0000"/>
                <w:sz w:val="28"/>
                <w:szCs w:val="28"/>
              </w:rPr>
            </w:pPr>
          </w:p>
        </w:tc>
      </w:tr>
      <w:tr w:rsidR="00F178CD" w:rsidRPr="00B47A0B" w:rsidTr="00030B87">
        <w:tc>
          <w:tcPr>
            <w:tcW w:w="819" w:type="dxa"/>
          </w:tcPr>
          <w:p w:rsidR="00F178CD" w:rsidRPr="00B47A0B" w:rsidRDefault="00F178CD" w:rsidP="00F178CD">
            <w:pPr>
              <w:jc w:val="center"/>
              <w:rPr>
                <w:sz w:val="28"/>
                <w:szCs w:val="28"/>
              </w:rPr>
            </w:pPr>
            <w:r w:rsidRPr="00B47A0B">
              <w:rPr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F178CD" w:rsidRPr="00B47A0B" w:rsidRDefault="00406378" w:rsidP="00F178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Маркинское</w:t>
            </w:r>
            <w:r w:rsidR="00F178CD" w:rsidRPr="00B47A0B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4677" w:type="dxa"/>
          </w:tcPr>
          <w:p w:rsidR="00F178CD" w:rsidRPr="00B47A0B" w:rsidRDefault="00030B87" w:rsidP="00030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Паршиков</w:t>
            </w:r>
            <w:r w:rsidR="00B72E59" w:rsidRPr="00B47A0B">
              <w:rPr>
                <w:sz w:val="28"/>
                <w:szCs w:val="28"/>
              </w:rPr>
              <w:t xml:space="preserve">, ул. </w:t>
            </w:r>
            <w:r>
              <w:rPr>
                <w:sz w:val="28"/>
                <w:szCs w:val="28"/>
              </w:rPr>
              <w:t>Мира-</w:t>
            </w:r>
            <w:r w:rsidR="00B72E59" w:rsidRPr="00B47A0B">
              <w:rPr>
                <w:sz w:val="28"/>
                <w:szCs w:val="28"/>
              </w:rPr>
              <w:t xml:space="preserve"> </w:t>
            </w:r>
            <w:r w:rsidR="002623AD">
              <w:rPr>
                <w:sz w:val="28"/>
                <w:szCs w:val="28"/>
              </w:rPr>
              <w:t>1</w:t>
            </w:r>
            <w:r w:rsidR="00407AEB" w:rsidRPr="00B47A0B">
              <w:rPr>
                <w:sz w:val="28"/>
                <w:szCs w:val="28"/>
              </w:rPr>
              <w:t xml:space="preserve">, </w:t>
            </w:r>
            <w:r w:rsidR="00B72E59" w:rsidRPr="00B47A0B">
              <w:rPr>
                <w:sz w:val="28"/>
                <w:szCs w:val="28"/>
              </w:rPr>
              <w:t xml:space="preserve">территория, расположенная рядом с </w:t>
            </w:r>
            <w:r w:rsidR="002623AD">
              <w:rPr>
                <w:sz w:val="28"/>
                <w:szCs w:val="28"/>
              </w:rPr>
              <w:t>магазином «Продукты»</w:t>
            </w:r>
          </w:p>
          <w:p w:rsidR="00F178CD" w:rsidRPr="00B47A0B" w:rsidRDefault="00F178CD" w:rsidP="00030B87">
            <w:pPr>
              <w:rPr>
                <w:color w:val="FF0000"/>
                <w:sz w:val="28"/>
                <w:szCs w:val="28"/>
              </w:rPr>
            </w:pPr>
          </w:p>
        </w:tc>
      </w:tr>
      <w:tr w:rsidR="00F178CD" w:rsidRPr="00B47A0B" w:rsidTr="00030B87">
        <w:tc>
          <w:tcPr>
            <w:tcW w:w="819" w:type="dxa"/>
          </w:tcPr>
          <w:p w:rsidR="00F178CD" w:rsidRPr="00B47A0B" w:rsidRDefault="00F178CD" w:rsidP="00F178CD">
            <w:pPr>
              <w:jc w:val="center"/>
              <w:rPr>
                <w:sz w:val="28"/>
                <w:szCs w:val="28"/>
              </w:rPr>
            </w:pPr>
            <w:r w:rsidRPr="00B47A0B">
              <w:rPr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F178CD" w:rsidRPr="00B47A0B" w:rsidRDefault="00406378" w:rsidP="00F178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Маркинское</w:t>
            </w:r>
            <w:r w:rsidR="00F178CD" w:rsidRPr="00B47A0B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4677" w:type="dxa"/>
          </w:tcPr>
          <w:p w:rsidR="00030B87" w:rsidRDefault="00B72E59" w:rsidP="00030B87">
            <w:pPr>
              <w:rPr>
                <w:sz w:val="28"/>
                <w:szCs w:val="28"/>
              </w:rPr>
            </w:pPr>
            <w:r w:rsidRPr="00B47A0B">
              <w:rPr>
                <w:sz w:val="28"/>
                <w:szCs w:val="28"/>
              </w:rPr>
              <w:t>ст.  К</w:t>
            </w:r>
            <w:r w:rsidR="00030B87">
              <w:rPr>
                <w:sz w:val="28"/>
                <w:szCs w:val="28"/>
              </w:rPr>
              <w:t>умшацкая</w:t>
            </w:r>
            <w:r w:rsidRPr="00B47A0B">
              <w:rPr>
                <w:sz w:val="28"/>
                <w:szCs w:val="28"/>
              </w:rPr>
              <w:t xml:space="preserve">, ул. </w:t>
            </w:r>
            <w:r w:rsidR="00030B87">
              <w:rPr>
                <w:sz w:val="28"/>
                <w:szCs w:val="28"/>
              </w:rPr>
              <w:t>Молодежная-</w:t>
            </w:r>
            <w:r w:rsidRPr="00B47A0B">
              <w:rPr>
                <w:sz w:val="28"/>
                <w:szCs w:val="28"/>
              </w:rPr>
              <w:t xml:space="preserve"> </w:t>
            </w:r>
            <w:r w:rsidR="00030B87">
              <w:rPr>
                <w:sz w:val="28"/>
                <w:szCs w:val="28"/>
              </w:rPr>
              <w:t>3</w:t>
            </w:r>
            <w:r w:rsidR="00335A4B" w:rsidRPr="00B47A0B">
              <w:rPr>
                <w:sz w:val="28"/>
                <w:szCs w:val="28"/>
              </w:rPr>
              <w:t xml:space="preserve">8, </w:t>
            </w:r>
          </w:p>
          <w:p w:rsidR="00F178CD" w:rsidRPr="00B47A0B" w:rsidRDefault="00B72E59" w:rsidP="00030B87">
            <w:pPr>
              <w:rPr>
                <w:color w:val="FF0000"/>
                <w:sz w:val="28"/>
                <w:szCs w:val="28"/>
              </w:rPr>
            </w:pPr>
            <w:r w:rsidRPr="00B47A0B">
              <w:rPr>
                <w:sz w:val="28"/>
                <w:szCs w:val="28"/>
              </w:rPr>
              <w:t>т</w:t>
            </w:r>
            <w:r w:rsidR="00030B87">
              <w:rPr>
                <w:sz w:val="28"/>
                <w:szCs w:val="28"/>
              </w:rPr>
              <w:t xml:space="preserve">ерритория, расположенная рядом </w:t>
            </w:r>
            <w:r w:rsidRPr="00B47A0B">
              <w:rPr>
                <w:sz w:val="28"/>
                <w:szCs w:val="28"/>
              </w:rPr>
              <w:t xml:space="preserve">с </w:t>
            </w:r>
            <w:proofErr w:type="spellStart"/>
            <w:r w:rsidR="00030B87">
              <w:rPr>
                <w:sz w:val="28"/>
                <w:szCs w:val="28"/>
              </w:rPr>
              <w:t>Кумшацким</w:t>
            </w:r>
            <w:proofErr w:type="spellEnd"/>
            <w:r w:rsidR="00030B87">
              <w:rPr>
                <w:sz w:val="28"/>
                <w:szCs w:val="28"/>
              </w:rPr>
              <w:t xml:space="preserve"> сельским клубом</w:t>
            </w:r>
          </w:p>
        </w:tc>
      </w:tr>
      <w:tr w:rsidR="00B72E59" w:rsidRPr="00B47A0B" w:rsidTr="00030B87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59" w:rsidRPr="00B47A0B" w:rsidRDefault="00B72E59" w:rsidP="00354504">
            <w:pPr>
              <w:jc w:val="center"/>
              <w:rPr>
                <w:sz w:val="28"/>
                <w:szCs w:val="28"/>
              </w:rPr>
            </w:pPr>
            <w:r w:rsidRPr="00B47A0B">
              <w:rPr>
                <w:sz w:val="28"/>
                <w:szCs w:val="28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59" w:rsidRPr="00B47A0B" w:rsidRDefault="00406378" w:rsidP="003545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Маркинское</w:t>
            </w:r>
            <w:r w:rsidR="00B72E59" w:rsidRPr="00B47A0B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87" w:rsidRDefault="00B72E59" w:rsidP="00030B87">
            <w:pPr>
              <w:rPr>
                <w:sz w:val="28"/>
                <w:szCs w:val="28"/>
              </w:rPr>
            </w:pPr>
            <w:r w:rsidRPr="00B47A0B">
              <w:rPr>
                <w:sz w:val="28"/>
                <w:szCs w:val="28"/>
              </w:rPr>
              <w:t xml:space="preserve">х. </w:t>
            </w:r>
            <w:r w:rsidR="00030B87">
              <w:rPr>
                <w:sz w:val="28"/>
                <w:szCs w:val="28"/>
              </w:rPr>
              <w:t>Железнодорожный</w:t>
            </w:r>
            <w:r w:rsidRPr="00B47A0B">
              <w:rPr>
                <w:sz w:val="28"/>
                <w:szCs w:val="28"/>
              </w:rPr>
              <w:t xml:space="preserve">, </w:t>
            </w:r>
          </w:p>
          <w:p w:rsidR="00030B87" w:rsidRDefault="00B72E59" w:rsidP="00030B87">
            <w:pPr>
              <w:rPr>
                <w:sz w:val="28"/>
                <w:szCs w:val="28"/>
              </w:rPr>
            </w:pPr>
            <w:r w:rsidRPr="00B47A0B">
              <w:rPr>
                <w:sz w:val="28"/>
                <w:szCs w:val="28"/>
              </w:rPr>
              <w:t xml:space="preserve">ул. </w:t>
            </w:r>
            <w:r w:rsidR="00030B87">
              <w:rPr>
                <w:sz w:val="28"/>
                <w:szCs w:val="28"/>
              </w:rPr>
              <w:t>Советская</w:t>
            </w:r>
            <w:r w:rsidR="00407AEB" w:rsidRPr="00B47A0B">
              <w:rPr>
                <w:sz w:val="28"/>
                <w:szCs w:val="28"/>
              </w:rPr>
              <w:t xml:space="preserve"> </w:t>
            </w:r>
            <w:r w:rsidR="00030B87">
              <w:rPr>
                <w:sz w:val="28"/>
                <w:szCs w:val="28"/>
              </w:rPr>
              <w:t>-</w:t>
            </w:r>
            <w:r w:rsidR="00407AEB" w:rsidRPr="00B47A0B">
              <w:rPr>
                <w:sz w:val="28"/>
                <w:szCs w:val="28"/>
              </w:rPr>
              <w:t xml:space="preserve"> </w:t>
            </w:r>
            <w:r w:rsidR="00030B87">
              <w:rPr>
                <w:sz w:val="28"/>
                <w:szCs w:val="28"/>
              </w:rPr>
              <w:t>29</w:t>
            </w:r>
          </w:p>
          <w:p w:rsidR="00B72E59" w:rsidRPr="00B47A0B" w:rsidRDefault="00B72E59" w:rsidP="00030B87">
            <w:pPr>
              <w:rPr>
                <w:sz w:val="28"/>
                <w:szCs w:val="28"/>
              </w:rPr>
            </w:pPr>
            <w:r w:rsidRPr="00B47A0B">
              <w:rPr>
                <w:sz w:val="28"/>
                <w:szCs w:val="28"/>
              </w:rPr>
              <w:t xml:space="preserve">территория, расположенная рядом с </w:t>
            </w:r>
            <w:r w:rsidR="00030B87">
              <w:rPr>
                <w:sz w:val="28"/>
                <w:szCs w:val="28"/>
              </w:rPr>
              <w:t xml:space="preserve">Железнодорожным сельским клубом </w:t>
            </w:r>
          </w:p>
        </w:tc>
      </w:tr>
      <w:tr w:rsidR="00030B87" w:rsidRPr="00B47A0B" w:rsidTr="00030B87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87" w:rsidRPr="00B47A0B" w:rsidRDefault="00030B87" w:rsidP="003545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87" w:rsidRDefault="00030B87" w:rsidP="003545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Маркинское сельское поселения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87" w:rsidRPr="00B47A0B" w:rsidRDefault="00030B87" w:rsidP="00030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Черкасский, ул.Центральная-49, территория</w:t>
            </w:r>
            <w:r w:rsidR="002609C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расположенная рядом с Черкасским сельским клубом</w:t>
            </w:r>
          </w:p>
        </w:tc>
      </w:tr>
    </w:tbl>
    <w:p w:rsidR="00F178CD" w:rsidRPr="00B47A0B" w:rsidRDefault="00F178CD" w:rsidP="00F178CD">
      <w:pPr>
        <w:ind w:left="707" w:firstLine="709"/>
        <w:jc w:val="center"/>
        <w:rPr>
          <w:sz w:val="28"/>
          <w:szCs w:val="28"/>
        </w:rPr>
      </w:pPr>
    </w:p>
    <w:p w:rsidR="00F178CD" w:rsidRPr="00B47A0B" w:rsidRDefault="00F178CD" w:rsidP="00F178CD">
      <w:pPr>
        <w:ind w:left="707" w:firstLine="709"/>
        <w:jc w:val="both"/>
        <w:rPr>
          <w:sz w:val="28"/>
          <w:szCs w:val="28"/>
        </w:rPr>
      </w:pPr>
    </w:p>
    <w:p w:rsidR="00F178CD" w:rsidRPr="00B47A0B" w:rsidRDefault="00F178CD" w:rsidP="00F178CD">
      <w:pPr>
        <w:ind w:left="707" w:firstLine="709"/>
        <w:jc w:val="both"/>
        <w:rPr>
          <w:sz w:val="28"/>
          <w:szCs w:val="28"/>
        </w:rPr>
      </w:pPr>
    </w:p>
    <w:p w:rsidR="00F178CD" w:rsidRPr="00B47A0B" w:rsidRDefault="00F178CD" w:rsidP="00F178CD">
      <w:pPr>
        <w:ind w:left="707" w:firstLine="709"/>
        <w:jc w:val="both"/>
        <w:rPr>
          <w:sz w:val="28"/>
          <w:szCs w:val="28"/>
        </w:rPr>
      </w:pPr>
    </w:p>
    <w:p w:rsidR="00F178CD" w:rsidRPr="00B47A0B" w:rsidRDefault="00F178CD" w:rsidP="00F178CD">
      <w:pPr>
        <w:ind w:left="707" w:firstLine="709"/>
        <w:jc w:val="both"/>
        <w:rPr>
          <w:sz w:val="28"/>
          <w:szCs w:val="28"/>
        </w:rPr>
      </w:pPr>
    </w:p>
    <w:p w:rsidR="00F178CD" w:rsidRPr="00B47A0B" w:rsidRDefault="00F178CD" w:rsidP="00F178CD">
      <w:pPr>
        <w:ind w:left="707" w:firstLine="709"/>
        <w:jc w:val="both"/>
        <w:rPr>
          <w:sz w:val="28"/>
          <w:szCs w:val="28"/>
        </w:rPr>
      </w:pPr>
    </w:p>
    <w:p w:rsidR="00F178CD" w:rsidRPr="00B47A0B" w:rsidRDefault="00F178CD" w:rsidP="00F178CD">
      <w:pPr>
        <w:ind w:left="707" w:firstLine="709"/>
        <w:jc w:val="both"/>
        <w:rPr>
          <w:sz w:val="28"/>
          <w:szCs w:val="28"/>
        </w:rPr>
      </w:pPr>
    </w:p>
    <w:p w:rsidR="00F178CD" w:rsidRPr="00B47A0B" w:rsidRDefault="00F178CD" w:rsidP="00F178CD">
      <w:pPr>
        <w:ind w:left="707" w:firstLine="709"/>
        <w:jc w:val="both"/>
        <w:rPr>
          <w:sz w:val="28"/>
          <w:szCs w:val="28"/>
        </w:rPr>
      </w:pPr>
    </w:p>
    <w:p w:rsidR="00F178CD" w:rsidRPr="00B47A0B" w:rsidRDefault="00F178CD" w:rsidP="00F178CD">
      <w:pPr>
        <w:ind w:left="707" w:firstLine="709"/>
        <w:jc w:val="both"/>
        <w:rPr>
          <w:sz w:val="28"/>
          <w:szCs w:val="28"/>
        </w:rPr>
      </w:pPr>
    </w:p>
    <w:p w:rsidR="00B72E59" w:rsidRPr="00B47A0B" w:rsidRDefault="00B72E59" w:rsidP="00F178CD">
      <w:pPr>
        <w:ind w:left="707" w:firstLine="709"/>
        <w:jc w:val="both"/>
        <w:rPr>
          <w:sz w:val="28"/>
          <w:szCs w:val="28"/>
        </w:rPr>
      </w:pPr>
    </w:p>
    <w:p w:rsidR="00B72E59" w:rsidRPr="00B47A0B" w:rsidRDefault="00B72E59" w:rsidP="00A022B4">
      <w:pPr>
        <w:jc w:val="both"/>
        <w:rPr>
          <w:sz w:val="28"/>
          <w:szCs w:val="28"/>
        </w:rPr>
      </w:pPr>
    </w:p>
    <w:p w:rsidR="00B72E59" w:rsidRPr="00B47A0B" w:rsidRDefault="00B72E59" w:rsidP="00B72E59">
      <w:pPr>
        <w:ind w:left="707" w:firstLine="709"/>
        <w:jc w:val="right"/>
        <w:rPr>
          <w:sz w:val="28"/>
          <w:szCs w:val="28"/>
        </w:rPr>
      </w:pPr>
      <w:r w:rsidRPr="00B47A0B">
        <w:rPr>
          <w:sz w:val="28"/>
          <w:szCs w:val="28"/>
        </w:rPr>
        <w:lastRenderedPageBreak/>
        <w:t xml:space="preserve">Приложение </w:t>
      </w:r>
      <w:r w:rsidR="004E7E24">
        <w:rPr>
          <w:sz w:val="28"/>
          <w:szCs w:val="28"/>
        </w:rPr>
        <w:t>3</w:t>
      </w:r>
    </w:p>
    <w:p w:rsidR="00915E84" w:rsidRPr="00B47A0B" w:rsidRDefault="00915E84" w:rsidP="00915E84">
      <w:pPr>
        <w:ind w:left="707" w:firstLine="709"/>
        <w:jc w:val="right"/>
        <w:rPr>
          <w:sz w:val="28"/>
          <w:szCs w:val="28"/>
        </w:rPr>
      </w:pPr>
      <w:r w:rsidRPr="00B47A0B">
        <w:rPr>
          <w:sz w:val="28"/>
          <w:szCs w:val="28"/>
        </w:rPr>
        <w:t xml:space="preserve">к постановлению Администрации </w:t>
      </w:r>
    </w:p>
    <w:p w:rsidR="00915E84" w:rsidRPr="00B47A0B" w:rsidRDefault="00915E84" w:rsidP="00915E84">
      <w:pPr>
        <w:ind w:left="707" w:firstLine="709"/>
        <w:jc w:val="right"/>
        <w:rPr>
          <w:sz w:val="28"/>
          <w:szCs w:val="28"/>
        </w:rPr>
      </w:pPr>
      <w:r>
        <w:rPr>
          <w:sz w:val="28"/>
          <w:szCs w:val="28"/>
        </w:rPr>
        <w:t>Маркинского</w:t>
      </w:r>
      <w:r w:rsidRPr="00B47A0B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B47A0B">
        <w:rPr>
          <w:sz w:val="28"/>
          <w:szCs w:val="28"/>
        </w:rPr>
        <w:t>ельского поселения</w:t>
      </w:r>
    </w:p>
    <w:p w:rsidR="00915E84" w:rsidRPr="00B47A0B" w:rsidRDefault="00915E84" w:rsidP="00915E84">
      <w:pPr>
        <w:ind w:left="707" w:firstLine="709"/>
        <w:jc w:val="right"/>
        <w:rPr>
          <w:sz w:val="28"/>
          <w:szCs w:val="28"/>
        </w:rPr>
      </w:pPr>
      <w:r w:rsidRPr="00B47A0B">
        <w:rPr>
          <w:sz w:val="28"/>
          <w:szCs w:val="28"/>
        </w:rPr>
        <w:t xml:space="preserve">от </w:t>
      </w:r>
      <w:r>
        <w:rPr>
          <w:sz w:val="28"/>
          <w:szCs w:val="28"/>
        </w:rPr>
        <w:t>13.10.</w:t>
      </w:r>
      <w:r w:rsidRPr="00B47A0B">
        <w:rPr>
          <w:sz w:val="28"/>
          <w:szCs w:val="28"/>
        </w:rPr>
        <w:t>2017</w:t>
      </w:r>
      <w:r>
        <w:rPr>
          <w:sz w:val="28"/>
          <w:szCs w:val="28"/>
        </w:rPr>
        <w:t xml:space="preserve"> </w:t>
      </w:r>
      <w:r w:rsidRPr="00B47A0B">
        <w:rPr>
          <w:sz w:val="28"/>
          <w:szCs w:val="28"/>
        </w:rPr>
        <w:t>года</w:t>
      </w:r>
      <w:r>
        <w:rPr>
          <w:sz w:val="28"/>
          <w:szCs w:val="28"/>
        </w:rPr>
        <w:t xml:space="preserve"> № 93</w:t>
      </w:r>
      <w:r w:rsidRPr="00B47A0B">
        <w:rPr>
          <w:sz w:val="28"/>
          <w:szCs w:val="28"/>
        </w:rPr>
        <w:t xml:space="preserve">    </w:t>
      </w:r>
    </w:p>
    <w:p w:rsidR="00B72E59" w:rsidRPr="00B47A0B" w:rsidRDefault="00B72E59" w:rsidP="00B72E59">
      <w:pPr>
        <w:ind w:left="707" w:firstLine="709"/>
        <w:jc w:val="right"/>
        <w:rPr>
          <w:sz w:val="28"/>
          <w:szCs w:val="28"/>
        </w:rPr>
      </w:pPr>
    </w:p>
    <w:p w:rsidR="00B72E59" w:rsidRPr="00B47A0B" w:rsidRDefault="00B72E59" w:rsidP="00B72E59">
      <w:pPr>
        <w:ind w:left="707" w:firstLine="709"/>
        <w:jc w:val="right"/>
        <w:rPr>
          <w:sz w:val="28"/>
          <w:szCs w:val="28"/>
        </w:rPr>
      </w:pPr>
    </w:p>
    <w:p w:rsidR="00B72E59" w:rsidRPr="00B47A0B" w:rsidRDefault="00B72E59" w:rsidP="00B72E59">
      <w:pPr>
        <w:ind w:left="707" w:firstLine="709"/>
        <w:jc w:val="center"/>
        <w:rPr>
          <w:sz w:val="28"/>
          <w:szCs w:val="28"/>
        </w:rPr>
      </w:pPr>
      <w:r w:rsidRPr="00B47A0B">
        <w:rPr>
          <w:sz w:val="28"/>
          <w:szCs w:val="28"/>
        </w:rPr>
        <w:t>Перечень</w:t>
      </w:r>
    </w:p>
    <w:p w:rsidR="00B72E59" w:rsidRPr="00B47A0B" w:rsidRDefault="00B72E59" w:rsidP="00B72E59">
      <w:pPr>
        <w:ind w:left="707" w:firstLine="709"/>
        <w:jc w:val="center"/>
        <w:rPr>
          <w:sz w:val="28"/>
          <w:szCs w:val="28"/>
        </w:rPr>
      </w:pPr>
      <w:r w:rsidRPr="00B47A0B">
        <w:rPr>
          <w:sz w:val="28"/>
          <w:szCs w:val="28"/>
        </w:rPr>
        <w:t xml:space="preserve">специально отведенных </w:t>
      </w:r>
      <w:r w:rsidR="00F554E0">
        <w:rPr>
          <w:sz w:val="28"/>
          <w:szCs w:val="28"/>
        </w:rPr>
        <w:t>помещений</w:t>
      </w:r>
      <w:r w:rsidRPr="00B47A0B">
        <w:rPr>
          <w:sz w:val="28"/>
          <w:szCs w:val="28"/>
        </w:rPr>
        <w:t xml:space="preserve"> для проведения встреч депутатов с избирателями на территории </w:t>
      </w:r>
      <w:r w:rsidR="00406378">
        <w:rPr>
          <w:sz w:val="28"/>
          <w:szCs w:val="28"/>
        </w:rPr>
        <w:t>Маркинского</w:t>
      </w:r>
      <w:r w:rsidRPr="00B47A0B">
        <w:rPr>
          <w:sz w:val="28"/>
          <w:szCs w:val="28"/>
        </w:rPr>
        <w:t xml:space="preserve"> сельского поселения Цимлянского района</w:t>
      </w:r>
    </w:p>
    <w:p w:rsidR="00F178CD" w:rsidRPr="00B47A0B" w:rsidRDefault="00F178CD" w:rsidP="00F178CD">
      <w:pPr>
        <w:ind w:left="707" w:firstLine="709"/>
        <w:jc w:val="both"/>
        <w:rPr>
          <w:sz w:val="28"/>
          <w:szCs w:val="28"/>
        </w:rPr>
      </w:pPr>
    </w:p>
    <w:tbl>
      <w:tblPr>
        <w:tblW w:w="0" w:type="auto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4111"/>
        <w:gridCol w:w="4501"/>
      </w:tblGrid>
      <w:tr w:rsidR="00B72E59" w:rsidRPr="00B47A0B">
        <w:tc>
          <w:tcPr>
            <w:tcW w:w="819" w:type="dxa"/>
          </w:tcPr>
          <w:p w:rsidR="00B72E59" w:rsidRPr="00B47A0B" w:rsidRDefault="00B72E59" w:rsidP="00354504">
            <w:pPr>
              <w:jc w:val="center"/>
              <w:rPr>
                <w:sz w:val="28"/>
                <w:szCs w:val="28"/>
              </w:rPr>
            </w:pPr>
            <w:r w:rsidRPr="00B47A0B">
              <w:rPr>
                <w:sz w:val="28"/>
                <w:szCs w:val="28"/>
              </w:rPr>
              <w:t>№ п/п</w:t>
            </w:r>
          </w:p>
        </w:tc>
        <w:tc>
          <w:tcPr>
            <w:tcW w:w="4111" w:type="dxa"/>
          </w:tcPr>
          <w:p w:rsidR="00B72E59" w:rsidRPr="00B47A0B" w:rsidRDefault="00B72E59" w:rsidP="00354504">
            <w:pPr>
              <w:jc w:val="center"/>
              <w:rPr>
                <w:sz w:val="28"/>
                <w:szCs w:val="28"/>
              </w:rPr>
            </w:pPr>
            <w:r w:rsidRPr="00B47A0B">
              <w:rPr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4501" w:type="dxa"/>
          </w:tcPr>
          <w:p w:rsidR="00B72E59" w:rsidRPr="00B47A0B" w:rsidRDefault="00B72E59" w:rsidP="00354504">
            <w:pPr>
              <w:jc w:val="center"/>
              <w:rPr>
                <w:sz w:val="28"/>
                <w:szCs w:val="28"/>
              </w:rPr>
            </w:pPr>
            <w:r w:rsidRPr="00B47A0B">
              <w:rPr>
                <w:sz w:val="28"/>
                <w:szCs w:val="28"/>
              </w:rPr>
              <w:t>Адрес (место нахождения)</w:t>
            </w:r>
          </w:p>
        </w:tc>
      </w:tr>
      <w:tr w:rsidR="000D1DC8" w:rsidRPr="00B47A0B">
        <w:tc>
          <w:tcPr>
            <w:tcW w:w="819" w:type="dxa"/>
          </w:tcPr>
          <w:p w:rsidR="000D1DC8" w:rsidRPr="00B47A0B" w:rsidRDefault="000D1DC8" w:rsidP="000D1DC8">
            <w:pPr>
              <w:jc w:val="center"/>
              <w:rPr>
                <w:sz w:val="28"/>
                <w:szCs w:val="28"/>
              </w:rPr>
            </w:pPr>
            <w:r w:rsidRPr="00B47A0B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0D1DC8" w:rsidRPr="00B47A0B" w:rsidRDefault="000D1DC8" w:rsidP="000D1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Маркинское</w:t>
            </w:r>
            <w:r w:rsidRPr="00B47A0B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4501" w:type="dxa"/>
          </w:tcPr>
          <w:p w:rsidR="000D1DC8" w:rsidRDefault="000D1DC8" w:rsidP="000D1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Маркинская</w:t>
            </w:r>
          </w:p>
          <w:p w:rsidR="000D1DC8" w:rsidRDefault="000D1DC8" w:rsidP="000D1DC8">
            <w:pPr>
              <w:rPr>
                <w:sz w:val="28"/>
                <w:szCs w:val="28"/>
              </w:rPr>
            </w:pPr>
            <w:r w:rsidRPr="00B47A0B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>Ленина-5</w:t>
            </w:r>
          </w:p>
          <w:p w:rsidR="000D1DC8" w:rsidRPr="00B47A0B" w:rsidRDefault="000D1DC8" w:rsidP="000D1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актовый зал Центрального Дома культуры</w:t>
            </w:r>
          </w:p>
          <w:p w:rsidR="000D1DC8" w:rsidRPr="00B47A0B" w:rsidRDefault="000D1DC8" w:rsidP="000D1DC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0D1DC8" w:rsidRPr="00B47A0B">
        <w:tc>
          <w:tcPr>
            <w:tcW w:w="819" w:type="dxa"/>
          </w:tcPr>
          <w:p w:rsidR="000D1DC8" w:rsidRPr="00B47A0B" w:rsidRDefault="000D1DC8" w:rsidP="000D1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0D1DC8" w:rsidRPr="00B47A0B" w:rsidRDefault="000D1DC8" w:rsidP="000D1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Маркинское</w:t>
            </w:r>
            <w:r w:rsidRPr="00B47A0B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4501" w:type="dxa"/>
          </w:tcPr>
          <w:p w:rsidR="000D1DC8" w:rsidRDefault="000D1DC8" w:rsidP="000D1DC8">
            <w:pPr>
              <w:rPr>
                <w:sz w:val="28"/>
                <w:szCs w:val="28"/>
              </w:rPr>
            </w:pPr>
            <w:r w:rsidRPr="00B47A0B">
              <w:rPr>
                <w:sz w:val="28"/>
                <w:szCs w:val="28"/>
              </w:rPr>
              <w:t xml:space="preserve">х. </w:t>
            </w:r>
            <w:r>
              <w:rPr>
                <w:sz w:val="28"/>
                <w:szCs w:val="28"/>
              </w:rPr>
              <w:t>Железнодорожный</w:t>
            </w:r>
            <w:r w:rsidRPr="00B47A0B">
              <w:rPr>
                <w:sz w:val="28"/>
                <w:szCs w:val="28"/>
              </w:rPr>
              <w:t xml:space="preserve">, </w:t>
            </w:r>
          </w:p>
          <w:p w:rsidR="000D1DC8" w:rsidRDefault="000D1DC8" w:rsidP="000D1DC8">
            <w:pPr>
              <w:rPr>
                <w:sz w:val="28"/>
                <w:szCs w:val="28"/>
              </w:rPr>
            </w:pPr>
            <w:r w:rsidRPr="00B47A0B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>Советская</w:t>
            </w:r>
            <w:r w:rsidRPr="00B47A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Pr="00B47A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29</w:t>
            </w:r>
          </w:p>
          <w:p w:rsidR="000D1DC8" w:rsidRPr="00B47A0B" w:rsidRDefault="000D1DC8" w:rsidP="000D1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актовый зал Железнодорожного сельского клуба</w:t>
            </w:r>
          </w:p>
          <w:p w:rsidR="000D1DC8" w:rsidRPr="00B47A0B" w:rsidRDefault="000D1DC8" w:rsidP="000D1DC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0D1DC8" w:rsidRPr="00B47A0B">
        <w:tc>
          <w:tcPr>
            <w:tcW w:w="819" w:type="dxa"/>
          </w:tcPr>
          <w:p w:rsidR="000D1DC8" w:rsidRPr="00B47A0B" w:rsidRDefault="000D1DC8" w:rsidP="000D1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0D1DC8" w:rsidRPr="00B47A0B" w:rsidRDefault="000D1DC8" w:rsidP="000D1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Маркинское</w:t>
            </w:r>
            <w:r w:rsidRPr="00B47A0B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4501" w:type="dxa"/>
          </w:tcPr>
          <w:p w:rsidR="000D1DC8" w:rsidRDefault="000D1DC8" w:rsidP="000D1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Черкасский, ул. Центральная-49</w:t>
            </w:r>
          </w:p>
          <w:p w:rsidR="000D1DC8" w:rsidRPr="00B47A0B" w:rsidRDefault="000D1DC8" w:rsidP="000D1DC8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B47A0B">
              <w:rPr>
                <w:sz w:val="28"/>
                <w:szCs w:val="28"/>
              </w:rPr>
              <w:t xml:space="preserve">ктовый зал </w:t>
            </w:r>
            <w:r>
              <w:rPr>
                <w:sz w:val="28"/>
                <w:szCs w:val="28"/>
              </w:rPr>
              <w:t xml:space="preserve">Черкасского </w:t>
            </w:r>
            <w:r w:rsidRPr="00B47A0B">
              <w:rPr>
                <w:sz w:val="28"/>
                <w:szCs w:val="28"/>
              </w:rPr>
              <w:t>сельского клуба</w:t>
            </w:r>
          </w:p>
        </w:tc>
      </w:tr>
      <w:tr w:rsidR="000D1DC8" w:rsidRPr="00B47A0B">
        <w:tc>
          <w:tcPr>
            <w:tcW w:w="819" w:type="dxa"/>
          </w:tcPr>
          <w:p w:rsidR="000D1DC8" w:rsidRPr="00B47A0B" w:rsidRDefault="000D1DC8" w:rsidP="000D1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0D1DC8" w:rsidRDefault="000D1DC8" w:rsidP="000D1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Маркинское сельское поселение</w:t>
            </w:r>
          </w:p>
        </w:tc>
        <w:tc>
          <w:tcPr>
            <w:tcW w:w="4501" w:type="dxa"/>
          </w:tcPr>
          <w:p w:rsidR="000D1DC8" w:rsidRDefault="000D1DC8" w:rsidP="000D1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ст. Кумшацкая, ул. Молодежная -38, актовый зал </w:t>
            </w:r>
            <w:proofErr w:type="spellStart"/>
            <w:r>
              <w:rPr>
                <w:sz w:val="28"/>
                <w:szCs w:val="28"/>
              </w:rPr>
              <w:t>Кумшацкого</w:t>
            </w:r>
            <w:proofErr w:type="spellEnd"/>
            <w:r>
              <w:rPr>
                <w:sz w:val="28"/>
                <w:szCs w:val="28"/>
              </w:rPr>
              <w:t xml:space="preserve"> сельского клуба</w:t>
            </w:r>
          </w:p>
        </w:tc>
      </w:tr>
    </w:tbl>
    <w:p w:rsidR="00F178CD" w:rsidRPr="00B47A0B" w:rsidRDefault="00F178CD" w:rsidP="00F178CD">
      <w:pPr>
        <w:ind w:left="707" w:firstLine="709"/>
        <w:jc w:val="both"/>
        <w:rPr>
          <w:sz w:val="28"/>
          <w:szCs w:val="28"/>
        </w:rPr>
      </w:pPr>
    </w:p>
    <w:p w:rsidR="00F178CD" w:rsidRPr="00B47A0B" w:rsidRDefault="00F178CD" w:rsidP="00F178CD">
      <w:pPr>
        <w:ind w:left="707" w:firstLine="709"/>
        <w:jc w:val="both"/>
        <w:rPr>
          <w:b/>
          <w:sz w:val="28"/>
          <w:szCs w:val="28"/>
        </w:rPr>
      </w:pPr>
    </w:p>
    <w:p w:rsidR="00631C96" w:rsidRPr="00B47A0B" w:rsidRDefault="00631C96" w:rsidP="0086483F">
      <w:pPr>
        <w:jc w:val="both"/>
        <w:rPr>
          <w:sz w:val="28"/>
          <w:szCs w:val="28"/>
        </w:rPr>
      </w:pPr>
    </w:p>
    <w:p w:rsidR="00631C96" w:rsidRPr="00B47A0B" w:rsidRDefault="00631C96" w:rsidP="0086483F">
      <w:pPr>
        <w:jc w:val="both"/>
        <w:rPr>
          <w:sz w:val="28"/>
          <w:szCs w:val="28"/>
        </w:rPr>
      </w:pPr>
    </w:p>
    <w:p w:rsidR="00631C96" w:rsidRPr="00B47A0B" w:rsidRDefault="00631C96" w:rsidP="0086483F">
      <w:pPr>
        <w:jc w:val="both"/>
        <w:rPr>
          <w:sz w:val="28"/>
          <w:szCs w:val="28"/>
        </w:rPr>
      </w:pPr>
    </w:p>
    <w:p w:rsidR="00842991" w:rsidRPr="00B47A0B" w:rsidRDefault="00842991" w:rsidP="00DA1410">
      <w:pPr>
        <w:jc w:val="both"/>
        <w:rPr>
          <w:sz w:val="28"/>
          <w:szCs w:val="28"/>
        </w:rPr>
      </w:pPr>
    </w:p>
    <w:p w:rsidR="00265226" w:rsidRPr="00B47A0B" w:rsidRDefault="00265226" w:rsidP="00DA1410">
      <w:pPr>
        <w:jc w:val="both"/>
        <w:rPr>
          <w:sz w:val="28"/>
          <w:szCs w:val="28"/>
        </w:rPr>
      </w:pPr>
    </w:p>
    <w:p w:rsidR="00265226" w:rsidRPr="00B47A0B" w:rsidRDefault="004E7E24" w:rsidP="00DA1410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6143" w:type="dxa"/>
        <w:tblInd w:w="3888" w:type="dxa"/>
        <w:tblLayout w:type="fixed"/>
        <w:tblLook w:val="0000" w:firstRow="0" w:lastRow="0" w:firstColumn="0" w:lastColumn="0" w:noHBand="0" w:noVBand="0"/>
      </w:tblPr>
      <w:tblGrid>
        <w:gridCol w:w="6143"/>
      </w:tblGrid>
      <w:tr w:rsidR="004E7E24" w:rsidRPr="007A4D88" w:rsidTr="00FE064A">
        <w:trPr>
          <w:trHeight w:val="186"/>
        </w:trPr>
        <w:tc>
          <w:tcPr>
            <w:tcW w:w="6143" w:type="dxa"/>
          </w:tcPr>
          <w:p w:rsidR="004E7E24" w:rsidRDefault="004E7E24" w:rsidP="004E7E24">
            <w:pPr>
              <w:pStyle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</w:t>
            </w:r>
          </w:p>
          <w:p w:rsidR="004E7E24" w:rsidRPr="00915E84" w:rsidRDefault="004E7E24" w:rsidP="00915E84">
            <w:pPr>
              <w:pStyle w:val="ae"/>
              <w:jc w:val="right"/>
              <w:rPr>
                <w:sz w:val="28"/>
                <w:szCs w:val="28"/>
              </w:rPr>
            </w:pPr>
            <w:r w:rsidRPr="00915E84">
              <w:rPr>
                <w:sz w:val="28"/>
                <w:szCs w:val="28"/>
              </w:rPr>
              <w:t>Приложение 4</w:t>
            </w:r>
          </w:p>
          <w:p w:rsidR="00915E84" w:rsidRPr="00915E84" w:rsidRDefault="004E7E24" w:rsidP="00915E84">
            <w:pPr>
              <w:pStyle w:val="ae"/>
              <w:jc w:val="right"/>
              <w:rPr>
                <w:sz w:val="28"/>
                <w:szCs w:val="28"/>
              </w:rPr>
            </w:pPr>
            <w:r w:rsidRPr="00915E84">
              <w:rPr>
                <w:sz w:val="28"/>
                <w:szCs w:val="28"/>
              </w:rPr>
              <w:t xml:space="preserve">               </w:t>
            </w:r>
            <w:r w:rsidR="00915E84" w:rsidRPr="00915E84">
              <w:rPr>
                <w:sz w:val="28"/>
                <w:szCs w:val="28"/>
              </w:rPr>
              <w:t xml:space="preserve">к постановлению Администрации </w:t>
            </w:r>
          </w:p>
          <w:p w:rsidR="00915E84" w:rsidRPr="00915E84" w:rsidRDefault="00915E84" w:rsidP="00915E84">
            <w:pPr>
              <w:pStyle w:val="ae"/>
              <w:jc w:val="right"/>
              <w:rPr>
                <w:sz w:val="28"/>
                <w:szCs w:val="28"/>
              </w:rPr>
            </w:pPr>
            <w:r w:rsidRPr="00915E84">
              <w:rPr>
                <w:sz w:val="28"/>
                <w:szCs w:val="28"/>
              </w:rPr>
              <w:t>Маркинского сельского поселения</w:t>
            </w:r>
          </w:p>
          <w:p w:rsidR="00915E84" w:rsidRPr="00915E84" w:rsidRDefault="00915E84" w:rsidP="00915E84">
            <w:pPr>
              <w:pStyle w:val="ae"/>
              <w:jc w:val="right"/>
              <w:rPr>
                <w:sz w:val="28"/>
                <w:szCs w:val="28"/>
              </w:rPr>
            </w:pPr>
            <w:r w:rsidRPr="00915E84">
              <w:rPr>
                <w:sz w:val="28"/>
                <w:szCs w:val="28"/>
              </w:rPr>
              <w:t xml:space="preserve">от 13.10.2017 года № 93    </w:t>
            </w:r>
          </w:p>
          <w:p w:rsidR="004E7E24" w:rsidRPr="007A4D88" w:rsidRDefault="004E7E24" w:rsidP="004E1DEA">
            <w:pPr>
              <w:pStyle w:val="8"/>
              <w:jc w:val="right"/>
              <w:rPr>
                <w:sz w:val="28"/>
                <w:szCs w:val="28"/>
              </w:rPr>
            </w:pPr>
          </w:p>
        </w:tc>
      </w:tr>
    </w:tbl>
    <w:p w:rsidR="004E7E24" w:rsidRPr="007A4D88" w:rsidRDefault="004E7E24" w:rsidP="004E7E24">
      <w:pPr>
        <w:pStyle w:val="2"/>
        <w:spacing w:line="240" w:lineRule="auto"/>
        <w:rPr>
          <w:szCs w:val="28"/>
        </w:rPr>
      </w:pPr>
    </w:p>
    <w:p w:rsidR="00915E84" w:rsidRDefault="00915E84" w:rsidP="004E7E24">
      <w:pPr>
        <w:pStyle w:val="2"/>
        <w:spacing w:line="240" w:lineRule="auto"/>
        <w:rPr>
          <w:szCs w:val="28"/>
        </w:rPr>
      </w:pPr>
    </w:p>
    <w:p w:rsidR="004E7E24" w:rsidRPr="007A4D88" w:rsidRDefault="004E7E24" w:rsidP="004E7E24">
      <w:pPr>
        <w:pStyle w:val="2"/>
        <w:spacing w:line="240" w:lineRule="auto"/>
        <w:rPr>
          <w:szCs w:val="28"/>
        </w:rPr>
      </w:pPr>
      <w:r w:rsidRPr="007A4D88">
        <w:rPr>
          <w:szCs w:val="28"/>
        </w:rPr>
        <w:t>Примерная форма</w:t>
      </w:r>
    </w:p>
    <w:p w:rsidR="004E7E24" w:rsidRPr="007A4D88" w:rsidRDefault="004E7E24" w:rsidP="004E7E24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  <w:r w:rsidRPr="007A4D88">
        <w:rPr>
          <w:sz w:val="28"/>
          <w:szCs w:val="28"/>
        </w:rPr>
        <w:t>__________________________________</w:t>
      </w:r>
    </w:p>
    <w:p w:rsidR="004E7E24" w:rsidRPr="007A4D88" w:rsidRDefault="004E7E24" w:rsidP="004E7E24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  <w:r w:rsidRPr="007A4D88">
        <w:rPr>
          <w:sz w:val="28"/>
          <w:szCs w:val="28"/>
        </w:rPr>
        <w:t>__________________________________</w:t>
      </w:r>
    </w:p>
    <w:p w:rsidR="004E7E24" w:rsidRPr="000D1DC8" w:rsidRDefault="004E7E24" w:rsidP="004E7E24">
      <w:pPr>
        <w:ind w:left="4500"/>
        <w:jc w:val="center"/>
      </w:pPr>
      <w:r w:rsidRPr="000D1DC8">
        <w:t xml:space="preserve">(наименование </w:t>
      </w:r>
      <w:proofErr w:type="gramStart"/>
      <w:r w:rsidRPr="000D1DC8">
        <w:t>администрации )</w:t>
      </w:r>
      <w:proofErr w:type="gramEnd"/>
      <w:r w:rsidRPr="000D1DC8">
        <w:t xml:space="preserve"> собственника, владельца помещения</w:t>
      </w:r>
    </w:p>
    <w:p w:rsidR="004E7E24" w:rsidRPr="007A4D88" w:rsidRDefault="004E7E24" w:rsidP="004E7E24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  <w:r w:rsidRPr="007A4D88">
        <w:rPr>
          <w:sz w:val="28"/>
          <w:szCs w:val="28"/>
        </w:rPr>
        <w:t>от ________________________________</w:t>
      </w:r>
    </w:p>
    <w:p w:rsidR="004E7E24" w:rsidRPr="007A4D88" w:rsidRDefault="004E7E24" w:rsidP="004E7E24">
      <w:pPr>
        <w:ind w:left="4500"/>
        <w:jc w:val="center"/>
        <w:rPr>
          <w:sz w:val="28"/>
          <w:szCs w:val="28"/>
        </w:rPr>
      </w:pPr>
      <w:r w:rsidRPr="007A4D88">
        <w:rPr>
          <w:sz w:val="28"/>
          <w:szCs w:val="28"/>
        </w:rPr>
        <w:t>(Ф.И.О. депутата)</w:t>
      </w:r>
    </w:p>
    <w:p w:rsidR="004E7E24" w:rsidRPr="007A4D88" w:rsidRDefault="004E7E24" w:rsidP="004E7E24">
      <w:pPr>
        <w:pStyle w:val="5"/>
        <w:rPr>
          <w:b/>
          <w:bCs/>
          <w:szCs w:val="28"/>
        </w:rPr>
      </w:pPr>
    </w:p>
    <w:p w:rsidR="004E7E24" w:rsidRPr="007A4D88" w:rsidRDefault="004E7E24" w:rsidP="004E7E24">
      <w:pPr>
        <w:pStyle w:val="5"/>
        <w:jc w:val="center"/>
        <w:rPr>
          <w:b/>
          <w:bCs/>
          <w:szCs w:val="28"/>
        </w:rPr>
      </w:pPr>
      <w:r w:rsidRPr="007A4D88">
        <w:rPr>
          <w:b/>
          <w:bCs/>
          <w:szCs w:val="28"/>
        </w:rPr>
        <w:t>Заявление о предоставлении помещения</w:t>
      </w:r>
    </w:p>
    <w:p w:rsidR="004E7E24" w:rsidRDefault="004E7E24" w:rsidP="004E7E24">
      <w:pPr>
        <w:jc w:val="center"/>
        <w:rPr>
          <w:b/>
          <w:bCs/>
          <w:sz w:val="28"/>
          <w:szCs w:val="28"/>
        </w:rPr>
      </w:pPr>
      <w:r w:rsidRPr="007A4D88">
        <w:rPr>
          <w:b/>
          <w:bCs/>
          <w:sz w:val="28"/>
          <w:szCs w:val="28"/>
        </w:rPr>
        <w:t>для проведения встреч депутата с избирателями</w:t>
      </w:r>
    </w:p>
    <w:p w:rsidR="00F554E0" w:rsidRPr="004C2993" w:rsidRDefault="00F554E0" w:rsidP="004E7E24">
      <w:pPr>
        <w:jc w:val="center"/>
        <w:rPr>
          <w:b/>
          <w:bCs/>
          <w:sz w:val="28"/>
          <w:szCs w:val="28"/>
        </w:rPr>
      </w:pPr>
    </w:p>
    <w:p w:rsidR="004E7E24" w:rsidRPr="007A4D88" w:rsidRDefault="004E7E24" w:rsidP="004E7E24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п. 5.3. </w:t>
      </w:r>
      <w:r w:rsidRPr="007A4D88">
        <w:rPr>
          <w:rFonts w:ascii="Times New Roman" w:hAnsi="Times New Roman" w:cs="Times New Roman"/>
          <w:sz w:val="28"/>
          <w:szCs w:val="28"/>
        </w:rPr>
        <w:t>статьи 40 Федерального закона от 06.10.2003г. №131-ФЗ "Об общих принципах организации местного самоуправления в Российской Федерации" прошу предоставить помещение по адресу: __________________________________________________________________</w:t>
      </w:r>
    </w:p>
    <w:p w:rsidR="004E7E24" w:rsidRPr="007A4D88" w:rsidRDefault="004E7E24" w:rsidP="004E7E2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E7E24" w:rsidRPr="000D1DC8" w:rsidRDefault="004E7E24" w:rsidP="004E7E2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D1DC8">
        <w:rPr>
          <w:rFonts w:ascii="Times New Roman" w:hAnsi="Times New Roman" w:cs="Times New Roman"/>
          <w:sz w:val="24"/>
          <w:szCs w:val="24"/>
        </w:rPr>
        <w:t>(место проведения встречи)</w:t>
      </w:r>
    </w:p>
    <w:p w:rsidR="004E7E24" w:rsidRPr="007A4D88" w:rsidRDefault="000D1DC8" w:rsidP="004E7E2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r w:rsidR="004E7E24" w:rsidRPr="007A4D88">
        <w:rPr>
          <w:rFonts w:ascii="Times New Roman" w:hAnsi="Times New Roman" w:cs="Times New Roman"/>
          <w:sz w:val="28"/>
          <w:szCs w:val="28"/>
        </w:rPr>
        <w:t>публичного мероприятия в форме собрания, встречи с избирателями которое планируется «___» ___________ 20__ года в ____________________,</w:t>
      </w:r>
    </w:p>
    <w:p w:rsidR="004E7E24" w:rsidRPr="007A4D88" w:rsidRDefault="004E7E24" w:rsidP="004E7E2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 xml:space="preserve">(время начала проведения </w:t>
      </w:r>
      <w:r>
        <w:rPr>
          <w:rFonts w:ascii="Times New Roman" w:hAnsi="Times New Roman" w:cs="Times New Roman"/>
          <w:sz w:val="28"/>
          <w:szCs w:val="28"/>
        </w:rPr>
        <w:t>встречи</w:t>
      </w:r>
      <w:r w:rsidRPr="007A4D88">
        <w:rPr>
          <w:rFonts w:ascii="Times New Roman" w:hAnsi="Times New Roman" w:cs="Times New Roman"/>
          <w:sz w:val="28"/>
          <w:szCs w:val="28"/>
        </w:rPr>
        <w:t>)</w:t>
      </w:r>
    </w:p>
    <w:p w:rsidR="004E7E24" w:rsidRPr="007A4D88" w:rsidRDefault="004E7E24" w:rsidP="004E7E2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>продолжительностью _______________________________________________.</w:t>
      </w:r>
    </w:p>
    <w:p w:rsidR="004E7E24" w:rsidRPr="007A4D88" w:rsidRDefault="004E7E24" w:rsidP="004E7E24">
      <w:pPr>
        <w:pStyle w:val="ConsPlusNonformat"/>
        <w:widowControl/>
        <w:ind w:left="2700"/>
        <w:jc w:val="center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 xml:space="preserve">(продолжительность </w:t>
      </w:r>
      <w:r>
        <w:rPr>
          <w:rFonts w:ascii="Times New Roman" w:hAnsi="Times New Roman" w:cs="Times New Roman"/>
          <w:sz w:val="28"/>
          <w:szCs w:val="28"/>
        </w:rPr>
        <w:t>встречи</w:t>
      </w:r>
      <w:r w:rsidRPr="007A4D88">
        <w:rPr>
          <w:rFonts w:ascii="Times New Roman" w:hAnsi="Times New Roman" w:cs="Times New Roman"/>
          <w:sz w:val="28"/>
          <w:szCs w:val="28"/>
        </w:rPr>
        <w:t>)</w:t>
      </w:r>
    </w:p>
    <w:p w:rsidR="004E7E24" w:rsidRPr="007A4D88" w:rsidRDefault="004E7E24" w:rsidP="004E7E2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>Примерное число участников: _______________________________________.</w:t>
      </w:r>
    </w:p>
    <w:p w:rsidR="004E7E24" w:rsidRPr="007A4D88" w:rsidRDefault="004E7E24" w:rsidP="004E7E2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>Ответственный за проведение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(встречи)</w:t>
      </w:r>
      <w:r w:rsidRPr="007A4D88">
        <w:rPr>
          <w:rFonts w:ascii="Times New Roman" w:hAnsi="Times New Roman" w:cs="Times New Roman"/>
          <w:sz w:val="28"/>
          <w:szCs w:val="28"/>
        </w:rPr>
        <w:t xml:space="preserve"> ____________________________,</w:t>
      </w:r>
    </w:p>
    <w:p w:rsidR="004E7E24" w:rsidRPr="007A4D88" w:rsidRDefault="004E7E24" w:rsidP="004E7E2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(Ф.И.О., статус)</w:t>
      </w:r>
    </w:p>
    <w:p w:rsidR="004E7E24" w:rsidRPr="007A4D88" w:rsidRDefault="004E7E24" w:rsidP="004E7E2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>контактный телефон __________________________________________.</w:t>
      </w:r>
    </w:p>
    <w:p w:rsidR="004E7E24" w:rsidRPr="007A4D88" w:rsidRDefault="004E7E24" w:rsidP="004E7E2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>Дата подачи заявки: _________________________</w:t>
      </w:r>
    </w:p>
    <w:p w:rsidR="004E7E24" w:rsidRPr="007A4D88" w:rsidRDefault="004E7E24" w:rsidP="004E7E24">
      <w:pPr>
        <w:tabs>
          <w:tab w:val="left" w:pos="1985"/>
          <w:tab w:val="left" w:pos="2268"/>
          <w:tab w:val="left" w:pos="2694"/>
        </w:tabs>
        <w:rPr>
          <w:sz w:val="28"/>
          <w:szCs w:val="28"/>
        </w:rPr>
      </w:pPr>
    </w:p>
    <w:p w:rsidR="004E7E24" w:rsidRPr="007A4D88" w:rsidRDefault="004E7E24" w:rsidP="004E7E24">
      <w:pPr>
        <w:tabs>
          <w:tab w:val="left" w:pos="1985"/>
          <w:tab w:val="left" w:pos="2268"/>
          <w:tab w:val="left" w:pos="2694"/>
        </w:tabs>
        <w:rPr>
          <w:sz w:val="28"/>
          <w:szCs w:val="28"/>
        </w:rPr>
      </w:pPr>
      <w:r w:rsidRPr="007A4D88">
        <w:rPr>
          <w:b/>
          <w:bCs/>
          <w:sz w:val="28"/>
          <w:szCs w:val="28"/>
        </w:rPr>
        <w:t>Депутат</w:t>
      </w:r>
      <w:r w:rsidRPr="007A4D88">
        <w:rPr>
          <w:sz w:val="28"/>
          <w:szCs w:val="28"/>
        </w:rPr>
        <w:t xml:space="preserve"> _____________   __________________</w:t>
      </w:r>
    </w:p>
    <w:p w:rsidR="004E7E24" w:rsidRPr="000D1DC8" w:rsidRDefault="002609C3" w:rsidP="002609C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4E7E24" w:rsidRPr="007A4D88">
        <w:rPr>
          <w:rFonts w:ascii="Times New Roman" w:hAnsi="Times New Roman" w:cs="Times New Roman"/>
          <w:sz w:val="28"/>
          <w:szCs w:val="28"/>
        </w:rPr>
        <w:t xml:space="preserve"> </w:t>
      </w:r>
      <w:r w:rsidR="004E7E24" w:rsidRPr="000D1DC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4E7E24" w:rsidRPr="000D1DC8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="004E7E24" w:rsidRPr="000D1DC8">
        <w:rPr>
          <w:rFonts w:ascii="Times New Roman" w:hAnsi="Times New Roman" w:cs="Times New Roman"/>
          <w:sz w:val="24"/>
          <w:szCs w:val="24"/>
        </w:rPr>
        <w:t xml:space="preserve">         </w:t>
      </w:r>
      <w:r w:rsidR="000D1DC8">
        <w:rPr>
          <w:rFonts w:ascii="Times New Roman" w:hAnsi="Times New Roman" w:cs="Times New Roman"/>
          <w:sz w:val="24"/>
          <w:szCs w:val="24"/>
        </w:rPr>
        <w:t xml:space="preserve">      </w:t>
      </w:r>
      <w:r w:rsidR="004E7E24" w:rsidRPr="000D1DC8">
        <w:rPr>
          <w:rFonts w:ascii="Times New Roman" w:hAnsi="Times New Roman" w:cs="Times New Roman"/>
          <w:sz w:val="24"/>
          <w:szCs w:val="24"/>
        </w:rPr>
        <w:t xml:space="preserve">   (расшифровка подписи)</w:t>
      </w:r>
    </w:p>
    <w:p w:rsidR="004E7E24" w:rsidRPr="000D1DC8" w:rsidRDefault="004E7E24" w:rsidP="004E7E24">
      <w:pPr>
        <w:pStyle w:val="ConsPlusNonformat"/>
        <w:widowControl/>
        <w:ind w:left="4680"/>
        <w:rPr>
          <w:rFonts w:ascii="Times New Roman" w:hAnsi="Times New Roman" w:cs="Times New Roman"/>
          <w:sz w:val="24"/>
          <w:szCs w:val="24"/>
        </w:rPr>
      </w:pPr>
    </w:p>
    <w:p w:rsidR="00265226" w:rsidRPr="00B47A0B" w:rsidRDefault="004E7E24" w:rsidP="004E7E24">
      <w:pPr>
        <w:jc w:val="both"/>
        <w:rPr>
          <w:sz w:val="28"/>
          <w:szCs w:val="28"/>
        </w:rPr>
      </w:pPr>
      <w:r w:rsidRPr="007A4D88">
        <w:rPr>
          <w:sz w:val="28"/>
          <w:szCs w:val="28"/>
        </w:rPr>
        <w:t>«____»</w:t>
      </w:r>
      <w:r w:rsidR="000D1DC8">
        <w:rPr>
          <w:sz w:val="28"/>
          <w:szCs w:val="28"/>
        </w:rPr>
        <w:t xml:space="preserve"> </w:t>
      </w:r>
      <w:r w:rsidRPr="007A4D88">
        <w:rPr>
          <w:sz w:val="28"/>
          <w:szCs w:val="28"/>
        </w:rPr>
        <w:t>_________20__ год</w:t>
      </w:r>
    </w:p>
    <w:p w:rsidR="00265226" w:rsidRPr="00B47A0B" w:rsidRDefault="00265226" w:rsidP="00DA1410">
      <w:pPr>
        <w:jc w:val="both"/>
        <w:rPr>
          <w:sz w:val="28"/>
          <w:szCs w:val="28"/>
        </w:rPr>
      </w:pPr>
    </w:p>
    <w:p w:rsidR="00265226" w:rsidRPr="00B47A0B" w:rsidRDefault="00265226" w:rsidP="00DA1410">
      <w:pPr>
        <w:jc w:val="both"/>
        <w:rPr>
          <w:sz w:val="28"/>
          <w:szCs w:val="28"/>
        </w:rPr>
      </w:pPr>
    </w:p>
    <w:p w:rsidR="00265226" w:rsidRPr="00B47A0B" w:rsidRDefault="00265226" w:rsidP="00DA1410">
      <w:pPr>
        <w:jc w:val="both"/>
        <w:rPr>
          <w:sz w:val="28"/>
          <w:szCs w:val="28"/>
        </w:rPr>
      </w:pPr>
    </w:p>
    <w:p w:rsidR="00265226" w:rsidRPr="00B47A0B" w:rsidRDefault="00265226" w:rsidP="00DA1410">
      <w:pPr>
        <w:jc w:val="both"/>
        <w:rPr>
          <w:sz w:val="28"/>
          <w:szCs w:val="28"/>
        </w:rPr>
      </w:pPr>
    </w:p>
    <w:p w:rsidR="00265226" w:rsidRPr="00B47A0B" w:rsidRDefault="00265226" w:rsidP="00DA1410">
      <w:pPr>
        <w:jc w:val="both"/>
        <w:rPr>
          <w:sz w:val="28"/>
          <w:szCs w:val="28"/>
        </w:rPr>
      </w:pPr>
    </w:p>
    <w:p w:rsidR="00265226" w:rsidRPr="00B47A0B" w:rsidRDefault="00265226" w:rsidP="00DA1410">
      <w:pPr>
        <w:jc w:val="both"/>
        <w:rPr>
          <w:sz w:val="28"/>
          <w:szCs w:val="28"/>
        </w:rPr>
      </w:pPr>
    </w:p>
    <w:p w:rsidR="00265226" w:rsidRPr="00B47A0B" w:rsidRDefault="00265226" w:rsidP="00DA1410">
      <w:pPr>
        <w:jc w:val="both"/>
        <w:rPr>
          <w:sz w:val="28"/>
          <w:szCs w:val="28"/>
        </w:rPr>
      </w:pPr>
    </w:p>
    <w:p w:rsidR="00912DBA" w:rsidRPr="00B47A0B" w:rsidRDefault="00912DBA" w:rsidP="00912DBA">
      <w:pPr>
        <w:tabs>
          <w:tab w:val="left" w:pos="3885"/>
        </w:tabs>
        <w:rPr>
          <w:sz w:val="28"/>
          <w:szCs w:val="28"/>
        </w:rPr>
      </w:pPr>
    </w:p>
    <w:sectPr w:rsidR="00912DBA" w:rsidRPr="00B47A0B" w:rsidSect="00BA3B59">
      <w:pgSz w:w="11906" w:h="16838"/>
      <w:pgMar w:top="719" w:right="850" w:bottom="18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7383" w:rsidRDefault="00C67383">
      <w:r>
        <w:separator/>
      </w:r>
    </w:p>
  </w:endnote>
  <w:endnote w:type="continuationSeparator" w:id="0">
    <w:p w:rsidR="00C67383" w:rsidRDefault="00C67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7383" w:rsidRDefault="00C67383">
      <w:r>
        <w:separator/>
      </w:r>
    </w:p>
  </w:footnote>
  <w:footnote w:type="continuationSeparator" w:id="0">
    <w:p w:rsidR="00C67383" w:rsidRDefault="00C67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09C3" w:rsidRDefault="002609C3" w:rsidP="002609C3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C417A"/>
    <w:multiLevelType w:val="hybridMultilevel"/>
    <w:tmpl w:val="5A4CA18C"/>
    <w:lvl w:ilvl="0" w:tplc="C8B8BD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4D203C1"/>
    <w:multiLevelType w:val="hybridMultilevel"/>
    <w:tmpl w:val="1D56F51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46185B"/>
    <w:multiLevelType w:val="hybridMultilevel"/>
    <w:tmpl w:val="A9362C0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6F7CC4"/>
    <w:multiLevelType w:val="hybridMultilevel"/>
    <w:tmpl w:val="CCFA217C"/>
    <w:lvl w:ilvl="0" w:tplc="C430EE40">
      <w:start w:val="7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 w15:restartNumberingAfterBreak="0">
    <w:nsid w:val="227E689B"/>
    <w:multiLevelType w:val="hybridMultilevel"/>
    <w:tmpl w:val="BCCC8D7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C4C7478"/>
    <w:multiLevelType w:val="hybridMultilevel"/>
    <w:tmpl w:val="C87CDF9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3CA00316"/>
    <w:multiLevelType w:val="hybridMultilevel"/>
    <w:tmpl w:val="FDBE2C6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484B1ED2"/>
    <w:multiLevelType w:val="multilevel"/>
    <w:tmpl w:val="7CA0819E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8" w15:restartNumberingAfterBreak="0">
    <w:nsid w:val="6B3D4C09"/>
    <w:multiLevelType w:val="hybridMultilevel"/>
    <w:tmpl w:val="2C6CB9C0"/>
    <w:lvl w:ilvl="0" w:tplc="59687692">
      <w:start w:val="5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431C"/>
    <w:rsid w:val="00030B87"/>
    <w:rsid w:val="000665B0"/>
    <w:rsid w:val="000D1DC8"/>
    <w:rsid w:val="000D606B"/>
    <w:rsid w:val="00106F19"/>
    <w:rsid w:val="0016751D"/>
    <w:rsid w:val="00183A8D"/>
    <w:rsid w:val="001A1CBB"/>
    <w:rsid w:val="002609C3"/>
    <w:rsid w:val="002623AD"/>
    <w:rsid w:val="00265226"/>
    <w:rsid w:val="002747D8"/>
    <w:rsid w:val="00277B86"/>
    <w:rsid w:val="00335A4B"/>
    <w:rsid w:val="00354504"/>
    <w:rsid w:val="003F729A"/>
    <w:rsid w:val="00406378"/>
    <w:rsid w:val="00407AEB"/>
    <w:rsid w:val="0046508C"/>
    <w:rsid w:val="004C2993"/>
    <w:rsid w:val="004C431C"/>
    <w:rsid w:val="004E124D"/>
    <w:rsid w:val="004E1DEA"/>
    <w:rsid w:val="004E7E24"/>
    <w:rsid w:val="004F5DA8"/>
    <w:rsid w:val="00507FDD"/>
    <w:rsid w:val="005B0E9B"/>
    <w:rsid w:val="005F7170"/>
    <w:rsid w:val="0062411F"/>
    <w:rsid w:val="00627502"/>
    <w:rsid w:val="00631C96"/>
    <w:rsid w:val="006E46F4"/>
    <w:rsid w:val="00717721"/>
    <w:rsid w:val="007363D8"/>
    <w:rsid w:val="007C7858"/>
    <w:rsid w:val="00842991"/>
    <w:rsid w:val="0086483F"/>
    <w:rsid w:val="008C1759"/>
    <w:rsid w:val="008D3501"/>
    <w:rsid w:val="008E7E5A"/>
    <w:rsid w:val="008F5E58"/>
    <w:rsid w:val="00912DBA"/>
    <w:rsid w:val="00915E84"/>
    <w:rsid w:val="009C3C2F"/>
    <w:rsid w:val="00A022B4"/>
    <w:rsid w:val="00A22206"/>
    <w:rsid w:val="00A919F0"/>
    <w:rsid w:val="00B175A9"/>
    <w:rsid w:val="00B3681E"/>
    <w:rsid w:val="00B47A0B"/>
    <w:rsid w:val="00B52701"/>
    <w:rsid w:val="00B72E59"/>
    <w:rsid w:val="00BA3B59"/>
    <w:rsid w:val="00BA6E0C"/>
    <w:rsid w:val="00BF2C12"/>
    <w:rsid w:val="00C67383"/>
    <w:rsid w:val="00C856E9"/>
    <w:rsid w:val="00C96294"/>
    <w:rsid w:val="00CC431C"/>
    <w:rsid w:val="00D4261B"/>
    <w:rsid w:val="00DA1410"/>
    <w:rsid w:val="00DC6366"/>
    <w:rsid w:val="00DD78A4"/>
    <w:rsid w:val="00E1471E"/>
    <w:rsid w:val="00E36A5F"/>
    <w:rsid w:val="00E719EF"/>
    <w:rsid w:val="00E77FB4"/>
    <w:rsid w:val="00EC7629"/>
    <w:rsid w:val="00F144D5"/>
    <w:rsid w:val="00F178CD"/>
    <w:rsid w:val="00F23FC8"/>
    <w:rsid w:val="00F554E0"/>
    <w:rsid w:val="00F96384"/>
    <w:rsid w:val="00FA4455"/>
    <w:rsid w:val="00FE064A"/>
    <w:rsid w:val="00FE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7BCC692-A585-419E-811B-4776693C1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C431C"/>
    <w:rPr>
      <w:sz w:val="24"/>
      <w:szCs w:val="24"/>
    </w:rPr>
  </w:style>
  <w:style w:type="paragraph" w:styleId="2">
    <w:name w:val="heading 2"/>
    <w:basedOn w:val="a"/>
    <w:next w:val="a"/>
    <w:qFormat/>
    <w:rsid w:val="004C2993"/>
    <w:pPr>
      <w:keepNext/>
      <w:autoSpaceDE w:val="0"/>
      <w:autoSpaceDN w:val="0"/>
      <w:adjustRightInd w:val="0"/>
      <w:spacing w:line="360" w:lineRule="auto"/>
      <w:ind w:firstLine="540"/>
      <w:jc w:val="right"/>
      <w:outlineLvl w:val="1"/>
    </w:pPr>
    <w:rPr>
      <w:sz w:val="28"/>
    </w:rPr>
  </w:style>
  <w:style w:type="paragraph" w:styleId="5">
    <w:name w:val="heading 5"/>
    <w:basedOn w:val="a"/>
    <w:next w:val="a"/>
    <w:qFormat/>
    <w:rsid w:val="004C2993"/>
    <w:pPr>
      <w:keepNext/>
      <w:outlineLvl w:val="4"/>
    </w:pPr>
    <w:rPr>
      <w:sz w:val="28"/>
      <w:szCs w:val="20"/>
    </w:rPr>
  </w:style>
  <w:style w:type="paragraph" w:styleId="8">
    <w:name w:val="heading 8"/>
    <w:basedOn w:val="a"/>
    <w:next w:val="a"/>
    <w:qFormat/>
    <w:rsid w:val="004C2993"/>
    <w:pPr>
      <w:keepNext/>
      <w:jc w:val="center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C431C"/>
    <w:rPr>
      <w:rFonts w:ascii="Courier New" w:hAnsi="Courier New" w:cs="Courier New"/>
      <w:color w:val="000000"/>
      <w:sz w:val="20"/>
      <w:szCs w:val="20"/>
    </w:rPr>
  </w:style>
  <w:style w:type="paragraph" w:customStyle="1" w:styleId="20">
    <w:name w:val="Знак2 Знак Знак Знак Знак Знак Знак Знак Знак Знак Знак Знак Знак Знак Знак Знак"/>
    <w:basedOn w:val="a"/>
    <w:rsid w:val="004C431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4">
    <w:name w:val="Текст Знак"/>
    <w:link w:val="a3"/>
    <w:rsid w:val="000D606B"/>
    <w:rPr>
      <w:rFonts w:ascii="Courier New" w:hAnsi="Courier New" w:cs="Courier New"/>
      <w:color w:val="000000"/>
      <w:lang w:val="ru-RU" w:eastAsia="ru-RU" w:bidi="ar-SA"/>
    </w:rPr>
  </w:style>
  <w:style w:type="paragraph" w:styleId="a5">
    <w:name w:val="Body Text"/>
    <w:basedOn w:val="a"/>
    <w:link w:val="a6"/>
    <w:rsid w:val="00F178CD"/>
    <w:pPr>
      <w:jc w:val="center"/>
    </w:pPr>
    <w:rPr>
      <w:b/>
      <w:bCs/>
    </w:rPr>
  </w:style>
  <w:style w:type="character" w:customStyle="1" w:styleId="a6">
    <w:name w:val="Основной текст Знак"/>
    <w:link w:val="a5"/>
    <w:rsid w:val="00F178CD"/>
    <w:rPr>
      <w:b/>
      <w:bCs/>
      <w:sz w:val="24"/>
      <w:szCs w:val="24"/>
      <w:lang w:val="ru-RU" w:eastAsia="ru-RU" w:bidi="ar-SA"/>
    </w:rPr>
  </w:style>
  <w:style w:type="paragraph" w:customStyle="1" w:styleId="ConsNormal">
    <w:name w:val="ConsNormal"/>
    <w:rsid w:val="00FA445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1">
    <w:name w:val="Body Text 2"/>
    <w:basedOn w:val="a"/>
    <w:rsid w:val="00BA3B59"/>
    <w:pPr>
      <w:spacing w:after="120" w:line="480" w:lineRule="auto"/>
    </w:pPr>
  </w:style>
  <w:style w:type="paragraph" w:customStyle="1" w:styleId="ConsPlusNonformat">
    <w:name w:val="ConsPlusNonformat"/>
    <w:rsid w:val="004C29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link w:val="a8"/>
    <w:unhideWhenUsed/>
    <w:rsid w:val="002609C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609C3"/>
    <w:rPr>
      <w:sz w:val="24"/>
      <w:szCs w:val="24"/>
    </w:rPr>
  </w:style>
  <w:style w:type="paragraph" w:styleId="a9">
    <w:name w:val="footer"/>
    <w:basedOn w:val="a"/>
    <w:link w:val="aa"/>
    <w:unhideWhenUsed/>
    <w:rsid w:val="002609C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609C3"/>
    <w:rPr>
      <w:sz w:val="24"/>
      <w:szCs w:val="24"/>
    </w:rPr>
  </w:style>
  <w:style w:type="paragraph" w:styleId="ab">
    <w:name w:val="Balloon Text"/>
    <w:basedOn w:val="a"/>
    <w:link w:val="ac"/>
    <w:rsid w:val="002609C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2609C3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106F19"/>
    <w:pPr>
      <w:ind w:left="720"/>
      <w:contextualSpacing/>
    </w:pPr>
  </w:style>
  <w:style w:type="paragraph" w:styleId="ae">
    <w:name w:val="No Spacing"/>
    <w:uiPriority w:val="1"/>
    <w:qFormat/>
    <w:rsid w:val="00915E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3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81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2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2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1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9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1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0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58;n=23709;fld=134;dst=10001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358;n=23709;fld=134;dst=1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59DE4-2F70-41BC-9AAD-5A5168EA7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1262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 Лозновского сельского поселения</Company>
  <LinksUpToDate>false</LinksUpToDate>
  <CharactersWithSpaces>8446</CharactersWithSpaces>
  <SharedDoc>false</SharedDoc>
  <HLinks>
    <vt:vector size="12" baseType="variant">
      <vt:variant>
        <vt:i4>131101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consultantplus://offline/main?base=RLAW358;n=23709;fld=134;dst=100012</vt:lpwstr>
      </vt:variant>
      <vt:variant>
        <vt:lpwstr/>
      </vt:variant>
      <vt:variant>
        <vt:i4>131101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consultantplus://offline/main?base=RLAW358;n=23709;fld=134;dst=100012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Hozvo</dc:creator>
  <cp:keywords/>
  <cp:lastModifiedBy>Admin</cp:lastModifiedBy>
  <cp:revision>19</cp:revision>
  <cp:lastPrinted>2017-10-16T05:36:00Z</cp:lastPrinted>
  <dcterms:created xsi:type="dcterms:W3CDTF">2017-10-09T06:28:00Z</dcterms:created>
  <dcterms:modified xsi:type="dcterms:W3CDTF">2017-10-16T05:37:00Z</dcterms:modified>
</cp:coreProperties>
</file>