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59" w:rsidRPr="00427D25" w:rsidRDefault="002B4C59" w:rsidP="002B4C59">
      <w:pPr>
        <w:pStyle w:val="a3"/>
        <w:ind w:right="-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Pr="00427D25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2B4C59" w:rsidRPr="00427D25" w:rsidRDefault="002B4C59" w:rsidP="002B4C59">
      <w:pPr>
        <w:autoSpaceDN w:val="0"/>
        <w:jc w:val="center"/>
        <w:rPr>
          <w:color w:val="000000"/>
          <w:sz w:val="28"/>
          <w:szCs w:val="28"/>
        </w:rPr>
      </w:pPr>
      <w:r w:rsidRPr="00427D25">
        <w:rPr>
          <w:color w:val="000000"/>
          <w:sz w:val="28"/>
          <w:szCs w:val="28"/>
        </w:rPr>
        <w:t>РОСТОВСКАЯ ОБЛАСТЬ</w:t>
      </w:r>
    </w:p>
    <w:p w:rsidR="002B4C59" w:rsidRPr="00427D25" w:rsidRDefault="002B4C59" w:rsidP="002B4C59">
      <w:pPr>
        <w:autoSpaceDN w:val="0"/>
        <w:jc w:val="center"/>
        <w:rPr>
          <w:color w:val="000000"/>
          <w:sz w:val="28"/>
          <w:szCs w:val="28"/>
        </w:rPr>
      </w:pPr>
      <w:r w:rsidRPr="00427D25">
        <w:rPr>
          <w:color w:val="000000"/>
          <w:sz w:val="28"/>
          <w:szCs w:val="28"/>
        </w:rPr>
        <w:t>МУНИЦИПАЛЬНОЕ ОБРАЗОВАНИЕ</w:t>
      </w:r>
    </w:p>
    <w:p w:rsidR="002B4C59" w:rsidRPr="00427D25" w:rsidRDefault="002B4C59" w:rsidP="002B4C59">
      <w:pPr>
        <w:autoSpaceDN w:val="0"/>
        <w:jc w:val="center"/>
        <w:rPr>
          <w:color w:val="000000"/>
          <w:sz w:val="28"/>
          <w:szCs w:val="28"/>
          <w:u w:val="single"/>
        </w:rPr>
      </w:pPr>
      <w:r w:rsidRPr="00427D25">
        <w:rPr>
          <w:color w:val="000000"/>
          <w:sz w:val="28"/>
          <w:szCs w:val="28"/>
        </w:rPr>
        <w:t>«</w:t>
      </w:r>
      <w:r w:rsidRPr="00427D25">
        <w:rPr>
          <w:caps/>
          <w:color w:val="000000"/>
          <w:sz w:val="28"/>
          <w:szCs w:val="28"/>
        </w:rPr>
        <w:t>маркинское сельское поселение</w:t>
      </w:r>
      <w:r w:rsidRPr="00427D25">
        <w:rPr>
          <w:color w:val="000000"/>
          <w:sz w:val="28"/>
          <w:szCs w:val="28"/>
        </w:rPr>
        <w:t>»</w:t>
      </w:r>
    </w:p>
    <w:p w:rsidR="002B4C59" w:rsidRPr="00427D25" w:rsidRDefault="002B4C59" w:rsidP="002B4C59">
      <w:pPr>
        <w:autoSpaceDN w:val="0"/>
        <w:jc w:val="center"/>
        <w:rPr>
          <w:color w:val="000000"/>
          <w:sz w:val="28"/>
          <w:szCs w:val="28"/>
        </w:rPr>
      </w:pPr>
    </w:p>
    <w:p w:rsidR="002B4C59" w:rsidRPr="00427D25" w:rsidRDefault="002B4C59" w:rsidP="002B4C59">
      <w:pPr>
        <w:autoSpaceDN w:val="0"/>
        <w:jc w:val="center"/>
        <w:rPr>
          <w:caps/>
          <w:color w:val="000000"/>
          <w:sz w:val="28"/>
          <w:szCs w:val="28"/>
        </w:rPr>
      </w:pPr>
      <w:r w:rsidRPr="00427D25">
        <w:rPr>
          <w:caps/>
          <w:color w:val="000000"/>
          <w:sz w:val="28"/>
          <w:szCs w:val="28"/>
        </w:rPr>
        <w:t>АДМИНИСТРАЦИЯ маркинского СЕЛЬСКОГО ПОСЕЛЕНИЯ</w:t>
      </w:r>
    </w:p>
    <w:p w:rsidR="002B4C59" w:rsidRPr="00A816D3" w:rsidRDefault="002B4C59" w:rsidP="002B4C59">
      <w:pPr>
        <w:autoSpaceDN w:val="0"/>
        <w:spacing w:line="336" w:lineRule="atLeast"/>
        <w:jc w:val="center"/>
        <w:rPr>
          <w:sz w:val="28"/>
          <w:szCs w:val="28"/>
        </w:rPr>
      </w:pPr>
    </w:p>
    <w:p w:rsidR="002B4C59" w:rsidRDefault="002B4C59" w:rsidP="002B4C59">
      <w:pPr>
        <w:autoSpaceDN w:val="0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A816D3">
        <w:rPr>
          <w:sz w:val="28"/>
          <w:szCs w:val="28"/>
        </w:rPr>
        <w:t>ПОСТАНОВЛЕНИЕ</w:t>
      </w:r>
    </w:p>
    <w:p w:rsidR="002B4C59" w:rsidRDefault="002B4C59" w:rsidP="002B4C59">
      <w:pPr>
        <w:autoSpaceDN w:val="0"/>
        <w:spacing w:line="336" w:lineRule="atLeast"/>
        <w:rPr>
          <w:sz w:val="28"/>
          <w:szCs w:val="28"/>
        </w:rPr>
      </w:pPr>
    </w:p>
    <w:p w:rsidR="002B4C59" w:rsidRPr="00A816D3" w:rsidRDefault="00432F0D" w:rsidP="002B4C59">
      <w:pPr>
        <w:autoSpaceDN w:val="0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>21.12</w:t>
      </w:r>
      <w:r w:rsidR="002B4C59">
        <w:rPr>
          <w:sz w:val="28"/>
          <w:szCs w:val="28"/>
        </w:rPr>
        <w:t>.2018</w:t>
      </w:r>
      <w:r w:rsidR="002B4C59" w:rsidRPr="00A816D3">
        <w:rPr>
          <w:sz w:val="28"/>
          <w:szCs w:val="28"/>
        </w:rPr>
        <w:t xml:space="preserve">г.       </w:t>
      </w:r>
      <w:r w:rsidR="002B4C59">
        <w:rPr>
          <w:sz w:val="28"/>
          <w:szCs w:val="28"/>
        </w:rPr>
        <w:t xml:space="preserve">                                    №</w:t>
      </w:r>
      <w:r>
        <w:rPr>
          <w:sz w:val="28"/>
          <w:szCs w:val="28"/>
        </w:rPr>
        <w:t>210</w:t>
      </w:r>
      <w:r w:rsidR="002B4C59">
        <w:rPr>
          <w:sz w:val="28"/>
          <w:szCs w:val="28"/>
        </w:rPr>
        <w:t xml:space="preserve"> </w:t>
      </w:r>
      <w:r w:rsidR="002B4C59" w:rsidRPr="00A816D3">
        <w:rPr>
          <w:sz w:val="28"/>
          <w:szCs w:val="28"/>
        </w:rPr>
        <w:t xml:space="preserve">      </w:t>
      </w:r>
      <w:r w:rsidR="002B4C59">
        <w:rPr>
          <w:sz w:val="28"/>
          <w:szCs w:val="28"/>
        </w:rPr>
        <w:t xml:space="preserve">                              </w:t>
      </w:r>
      <w:r w:rsidR="002B4C59" w:rsidRPr="00A816D3">
        <w:rPr>
          <w:sz w:val="28"/>
          <w:szCs w:val="28"/>
        </w:rPr>
        <w:t xml:space="preserve"> </w:t>
      </w:r>
      <w:proofErr w:type="spellStart"/>
      <w:r w:rsidR="002B4C59">
        <w:rPr>
          <w:sz w:val="28"/>
          <w:szCs w:val="28"/>
        </w:rPr>
        <w:t>ст</w:t>
      </w:r>
      <w:proofErr w:type="gramStart"/>
      <w:r w:rsidR="002B4C59">
        <w:rPr>
          <w:sz w:val="28"/>
          <w:szCs w:val="28"/>
        </w:rPr>
        <w:t>.М</w:t>
      </w:r>
      <w:proofErr w:type="gramEnd"/>
      <w:r w:rsidR="002B4C59">
        <w:rPr>
          <w:sz w:val="28"/>
          <w:szCs w:val="28"/>
        </w:rPr>
        <w:t>аркинская</w:t>
      </w:r>
      <w:proofErr w:type="spellEnd"/>
    </w:p>
    <w:p w:rsidR="002B4C59" w:rsidRPr="00DA3AE1" w:rsidRDefault="002B4C59" w:rsidP="002B4C59">
      <w:pPr>
        <w:rPr>
          <w:sz w:val="28"/>
          <w:szCs w:val="28"/>
        </w:rPr>
      </w:pPr>
    </w:p>
    <w:p w:rsidR="002B4C59" w:rsidRDefault="002B4C59" w:rsidP="002B4C59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2B4C59" w:rsidRPr="00750727" w:rsidRDefault="002B4C59" w:rsidP="002B4C59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от 08.11.2018г №184 «</w:t>
      </w:r>
      <w:r w:rsidRPr="00750727">
        <w:rPr>
          <w:sz w:val="28"/>
          <w:szCs w:val="28"/>
        </w:rPr>
        <w:t xml:space="preserve">Об утверждении Перечня </w:t>
      </w:r>
    </w:p>
    <w:p w:rsidR="00432F0D" w:rsidRDefault="002B4C59" w:rsidP="002B4C59">
      <w:pPr>
        <w:ind w:right="-54"/>
        <w:rPr>
          <w:sz w:val="28"/>
          <w:szCs w:val="28"/>
        </w:rPr>
      </w:pPr>
      <w:r w:rsidRPr="00750727">
        <w:rPr>
          <w:sz w:val="28"/>
          <w:szCs w:val="28"/>
        </w:rPr>
        <w:t>муниципальных программ</w:t>
      </w:r>
      <w:r w:rsidR="00432F0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2B4C59" w:rsidRDefault="002B4C59" w:rsidP="002B4C59">
      <w:pPr>
        <w:ind w:right="-54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432F0D">
        <w:rPr>
          <w:sz w:val="28"/>
          <w:szCs w:val="28"/>
        </w:rPr>
        <w:t xml:space="preserve"> </w:t>
      </w:r>
      <w:r w:rsidRPr="00750727">
        <w:rPr>
          <w:sz w:val="28"/>
          <w:szCs w:val="28"/>
        </w:rPr>
        <w:t>Цимлянского района</w:t>
      </w:r>
      <w:r>
        <w:rPr>
          <w:sz w:val="28"/>
          <w:szCs w:val="28"/>
        </w:rPr>
        <w:t>»</w:t>
      </w:r>
    </w:p>
    <w:p w:rsidR="002B4C59" w:rsidRDefault="002B4C59" w:rsidP="002B4C59"/>
    <w:p w:rsidR="002B4C59" w:rsidRPr="009046E9" w:rsidRDefault="002B4C59" w:rsidP="002B4C5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750727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Областным законом от 03.08.2007 № 743-ЗС «О бюджетном процессе в Ростовской области», Областным законом от 20.10.2015 № 416-ЗС «О стратегическом планировании в Ростовской области», </w:t>
      </w:r>
      <w:r>
        <w:rPr>
          <w:sz w:val="28"/>
          <w:szCs w:val="28"/>
        </w:rPr>
        <w:t>п</w:t>
      </w:r>
      <w:r w:rsidRPr="009046E9">
        <w:rPr>
          <w:bCs/>
          <w:sz w:val="28"/>
          <w:szCs w:val="28"/>
        </w:rPr>
        <w:t xml:space="preserve">остановлением Администрации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Маркинского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Pr="009046E9">
        <w:rPr>
          <w:bCs/>
          <w:sz w:val="28"/>
          <w:szCs w:val="28"/>
        </w:rPr>
        <w:t xml:space="preserve">Цимлянского района от </w:t>
      </w:r>
      <w:r>
        <w:rPr>
          <w:bCs/>
          <w:sz w:val="28"/>
          <w:szCs w:val="28"/>
        </w:rPr>
        <w:t>17.09.2018 № 125</w:t>
      </w:r>
      <w:r w:rsidRPr="009046E9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</w:t>
      </w:r>
      <w:r>
        <w:rPr>
          <w:bCs/>
          <w:sz w:val="28"/>
          <w:szCs w:val="28"/>
        </w:rPr>
        <w:t>ых программ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Маркинского</w:t>
      </w:r>
      <w:proofErr w:type="spellEnd"/>
      <w:r>
        <w:rPr>
          <w:bCs/>
          <w:sz w:val="28"/>
          <w:szCs w:val="28"/>
        </w:rPr>
        <w:t xml:space="preserve"> сельского поселения Цимлянского района»,</w:t>
      </w:r>
    </w:p>
    <w:p w:rsidR="002B4C59" w:rsidRDefault="002B4C59" w:rsidP="002B4C59"/>
    <w:p w:rsidR="002B4C59" w:rsidRDefault="00432F0D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изменение в </w:t>
      </w:r>
      <w:r w:rsidR="002B4C59">
        <w:rPr>
          <w:sz w:val="28"/>
          <w:szCs w:val="28"/>
        </w:rPr>
        <w:t xml:space="preserve"> Перечень муниципальных программ </w:t>
      </w:r>
      <w:proofErr w:type="spellStart"/>
      <w:r w:rsidR="002B4C59">
        <w:rPr>
          <w:sz w:val="28"/>
          <w:szCs w:val="28"/>
        </w:rPr>
        <w:t>Маркинского</w:t>
      </w:r>
      <w:proofErr w:type="spellEnd"/>
      <w:r w:rsidR="002B4C59">
        <w:rPr>
          <w:sz w:val="28"/>
          <w:szCs w:val="28"/>
        </w:rPr>
        <w:t xml:space="preserve"> сельского поселения Цимлянского района, согласно приложению. </w:t>
      </w:r>
    </w:p>
    <w:p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Действие пункта 1 установить с момента формирования проекта местного бюджета на 2019 год и на плановый период 2020 и 2021 годов,  связанного с разработкой муниципальных программ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Цимлянского района, указанных в Перечне, утвержденном настоящим постановлением.</w:t>
      </w:r>
    </w:p>
    <w:p w:rsidR="002B4C59" w:rsidRDefault="00432F0D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4C59">
        <w:rPr>
          <w:sz w:val="28"/>
          <w:szCs w:val="28"/>
        </w:rPr>
        <w:t>.  </w:t>
      </w:r>
      <w:proofErr w:type="gramStart"/>
      <w:r w:rsidR="002B4C59">
        <w:rPr>
          <w:sz w:val="28"/>
          <w:szCs w:val="28"/>
        </w:rPr>
        <w:t>Контроль за</w:t>
      </w:r>
      <w:proofErr w:type="gramEnd"/>
      <w:r w:rsidR="002B4C59">
        <w:rPr>
          <w:sz w:val="28"/>
          <w:szCs w:val="28"/>
        </w:rPr>
        <w:t xml:space="preserve"> исполнением постановления возложить на начальника сектора экономики и финансов </w:t>
      </w:r>
      <w:proofErr w:type="spellStart"/>
      <w:r w:rsidR="002B4C59">
        <w:rPr>
          <w:sz w:val="28"/>
          <w:szCs w:val="28"/>
        </w:rPr>
        <w:t>Таранову</w:t>
      </w:r>
      <w:proofErr w:type="spellEnd"/>
      <w:r w:rsidR="002B4C59">
        <w:rPr>
          <w:sz w:val="28"/>
          <w:szCs w:val="28"/>
        </w:rPr>
        <w:t xml:space="preserve"> В.А.</w:t>
      </w:r>
    </w:p>
    <w:p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</w:t>
      </w:r>
      <w:proofErr w:type="spellStart"/>
      <w:r>
        <w:rPr>
          <w:sz w:val="28"/>
          <w:szCs w:val="28"/>
        </w:rPr>
        <w:t>О.С.Кулягина</w:t>
      </w:r>
      <w:proofErr w:type="spellEnd"/>
    </w:p>
    <w:p w:rsidR="002B4C59" w:rsidRDefault="002B4C59" w:rsidP="002B4C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2B4C59" w:rsidSect="002B4C5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B4C59" w:rsidRDefault="002B4C59" w:rsidP="002B4C59">
      <w:pPr>
        <w:tabs>
          <w:tab w:val="left" w:pos="6300"/>
        </w:tabs>
        <w:ind w:firstLine="6660"/>
        <w:jc w:val="right"/>
      </w:pPr>
      <w:r w:rsidRPr="001F4ABF">
        <w:lastRenderedPageBreak/>
        <w:t xml:space="preserve">Приложение </w:t>
      </w:r>
    </w:p>
    <w:p w:rsidR="00432F0D" w:rsidRDefault="00432F0D" w:rsidP="002B4C59">
      <w:pPr>
        <w:tabs>
          <w:tab w:val="left" w:pos="6300"/>
        </w:tabs>
        <w:ind w:firstLine="6660"/>
        <w:jc w:val="right"/>
      </w:pPr>
      <w:r>
        <w:t>к постановлению Администрации</w:t>
      </w:r>
    </w:p>
    <w:p w:rsidR="00432F0D" w:rsidRDefault="00432F0D" w:rsidP="002B4C59">
      <w:pPr>
        <w:tabs>
          <w:tab w:val="left" w:pos="6300"/>
        </w:tabs>
        <w:ind w:firstLine="6660"/>
        <w:jc w:val="right"/>
      </w:pPr>
      <w:proofErr w:type="spellStart"/>
      <w:r>
        <w:t>Маркинского</w:t>
      </w:r>
      <w:proofErr w:type="spellEnd"/>
      <w:r>
        <w:t xml:space="preserve"> сельского поселения</w:t>
      </w:r>
    </w:p>
    <w:p w:rsidR="00432F0D" w:rsidRPr="001F4ABF" w:rsidRDefault="00432F0D" w:rsidP="002B4C59">
      <w:pPr>
        <w:tabs>
          <w:tab w:val="left" w:pos="6300"/>
        </w:tabs>
        <w:ind w:firstLine="6660"/>
        <w:jc w:val="right"/>
      </w:pPr>
      <w:r>
        <w:t>от 21.12.2018г №210</w:t>
      </w:r>
    </w:p>
    <w:p w:rsidR="002B4C59" w:rsidRPr="00712E83" w:rsidRDefault="002B4C59" w:rsidP="002B4C5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12E83">
        <w:rPr>
          <w:bCs/>
          <w:sz w:val="28"/>
          <w:szCs w:val="28"/>
        </w:rPr>
        <w:t>ПЕРЕЧЕНЬ</w:t>
      </w:r>
    </w:p>
    <w:p w:rsidR="002B4C59" w:rsidRPr="00712E83" w:rsidRDefault="002B4C59" w:rsidP="002B4C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2E83">
        <w:rPr>
          <w:sz w:val="28"/>
          <w:szCs w:val="28"/>
        </w:rPr>
        <w:t xml:space="preserve">муниципальных программ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12E83">
        <w:rPr>
          <w:sz w:val="28"/>
          <w:szCs w:val="28"/>
        </w:rPr>
        <w:t>Цимлянского района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148"/>
        <w:gridCol w:w="5790"/>
        <w:gridCol w:w="3685"/>
      </w:tblGrid>
      <w:tr w:rsidR="002B4C59" w:rsidRPr="00712E83" w:rsidTr="00704BA2">
        <w:tc>
          <w:tcPr>
            <w:tcW w:w="3227" w:type="dxa"/>
            <w:shd w:val="clear" w:color="auto" w:fill="auto"/>
            <w:vAlign w:val="center"/>
          </w:tcPr>
          <w:p w:rsidR="002B4C59" w:rsidRPr="00712E83" w:rsidRDefault="002B4C59" w:rsidP="00227642">
            <w:pPr>
              <w:ind w:hanging="142"/>
              <w:jc w:val="center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712E83">
              <w:rPr>
                <w:sz w:val="28"/>
                <w:szCs w:val="28"/>
              </w:rPr>
              <w:t>Цимлянского района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B4C59" w:rsidRPr="00712E83" w:rsidRDefault="002B4C59" w:rsidP="00227642">
            <w:pPr>
              <w:ind w:hanging="142"/>
              <w:jc w:val="center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790" w:type="dxa"/>
            <w:shd w:val="clear" w:color="auto" w:fill="auto"/>
            <w:vAlign w:val="center"/>
          </w:tcPr>
          <w:p w:rsidR="002B4C59" w:rsidRPr="00712E83" w:rsidRDefault="002B4C59" w:rsidP="00227642">
            <w:pPr>
              <w:ind w:hanging="142"/>
              <w:jc w:val="center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Основные направления реализации</w:t>
            </w:r>
          </w:p>
        </w:tc>
        <w:tc>
          <w:tcPr>
            <w:tcW w:w="3685" w:type="dxa"/>
            <w:shd w:val="clear" w:color="auto" w:fill="auto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Сектор, специалисты</w:t>
            </w:r>
            <w:r w:rsidRPr="00712E83"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712E83">
              <w:rPr>
                <w:sz w:val="28"/>
                <w:szCs w:val="28"/>
              </w:rPr>
              <w:t>Цимлянского района и муниципальные учреждения, ответственные за подготовку отчетов по муниципальным программам</w:t>
            </w: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12E83">
              <w:rPr>
                <w:sz w:val="28"/>
                <w:szCs w:val="28"/>
              </w:rPr>
              <w:t>«</w:t>
            </w:r>
            <w:proofErr w:type="spellStart"/>
            <w:r w:rsidRPr="00712E83">
              <w:rPr>
                <w:sz w:val="28"/>
                <w:szCs w:val="28"/>
              </w:rPr>
              <w:t>Энергоэффективность</w:t>
            </w:r>
            <w:proofErr w:type="spellEnd"/>
            <w:r w:rsidRPr="00712E83">
              <w:rPr>
                <w:sz w:val="28"/>
                <w:szCs w:val="28"/>
              </w:rPr>
              <w:t xml:space="preserve"> и развитие энергетики»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712E83" w:rsidRDefault="002B4C59" w:rsidP="002276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712E83">
              <w:rPr>
                <w:sz w:val="28"/>
                <w:szCs w:val="28"/>
              </w:rPr>
              <w:t>нергосбережение и повышение энергетической эффективности в муниципальных учреждениях;</w:t>
            </w:r>
          </w:p>
          <w:p w:rsidR="002B4C59" w:rsidRPr="00712E83" w:rsidRDefault="002B4C59" w:rsidP="002276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развитие и модернизация электрических сетей, включая сети уличного освещения;</w:t>
            </w:r>
          </w:p>
          <w:p w:rsidR="002B4C59" w:rsidRPr="00712E83" w:rsidRDefault="002B4C59" w:rsidP="0022764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(ЖКХ)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Донскова Ирина Сергеевна</w:t>
            </w: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12E83">
              <w:rPr>
                <w:sz w:val="28"/>
                <w:szCs w:val="28"/>
              </w:rPr>
              <w:t>«Обеспечение качественными жилищно-коммунальными услуг</w:t>
            </w:r>
            <w:r>
              <w:rPr>
                <w:sz w:val="28"/>
                <w:szCs w:val="28"/>
              </w:rPr>
              <w:t>ами населения</w:t>
            </w:r>
            <w:r w:rsidRPr="00712E83">
              <w:rPr>
                <w:sz w:val="28"/>
                <w:szCs w:val="28"/>
              </w:rPr>
              <w:t>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5710FA" w:rsidRDefault="002B4C59" w:rsidP="00227642">
            <w:pPr>
              <w:jc w:val="both"/>
              <w:rPr>
                <w:sz w:val="28"/>
                <w:szCs w:val="28"/>
              </w:rPr>
            </w:pPr>
            <w:r w:rsidRPr="005710FA">
              <w:rPr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proofErr w:type="spellStart"/>
            <w:r w:rsidRPr="005710FA">
              <w:rPr>
                <w:sz w:val="28"/>
                <w:szCs w:val="28"/>
              </w:rPr>
              <w:t>Маркинского</w:t>
            </w:r>
            <w:proofErr w:type="spellEnd"/>
            <w:r w:rsidRPr="005710FA">
              <w:rPr>
                <w:sz w:val="28"/>
                <w:szCs w:val="28"/>
              </w:rPr>
              <w:t xml:space="preserve"> сельского поселения; </w:t>
            </w:r>
          </w:p>
          <w:p w:rsidR="002B4C59" w:rsidRPr="005710FA" w:rsidRDefault="002B4C59" w:rsidP="00227642">
            <w:pPr>
              <w:jc w:val="both"/>
              <w:rPr>
                <w:sz w:val="28"/>
                <w:szCs w:val="28"/>
              </w:rPr>
            </w:pPr>
            <w:r w:rsidRPr="005710FA">
              <w:rPr>
                <w:sz w:val="28"/>
                <w:szCs w:val="28"/>
              </w:rPr>
              <w:t xml:space="preserve">мероприятия по приведению объектов в состояние, </w:t>
            </w:r>
          </w:p>
          <w:p w:rsidR="002B4C59" w:rsidRPr="00493A96" w:rsidRDefault="002B4C59" w:rsidP="00227642">
            <w:pPr>
              <w:jc w:val="both"/>
              <w:rPr>
                <w:sz w:val="28"/>
                <w:szCs w:val="28"/>
                <w:highlight w:val="yellow"/>
              </w:rPr>
            </w:pPr>
            <w:r w:rsidRPr="005710FA">
              <w:rPr>
                <w:sz w:val="28"/>
                <w:szCs w:val="28"/>
              </w:rPr>
              <w:t>обеспечивающее безопасное проживание его жителей</w:t>
            </w:r>
          </w:p>
        </w:tc>
        <w:tc>
          <w:tcPr>
            <w:tcW w:w="3685" w:type="dxa"/>
            <w:shd w:val="clear" w:color="auto" w:fill="auto"/>
          </w:tcPr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(ЖКХ)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Донскова Ирина Сергеевна</w:t>
            </w:r>
            <w:r w:rsidRPr="00712E83">
              <w:rPr>
                <w:sz w:val="28"/>
                <w:szCs w:val="28"/>
              </w:rPr>
              <w:t xml:space="preserve"> </w:t>
            </w: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bookmarkStart w:id="0" w:name="_Hlk525126950"/>
            <w:r>
              <w:rPr>
                <w:sz w:val="28"/>
                <w:szCs w:val="28"/>
              </w:rPr>
              <w:t>3</w:t>
            </w:r>
            <w:r w:rsidRPr="00B16DF1">
              <w:rPr>
                <w:sz w:val="28"/>
                <w:szCs w:val="28"/>
              </w:rPr>
              <w:t xml:space="preserve">. «Формирование  современной </w:t>
            </w:r>
            <w:bookmarkEnd w:id="0"/>
            <w:r w:rsidR="00432F0D">
              <w:rPr>
                <w:sz w:val="28"/>
                <w:szCs w:val="28"/>
              </w:rPr>
              <w:t xml:space="preserve">комфортной </w:t>
            </w:r>
            <w:r>
              <w:rPr>
                <w:sz w:val="28"/>
                <w:szCs w:val="28"/>
              </w:rPr>
              <w:t xml:space="preserve"> </w:t>
            </w:r>
            <w:r w:rsidRPr="00B16DF1">
              <w:rPr>
                <w:sz w:val="28"/>
                <w:szCs w:val="28"/>
              </w:rPr>
              <w:t>среды»</w:t>
            </w:r>
            <w:r>
              <w:rPr>
                <w:sz w:val="28"/>
                <w:szCs w:val="28"/>
              </w:rPr>
              <w:t xml:space="preserve"> *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Default="002B4C59" w:rsidP="00227642">
            <w:pPr>
              <w:jc w:val="center"/>
            </w:pPr>
            <w:r w:rsidRPr="00133B38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133B38">
              <w:rPr>
                <w:sz w:val="28"/>
                <w:szCs w:val="28"/>
              </w:rPr>
              <w:t xml:space="preserve">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493A96" w:rsidRDefault="002B4C59" w:rsidP="00227642">
            <w:pPr>
              <w:jc w:val="both"/>
              <w:rPr>
                <w:sz w:val="28"/>
                <w:szCs w:val="28"/>
                <w:highlight w:val="yellow"/>
              </w:rPr>
            </w:pPr>
            <w:r w:rsidRPr="004E576B">
              <w:rPr>
                <w:sz w:val="28"/>
                <w:szCs w:val="28"/>
              </w:rPr>
              <w:t>Благоустройство общественных территорий</w:t>
            </w:r>
            <w:r w:rsidR="00207249">
              <w:rPr>
                <w:sz w:val="28"/>
                <w:szCs w:val="28"/>
              </w:rPr>
              <w:t xml:space="preserve"> и мест массового отдыха населения </w:t>
            </w:r>
            <w:r w:rsidRPr="004E576B">
              <w:rPr>
                <w:sz w:val="28"/>
                <w:szCs w:val="28"/>
              </w:rPr>
              <w:t xml:space="preserve"> </w:t>
            </w:r>
            <w:proofErr w:type="spellStart"/>
            <w:r w:rsidRPr="004E576B">
              <w:rPr>
                <w:sz w:val="28"/>
                <w:szCs w:val="28"/>
              </w:rPr>
              <w:t>Маркинского</w:t>
            </w:r>
            <w:proofErr w:type="spellEnd"/>
            <w:r w:rsidRPr="004E576B">
              <w:rPr>
                <w:sz w:val="28"/>
                <w:szCs w:val="28"/>
              </w:rPr>
              <w:t xml:space="preserve"> сельского поселения Цимлянского района</w:t>
            </w:r>
          </w:p>
        </w:tc>
        <w:tc>
          <w:tcPr>
            <w:tcW w:w="3685" w:type="dxa"/>
            <w:shd w:val="clear" w:color="auto" w:fill="auto"/>
          </w:tcPr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(ЖКХ)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Донскова Ирина Сергеевна</w:t>
            </w: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712E83">
              <w:rPr>
                <w:sz w:val="28"/>
                <w:szCs w:val="28"/>
              </w:rPr>
              <w:t>«Охрана окружающей среды и рациональное природопользова</w:t>
            </w:r>
            <w:r w:rsidRPr="00712E83">
              <w:rPr>
                <w:sz w:val="28"/>
                <w:szCs w:val="28"/>
              </w:rPr>
              <w:softHyphen/>
              <w:t>ние»</w:t>
            </w:r>
          </w:p>
          <w:p w:rsidR="002B4C59" w:rsidRPr="00712E83" w:rsidRDefault="002B4C59" w:rsidP="00227642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Default="002B4C59" w:rsidP="00227642">
            <w:pPr>
              <w:jc w:val="center"/>
            </w:pPr>
            <w:r w:rsidRPr="00133B38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133B38">
              <w:rPr>
                <w:sz w:val="28"/>
                <w:szCs w:val="28"/>
              </w:rPr>
              <w:t xml:space="preserve">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267D25" w:rsidRDefault="002B4C59" w:rsidP="00227642">
            <w:pPr>
              <w:jc w:val="both"/>
              <w:rPr>
                <w:sz w:val="28"/>
                <w:szCs w:val="28"/>
              </w:rPr>
            </w:pPr>
            <w:r w:rsidRPr="00267D25">
              <w:rPr>
                <w:sz w:val="28"/>
                <w:szCs w:val="28"/>
              </w:rPr>
              <w:t xml:space="preserve">Обеспечение экологической безопасности и сохранение природных экосистем; 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267D25">
              <w:rPr>
                <w:sz w:val="28"/>
                <w:szCs w:val="28"/>
              </w:rPr>
              <w:t>обеспечение снижения негативного воздействия отходов на окружающую среду</w:t>
            </w:r>
          </w:p>
        </w:tc>
        <w:tc>
          <w:tcPr>
            <w:tcW w:w="3685" w:type="dxa"/>
            <w:shd w:val="clear" w:color="auto" w:fill="auto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имущественным и земельным отношениям </w:t>
            </w:r>
            <w:proofErr w:type="spellStart"/>
            <w:r>
              <w:rPr>
                <w:sz w:val="28"/>
                <w:szCs w:val="28"/>
              </w:rPr>
              <w:t>Пататуева</w:t>
            </w:r>
            <w:proofErr w:type="spellEnd"/>
            <w:r>
              <w:rPr>
                <w:sz w:val="28"/>
                <w:szCs w:val="28"/>
              </w:rPr>
              <w:t xml:space="preserve"> Алла Петровна</w:t>
            </w: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712E83">
              <w:rPr>
                <w:sz w:val="28"/>
                <w:szCs w:val="28"/>
              </w:rPr>
              <w:t>«Развитие физической культуры и спорта»</w:t>
            </w:r>
          </w:p>
          <w:p w:rsidR="002B4C59" w:rsidRPr="00712E83" w:rsidRDefault="002B4C59" w:rsidP="00227642">
            <w:pPr>
              <w:rPr>
                <w:sz w:val="28"/>
                <w:szCs w:val="28"/>
              </w:rPr>
            </w:pPr>
          </w:p>
          <w:p w:rsidR="002B4C59" w:rsidRPr="00712E83" w:rsidRDefault="002B4C59" w:rsidP="00227642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12E83">
              <w:rPr>
                <w:sz w:val="28"/>
                <w:szCs w:val="28"/>
              </w:rPr>
              <w:t>азвитие массовой физической культуры и спорта;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совершенствование системы физического воспитания населения;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развитие инфраструктуры сферы физической культуры и спорта</w:t>
            </w:r>
          </w:p>
        </w:tc>
        <w:tc>
          <w:tcPr>
            <w:tcW w:w="3685" w:type="dxa"/>
            <w:shd w:val="clear" w:color="auto" w:fill="auto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ГО и ЧС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Гейн</w:t>
            </w:r>
            <w:proofErr w:type="spellEnd"/>
            <w:r>
              <w:rPr>
                <w:sz w:val="28"/>
                <w:szCs w:val="28"/>
              </w:rPr>
              <w:t xml:space="preserve"> Вячеслав </w:t>
            </w:r>
            <w:proofErr w:type="spellStart"/>
            <w:r>
              <w:rPr>
                <w:sz w:val="28"/>
                <w:szCs w:val="28"/>
              </w:rPr>
              <w:t>Гукович</w:t>
            </w:r>
            <w:proofErr w:type="spellEnd"/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712E83">
              <w:rPr>
                <w:sz w:val="28"/>
                <w:szCs w:val="28"/>
              </w:rPr>
              <w:t>«Развитие культуры»</w:t>
            </w:r>
          </w:p>
          <w:p w:rsidR="002B4C59" w:rsidRPr="00712E83" w:rsidRDefault="002B4C59" w:rsidP="00227642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</w:t>
            </w:r>
            <w:r w:rsidRPr="00712E83">
              <w:rPr>
                <w:sz w:val="28"/>
                <w:szCs w:val="28"/>
              </w:rPr>
              <w:t xml:space="preserve"> культурного</w:t>
            </w:r>
            <w:r>
              <w:rPr>
                <w:sz w:val="28"/>
                <w:szCs w:val="28"/>
              </w:rPr>
              <w:t xml:space="preserve"> и </w:t>
            </w:r>
            <w:r w:rsidRPr="00712E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исторического наследия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обеспечение доступа граждан к культурным ценностям и участию в культурной жизни, реализация творческого потенциала населения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85" w:type="dxa"/>
            <w:shd w:val="clear" w:color="auto" w:fill="auto"/>
          </w:tcPr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финансов,</w:t>
            </w:r>
          </w:p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Таранова</w:t>
            </w:r>
            <w:proofErr w:type="spellEnd"/>
            <w:r>
              <w:rPr>
                <w:sz w:val="28"/>
                <w:szCs w:val="28"/>
              </w:rPr>
              <w:t xml:space="preserve"> Виктория Анатольевна,</w:t>
            </w:r>
          </w:p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ЦР МСП «ЦДК»,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Скачкова</w:t>
            </w:r>
            <w:proofErr w:type="spellEnd"/>
            <w:r>
              <w:rPr>
                <w:sz w:val="28"/>
                <w:szCs w:val="28"/>
              </w:rPr>
              <w:t xml:space="preserve"> Ольга Алексеевна</w:t>
            </w: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712E83">
              <w:rPr>
                <w:sz w:val="28"/>
                <w:szCs w:val="28"/>
              </w:rPr>
              <w:t>«</w:t>
            </w:r>
            <w:r w:rsidRPr="00712E83">
              <w:rPr>
                <w:kern w:val="2"/>
                <w:sz w:val="28"/>
                <w:szCs w:val="28"/>
              </w:rPr>
              <w:t xml:space="preserve">Обеспечение </w:t>
            </w:r>
            <w:r w:rsidRPr="00712E83">
              <w:rPr>
                <w:kern w:val="2"/>
                <w:sz w:val="28"/>
                <w:szCs w:val="28"/>
              </w:rPr>
              <w:br/>
              <w:t>общественного порядка и противодействие преступности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Default="002B4C59" w:rsidP="00227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12E83">
              <w:rPr>
                <w:sz w:val="28"/>
                <w:szCs w:val="28"/>
              </w:rPr>
              <w:t>крепление общественного порядка и профилактика правонарушений;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противодействие терроризму, экстремизму, коррупции, злоупотреблению наркотиками и их незаконному обороту</w:t>
            </w:r>
          </w:p>
        </w:tc>
        <w:tc>
          <w:tcPr>
            <w:tcW w:w="3685" w:type="dxa"/>
            <w:shd w:val="clear" w:color="auto" w:fill="auto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ГО и ЧС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Гейн</w:t>
            </w:r>
            <w:proofErr w:type="spellEnd"/>
            <w:r>
              <w:rPr>
                <w:sz w:val="28"/>
                <w:szCs w:val="28"/>
              </w:rPr>
              <w:t xml:space="preserve"> Вячеслав </w:t>
            </w:r>
            <w:proofErr w:type="spellStart"/>
            <w:r>
              <w:rPr>
                <w:sz w:val="28"/>
                <w:szCs w:val="28"/>
              </w:rPr>
              <w:t>Гукович</w:t>
            </w:r>
            <w:proofErr w:type="spellEnd"/>
          </w:p>
        </w:tc>
      </w:tr>
      <w:tr w:rsidR="002B4C59" w:rsidRPr="00712E83" w:rsidTr="00704BA2">
        <w:tc>
          <w:tcPr>
            <w:tcW w:w="3227" w:type="dxa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712E83">
              <w:rPr>
                <w:sz w:val="28"/>
                <w:szCs w:val="28"/>
              </w:rPr>
              <w:t>«Защита населения и территории от чрезвычайных ситуаций, обеспечение пожарной безопасности и безопасности людей на водных объектах»</w:t>
            </w:r>
          </w:p>
        </w:tc>
        <w:tc>
          <w:tcPr>
            <w:tcW w:w="2148" w:type="dxa"/>
            <w:vAlign w:val="center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12E83">
              <w:rPr>
                <w:sz w:val="28"/>
                <w:szCs w:val="28"/>
              </w:rPr>
              <w:t xml:space="preserve">беспечение защиты населения и территории от угроз природного и техногенного характера; 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 xml:space="preserve">обеспечение пожарной безопасности и безопасности людей на водных объектах; 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предупреждение чрезвычайных ситуаций</w:t>
            </w:r>
          </w:p>
        </w:tc>
        <w:tc>
          <w:tcPr>
            <w:tcW w:w="3685" w:type="dxa"/>
            <w:shd w:val="clear" w:color="auto" w:fill="auto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ГО и ЧС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Гейн</w:t>
            </w:r>
            <w:proofErr w:type="spellEnd"/>
            <w:r>
              <w:rPr>
                <w:sz w:val="28"/>
                <w:szCs w:val="28"/>
              </w:rPr>
              <w:t xml:space="preserve"> Вячеслав </w:t>
            </w:r>
            <w:proofErr w:type="spellStart"/>
            <w:r>
              <w:rPr>
                <w:sz w:val="28"/>
                <w:szCs w:val="28"/>
              </w:rPr>
              <w:t>Гукович</w:t>
            </w:r>
            <w:proofErr w:type="spellEnd"/>
          </w:p>
        </w:tc>
      </w:tr>
    </w:tbl>
    <w:p w:rsidR="00432F0D" w:rsidRPr="001F4ABF" w:rsidRDefault="002B4C59" w:rsidP="00432F0D">
      <w:pPr>
        <w:ind w:firstLine="709"/>
        <w:jc w:val="both"/>
        <w:rPr>
          <w:sz w:val="28"/>
          <w:szCs w:val="28"/>
        </w:rPr>
        <w:sectPr w:rsidR="00432F0D" w:rsidRPr="001F4ABF" w:rsidSect="002B4C59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  <w:r w:rsidRPr="00453027">
        <w:rPr>
          <w:sz w:val="28"/>
          <w:szCs w:val="28"/>
        </w:rPr>
        <w:t xml:space="preserve">* </w:t>
      </w:r>
      <w:r>
        <w:rPr>
          <w:sz w:val="28"/>
          <w:szCs w:val="28"/>
        </w:rPr>
        <w:t>Муниципальная</w:t>
      </w:r>
      <w:r w:rsidRPr="00453027">
        <w:rPr>
          <w:sz w:val="28"/>
          <w:szCs w:val="28"/>
        </w:rPr>
        <w:t xml:space="preserve"> программа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Цимлянского района реализу</w:t>
      </w:r>
      <w:r w:rsidR="00432F0D">
        <w:rPr>
          <w:sz w:val="28"/>
          <w:szCs w:val="28"/>
        </w:rPr>
        <w:t>ется с 2018 год</w:t>
      </w:r>
      <w:r w:rsidR="00857014">
        <w:rPr>
          <w:sz w:val="28"/>
          <w:szCs w:val="28"/>
        </w:rPr>
        <w:t>а</w:t>
      </w:r>
    </w:p>
    <w:p w:rsidR="0018420A" w:rsidRDefault="0018420A"/>
    <w:sectPr w:rsidR="0018420A" w:rsidSect="002B4C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B4C59"/>
    <w:rsid w:val="0018420A"/>
    <w:rsid w:val="00207249"/>
    <w:rsid w:val="002B4C59"/>
    <w:rsid w:val="00432F0D"/>
    <w:rsid w:val="00704BA2"/>
    <w:rsid w:val="00857014"/>
    <w:rsid w:val="00CA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C5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B4C5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2018-12-26T06:35:00Z</cp:lastPrinted>
  <dcterms:created xsi:type="dcterms:W3CDTF">2018-12-26T07:36:00Z</dcterms:created>
  <dcterms:modified xsi:type="dcterms:W3CDTF">2018-12-26T07:36:00Z</dcterms:modified>
</cp:coreProperties>
</file>