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0F1" w:rsidRPr="000C70F1" w:rsidRDefault="000C70F1" w:rsidP="000C70F1">
      <w:pPr>
        <w:jc w:val="right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0C70F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50800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70F1" w:rsidRPr="000C70F1" w:rsidRDefault="000C70F1" w:rsidP="000C70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АДМИНИСТРАЦИЯ                                              </w:t>
      </w:r>
    </w:p>
    <w:p w:rsidR="000C70F1" w:rsidRPr="000C70F1" w:rsidRDefault="000A4F7E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МАРКИНСКОГО</w:t>
      </w:r>
      <w:r w:rsidR="000C70F1" w:rsidRPr="000C70F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70F1" w:rsidRPr="000C70F1" w:rsidRDefault="000C70F1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1567" w:rsidRDefault="00251567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0F1" w:rsidRPr="000C70F1" w:rsidRDefault="000A4F7E" w:rsidP="000C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420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.02.2018</w:t>
      </w:r>
      <w:r w:rsidR="000C70F1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                           </w:t>
      </w:r>
      <w:r w:rsidR="002C4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C70F1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C4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C70F1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="000C70F1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2C4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C70F1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Маркинская</w:t>
      </w:r>
    </w:p>
    <w:p w:rsidR="00372DB6" w:rsidRPr="00372DB6" w:rsidRDefault="00372DB6" w:rsidP="000C70F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2DBE" w:rsidRPr="002442EC" w:rsidRDefault="00420E4C" w:rsidP="0055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42EC">
        <w:rPr>
          <w:rFonts w:ascii="Times New Roman" w:hAnsi="Times New Roman" w:cs="Times New Roman"/>
          <w:sz w:val="28"/>
          <w:szCs w:val="28"/>
        </w:rPr>
        <w:t>О присвоении статуса специализированной</w:t>
      </w:r>
    </w:p>
    <w:p w:rsidR="00552F15" w:rsidRPr="002442EC" w:rsidRDefault="00420E4C" w:rsidP="00552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2EC">
        <w:rPr>
          <w:rFonts w:ascii="Times New Roman" w:hAnsi="Times New Roman" w:cs="Times New Roman"/>
          <w:sz w:val="28"/>
          <w:szCs w:val="28"/>
        </w:rPr>
        <w:t>службы по вопросам похоронного дела</w:t>
      </w:r>
    </w:p>
    <w:p w:rsidR="00552F15" w:rsidRPr="002442EC" w:rsidRDefault="00420E4C" w:rsidP="00552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2E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2F15" w:rsidRPr="002442E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552F15" w:rsidRPr="002442E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552F15" w:rsidRPr="002442EC" w:rsidRDefault="000A4F7E" w:rsidP="00552F1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«Маркинское</w:t>
      </w:r>
      <w:r w:rsidR="00552F15" w:rsidRPr="002442E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</w:t>
      </w:r>
    </w:p>
    <w:p w:rsidR="00372DB6" w:rsidRPr="002442EC" w:rsidRDefault="00552F15" w:rsidP="00552F1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2EC">
        <w:rPr>
          <w:rFonts w:ascii="Times New Roman" w:eastAsia="Times New Roman" w:hAnsi="Times New Roman" w:cs="Times New Roman"/>
          <w:bCs/>
          <w:sz w:val="28"/>
          <w:szCs w:val="28"/>
        </w:rPr>
        <w:t>Цимлянского района Ростовской области</w:t>
      </w:r>
    </w:p>
    <w:bookmarkEnd w:id="0"/>
    <w:p w:rsidR="00552F15" w:rsidRPr="00552F15" w:rsidRDefault="00552F15" w:rsidP="00552F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42EC" w:rsidRPr="002C452D" w:rsidRDefault="002C452D" w:rsidP="002C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20E4C" w:rsidRPr="00420E4C">
        <w:rPr>
          <w:rFonts w:ascii="Times New Roman" w:eastAsia="Times New Roman" w:hAnsi="Times New Roman" w:cs="Times New Roman"/>
          <w:sz w:val="28"/>
          <w:szCs w:val="28"/>
        </w:rPr>
        <w:t>На основании Федеральных законов Российской Федерации от 12.01.1996 N 8-ФЗ "О погребении и похоронном деле", от 06.10.2003 N 131-ФЗ "Об общих принципах организации местного самоуправления Российской Федерации", Федеральным законом от 26.07.2006 № 135-ФЗ «О защите конкуренции», руководствуясь Уставом муницип</w:t>
      </w:r>
      <w:r w:rsidR="000A4F7E">
        <w:rPr>
          <w:rFonts w:ascii="Times New Roman" w:eastAsia="Times New Roman" w:hAnsi="Times New Roman" w:cs="Times New Roman"/>
          <w:sz w:val="28"/>
          <w:szCs w:val="28"/>
        </w:rPr>
        <w:t>ального образования «Маркинское</w:t>
      </w:r>
      <w:r w:rsidR="00420E4C" w:rsidRPr="00420E4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</w:t>
      </w:r>
      <w:r w:rsidR="00464095">
        <w:rPr>
          <w:rFonts w:ascii="Times New Roman" w:eastAsia="Times New Roman" w:hAnsi="Times New Roman" w:cs="Times New Roman"/>
          <w:sz w:val="28"/>
          <w:szCs w:val="28"/>
        </w:rPr>
        <w:t>Постановления главы Администрации</w:t>
      </w:r>
      <w:r w:rsidR="000A4F7E">
        <w:rPr>
          <w:rFonts w:ascii="Times New Roman" w:eastAsia="Times New Roman" w:hAnsi="Times New Roman" w:cs="Times New Roman"/>
          <w:sz w:val="28"/>
          <w:szCs w:val="28"/>
        </w:rPr>
        <w:t xml:space="preserve"> Маркинского</w:t>
      </w:r>
      <w:r w:rsidR="006C04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A4F7E">
        <w:rPr>
          <w:rFonts w:ascii="Times New Roman" w:eastAsia="Times New Roman" w:hAnsi="Times New Roman" w:cs="Times New Roman"/>
          <w:sz w:val="28"/>
          <w:szCs w:val="28"/>
        </w:rPr>
        <w:t xml:space="preserve"> от 15.02.2018г. № 25</w:t>
      </w:r>
      <w:r w:rsidR="0046409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64095" w:rsidRPr="00464095">
        <w:rPr>
          <w:rFonts w:ascii="Times New Roman" w:eastAsia="Times New Roman" w:hAnsi="Times New Roman" w:cs="Times New Roman"/>
          <w:sz w:val="28"/>
        </w:rPr>
        <w:t xml:space="preserve">О </w:t>
      </w:r>
      <w:r w:rsidR="00464095" w:rsidRPr="00464095">
        <w:rPr>
          <w:rFonts w:ascii="Times New Roman" w:eastAsia="Times New Roman" w:hAnsi="Times New Roman" w:cs="Times New Roman"/>
          <w:sz w:val="28"/>
          <w:szCs w:val="28"/>
        </w:rPr>
        <w:t>проведении открытого конкурса по выбору специализированной служ</w:t>
      </w:r>
      <w:r w:rsidR="00464095">
        <w:rPr>
          <w:rFonts w:ascii="Times New Roman" w:eastAsia="Times New Roman" w:hAnsi="Times New Roman" w:cs="Times New Roman"/>
          <w:sz w:val="28"/>
          <w:szCs w:val="28"/>
        </w:rPr>
        <w:t>бы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095" w:rsidRPr="00464095">
        <w:rPr>
          <w:rFonts w:ascii="Times New Roman" w:eastAsia="Times New Roman" w:hAnsi="Times New Roman" w:cs="Times New Roman"/>
          <w:sz w:val="28"/>
          <w:szCs w:val="28"/>
        </w:rPr>
        <w:t>вопр</w:t>
      </w:r>
      <w:r w:rsidR="000A4F7E">
        <w:rPr>
          <w:rFonts w:ascii="Times New Roman" w:eastAsia="Times New Roman" w:hAnsi="Times New Roman" w:cs="Times New Roman"/>
          <w:sz w:val="28"/>
          <w:szCs w:val="28"/>
        </w:rPr>
        <w:t>осам похоронного дела»</w:t>
      </w:r>
      <w:r w:rsidR="002442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4F7E">
        <w:rPr>
          <w:rFonts w:ascii="Times New Roman" w:eastAsia="Times New Roman" w:hAnsi="Times New Roman" w:cs="Times New Roman"/>
          <w:sz w:val="28"/>
          <w:szCs w:val="28"/>
        </w:rPr>
        <w:t xml:space="preserve"> учитывая протокол от </w:t>
      </w:r>
      <w:r w:rsidR="000A6B27">
        <w:rPr>
          <w:rFonts w:ascii="Times New Roman" w:eastAsia="Times New Roman" w:hAnsi="Times New Roman" w:cs="Times New Roman"/>
          <w:sz w:val="28"/>
          <w:szCs w:val="28"/>
        </w:rPr>
        <w:t>13.03</w:t>
      </w:r>
      <w:r w:rsidR="0046409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41C7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A4F7E">
        <w:rPr>
          <w:rFonts w:ascii="Times New Roman" w:eastAsia="Times New Roman" w:hAnsi="Times New Roman" w:cs="Times New Roman"/>
          <w:sz w:val="28"/>
          <w:szCs w:val="28"/>
        </w:rPr>
        <w:t>г. №3</w:t>
      </w:r>
      <w:r w:rsidR="00464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42EC" w:rsidRPr="002442EC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Рассмотрения и оценки заявок на участие в открытом конкурсе по отбору специа</w:t>
      </w:r>
      <w:r w:rsidR="002442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лизированной службы по вопросам </w:t>
      </w:r>
      <w:r w:rsidR="002442EC" w:rsidRPr="002442EC">
        <w:rPr>
          <w:rFonts w:ascii="Times New Roman" w:eastAsia="Calibri" w:hAnsi="Times New Roman" w:cs="Times New Roman"/>
          <w:sz w:val="28"/>
          <w:szCs w:val="28"/>
          <w:lang w:eastAsia="ar-SA"/>
        </w:rPr>
        <w:t>похоронного дела по предоставлению гарантированного перечня услуг по погребению на территории муници</w:t>
      </w:r>
      <w:r w:rsidR="000A6B27">
        <w:rPr>
          <w:rFonts w:ascii="Times New Roman" w:eastAsia="Calibri" w:hAnsi="Times New Roman" w:cs="Times New Roman"/>
          <w:sz w:val="28"/>
          <w:szCs w:val="28"/>
          <w:lang w:eastAsia="ar-SA"/>
        </w:rPr>
        <w:t>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A6B27">
        <w:rPr>
          <w:rFonts w:ascii="Times New Roman" w:eastAsia="Calibri" w:hAnsi="Times New Roman" w:cs="Times New Roman"/>
          <w:sz w:val="28"/>
          <w:szCs w:val="28"/>
          <w:lang w:eastAsia="ar-SA"/>
        </w:rPr>
        <w:t>«Маркинское</w:t>
      </w:r>
      <w:r w:rsidR="002442EC" w:rsidRPr="002442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сельское поселение</w:t>
      </w:r>
      <w:r w:rsidR="002442EC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372DB6" w:rsidRDefault="00F32DBE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>:</w:t>
      </w:r>
    </w:p>
    <w:p w:rsidR="00D464E8" w:rsidRPr="00372DB6" w:rsidRDefault="00D464E8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42EC" w:rsidRDefault="00552F15" w:rsidP="00552F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E4C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420E4C" w:rsidRPr="00420E4C">
        <w:rPr>
          <w:rFonts w:ascii="Times New Roman" w:eastAsia="Times New Roman" w:hAnsi="Times New Roman" w:cs="Times New Roman"/>
          <w:bCs/>
          <w:sz w:val="28"/>
          <w:szCs w:val="28"/>
        </w:rPr>
        <w:t>Присвоить статус специализированной службы по вопросам похоронного дела</w:t>
      </w:r>
      <w:r w:rsidR="002C45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0E4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420E4C">
        <w:rPr>
          <w:rFonts w:ascii="Times New Roman" w:eastAsia="Times New Roman" w:hAnsi="Times New Roman" w:cs="Times New Roman"/>
          <w:bCs/>
          <w:sz w:val="28"/>
          <w:szCs w:val="28"/>
        </w:rPr>
        <w:t>муницип</w:t>
      </w:r>
      <w:r w:rsidR="000A4F7E">
        <w:rPr>
          <w:rFonts w:ascii="Times New Roman" w:eastAsia="Times New Roman" w:hAnsi="Times New Roman" w:cs="Times New Roman"/>
          <w:bCs/>
          <w:sz w:val="28"/>
          <w:szCs w:val="28"/>
        </w:rPr>
        <w:t>ального образования «Маркинское</w:t>
      </w:r>
      <w:r w:rsidRPr="00420E4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Цимлянского района Ростовской области</w:t>
      </w:r>
      <w:r w:rsidR="00420E4C" w:rsidRPr="00420E4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Закрытому Акционерному Обществу «Приют» </w:t>
      </w:r>
      <w:r w:rsidR="006C0436">
        <w:rPr>
          <w:rFonts w:ascii="Times New Roman" w:eastAsia="Times New Roman" w:hAnsi="Times New Roman" w:cs="Times New Roman"/>
          <w:bCs/>
          <w:sz w:val="28"/>
          <w:szCs w:val="28"/>
        </w:rPr>
        <w:t xml:space="preserve">(ЗАО «Приют») </w:t>
      </w:r>
      <w:r w:rsidR="00420E4C" w:rsidRPr="00420E4C">
        <w:rPr>
          <w:rFonts w:ascii="Times New Roman" w:eastAsia="Times New Roman" w:hAnsi="Times New Roman" w:cs="Times New Roman"/>
          <w:bCs/>
          <w:sz w:val="28"/>
          <w:szCs w:val="28"/>
        </w:rPr>
        <w:t>директор Белянко Евгений Петрович</w:t>
      </w:r>
    </w:p>
    <w:p w:rsidR="00552F15" w:rsidRPr="00420E4C" w:rsidRDefault="006C0436" w:rsidP="00552F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ИНН/КПП 6137006437/613701001</w:t>
      </w:r>
      <w:r w:rsidR="00420E4C" w:rsidRPr="00420E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52F15" w:rsidRPr="00420E4C" w:rsidRDefault="00372DB6" w:rsidP="0055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4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20E4C" w:rsidRPr="00420E4C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на официальном сайте Администрации Цимлянского района в разделе поселение.</w:t>
      </w:r>
    </w:p>
    <w:p w:rsidR="002C2F5D" w:rsidRPr="00420E4C" w:rsidRDefault="006441F4" w:rsidP="00372DB6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20E4C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420E4C" w:rsidRPr="00420E4C">
        <w:rPr>
          <w:rFonts w:ascii="Times New Roman" w:hAnsi="Times New Roman" w:cs="Times New Roman"/>
          <w:spacing w:val="-2"/>
          <w:sz w:val="28"/>
          <w:szCs w:val="28"/>
        </w:rPr>
        <w:t>. Настоящее постановление вступает в силу со дня его опубликования.</w:t>
      </w:r>
    </w:p>
    <w:p w:rsidR="00372DB6" w:rsidRPr="00372DB6" w:rsidRDefault="002C2F5D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4C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="00E40862" w:rsidRPr="00420E4C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r w:rsidR="002C45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0436">
        <w:rPr>
          <w:rFonts w:ascii="Times New Roman" w:hAnsi="Times New Roman" w:cs="Times New Roman"/>
          <w:spacing w:val="-2"/>
          <w:sz w:val="28"/>
          <w:szCs w:val="28"/>
        </w:rPr>
        <w:t>исполнением настоящего</w:t>
      </w:r>
      <w:r w:rsidR="00E40862"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постановления оставляю за собой.</w:t>
      </w:r>
    </w:p>
    <w:p w:rsid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0436" w:rsidRDefault="006C043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0436" w:rsidRDefault="006C043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2F15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2DB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F32DB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552F15" w:rsidRDefault="000A4F7E" w:rsidP="002C452D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Маркинского</w:t>
      </w:r>
      <w:r w:rsidR="00552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О.С.</w:t>
      </w:r>
      <w:r w:rsidR="002C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Кулягина</w:t>
      </w:r>
      <w:proofErr w:type="spellEnd"/>
    </w:p>
    <w:sectPr w:rsidR="00552F15" w:rsidSect="002C452D">
      <w:headerReference w:type="default" r:id="rId7"/>
      <w:pgSz w:w="11906" w:h="16838"/>
      <w:pgMar w:top="567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46E" w:rsidRDefault="00EB446E" w:rsidP="00F32DBE">
      <w:pPr>
        <w:spacing w:after="0" w:line="240" w:lineRule="auto"/>
      </w:pPr>
      <w:r>
        <w:separator/>
      </w:r>
    </w:p>
  </w:endnote>
  <w:endnote w:type="continuationSeparator" w:id="0">
    <w:p w:rsidR="00EB446E" w:rsidRDefault="00EB446E" w:rsidP="00F3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46E" w:rsidRDefault="00EB446E" w:rsidP="00F32DBE">
      <w:pPr>
        <w:spacing w:after="0" w:line="240" w:lineRule="auto"/>
      </w:pPr>
      <w:r>
        <w:separator/>
      </w:r>
    </w:p>
  </w:footnote>
  <w:footnote w:type="continuationSeparator" w:id="0">
    <w:p w:rsidR="00EB446E" w:rsidRDefault="00EB446E" w:rsidP="00F3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E4" w:rsidRPr="00981EE4" w:rsidRDefault="00981EE4" w:rsidP="00981EE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DB6"/>
    <w:rsid w:val="000A4F7E"/>
    <w:rsid w:val="000A6B27"/>
    <w:rsid w:val="000C70F1"/>
    <w:rsid w:val="000C7F8E"/>
    <w:rsid w:val="000D348B"/>
    <w:rsid w:val="002442EC"/>
    <w:rsid w:val="00251567"/>
    <w:rsid w:val="00277D83"/>
    <w:rsid w:val="002C2F5D"/>
    <w:rsid w:val="002C452D"/>
    <w:rsid w:val="00372DB6"/>
    <w:rsid w:val="004032EA"/>
    <w:rsid w:val="00420E4C"/>
    <w:rsid w:val="00464095"/>
    <w:rsid w:val="005461DD"/>
    <w:rsid w:val="00552F15"/>
    <w:rsid w:val="00587E9C"/>
    <w:rsid w:val="005C4A73"/>
    <w:rsid w:val="005F017A"/>
    <w:rsid w:val="006441F4"/>
    <w:rsid w:val="006C0436"/>
    <w:rsid w:val="006F7F5B"/>
    <w:rsid w:val="00741C7B"/>
    <w:rsid w:val="00797897"/>
    <w:rsid w:val="0088359A"/>
    <w:rsid w:val="00890EAD"/>
    <w:rsid w:val="00891B4C"/>
    <w:rsid w:val="008D71BD"/>
    <w:rsid w:val="00981EE4"/>
    <w:rsid w:val="009C0FF1"/>
    <w:rsid w:val="00AB2683"/>
    <w:rsid w:val="00B153F9"/>
    <w:rsid w:val="00BC5FCC"/>
    <w:rsid w:val="00C521A7"/>
    <w:rsid w:val="00D464E8"/>
    <w:rsid w:val="00D84428"/>
    <w:rsid w:val="00DF5A75"/>
    <w:rsid w:val="00E40862"/>
    <w:rsid w:val="00E7051B"/>
    <w:rsid w:val="00EB446E"/>
    <w:rsid w:val="00F32DBE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1A77"/>
  <w15:docId w15:val="{6081757A-B3E2-4468-8B32-9D6A8003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DBE"/>
  </w:style>
  <w:style w:type="paragraph" w:styleId="a5">
    <w:name w:val="footer"/>
    <w:basedOn w:val="a"/>
    <w:link w:val="a6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DBE"/>
  </w:style>
  <w:style w:type="table" w:styleId="a7">
    <w:name w:val="Table Grid"/>
    <w:basedOn w:val="a1"/>
    <w:uiPriority w:val="59"/>
    <w:rsid w:val="00552F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2018-03-14T12:36:00Z</cp:lastPrinted>
  <dcterms:created xsi:type="dcterms:W3CDTF">2018-03-14T08:24:00Z</dcterms:created>
  <dcterms:modified xsi:type="dcterms:W3CDTF">2018-03-14T12:48:00Z</dcterms:modified>
</cp:coreProperties>
</file>