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96C" w:rsidRPr="000523C3" w:rsidRDefault="0051496C" w:rsidP="0051496C">
      <w:pPr>
        <w:pStyle w:val="11"/>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РОССИЙСКАЯ ФЕДЕРАЦИЯ</w:t>
      </w:r>
    </w:p>
    <w:p w:rsidR="0051496C" w:rsidRDefault="0051496C" w:rsidP="0051496C">
      <w:pPr>
        <w:pStyle w:val="11"/>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w:t>
      </w:r>
      <w:r w:rsidRPr="000523C3">
        <w:rPr>
          <w:rFonts w:ascii="Times New Roman" w:hAnsi="Times New Roman" w:cs="Times New Roman"/>
          <w:b w:val="0"/>
          <w:szCs w:val="28"/>
        </w:rPr>
        <w:t>РОСТОВСКАЯ ОБЛАСТЬ</w:t>
      </w:r>
    </w:p>
    <w:p w:rsidR="0051496C" w:rsidRPr="00C04636" w:rsidRDefault="0051496C" w:rsidP="0051496C">
      <w:pPr>
        <w:pStyle w:val="a3"/>
        <w:spacing w:after="0"/>
        <w:jc w:val="center"/>
        <w:rPr>
          <w:sz w:val="28"/>
          <w:szCs w:val="28"/>
          <w:lang w:eastAsia="hi-IN" w:bidi="hi-IN"/>
        </w:rPr>
      </w:pPr>
      <w:r w:rsidRPr="00C04636">
        <w:rPr>
          <w:sz w:val="28"/>
          <w:szCs w:val="28"/>
          <w:lang w:eastAsia="hi-IN" w:bidi="hi-IN"/>
        </w:rPr>
        <w:t>ЦИМЛЯНСКИЙ РАЙОН</w:t>
      </w:r>
    </w:p>
    <w:p w:rsidR="0051496C" w:rsidRPr="000523C3" w:rsidRDefault="0051496C" w:rsidP="0051496C">
      <w:pPr>
        <w:pStyle w:val="11"/>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МУНИЦИПАЛЬНОЕ ОБРАЗОВАНИЕ</w:t>
      </w:r>
    </w:p>
    <w:p w:rsidR="0051496C" w:rsidRPr="00046293" w:rsidRDefault="0051496C" w:rsidP="00046293">
      <w:pPr>
        <w:pStyle w:val="11"/>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«МАРКИНСКОЕ СЕЛЬСКОЕ ПОСЕЛЕНИЕ»</w:t>
      </w:r>
    </w:p>
    <w:p w:rsidR="0051496C" w:rsidRDefault="0051496C" w:rsidP="0051496C">
      <w:pPr>
        <w:pStyle w:val="11"/>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АДМИНИСТРАЦИЯ МАРКИНСКОГО СЕЛЬСКОГО ПОСЕЛЕНИЯ</w:t>
      </w:r>
    </w:p>
    <w:p w:rsidR="0051496C" w:rsidRDefault="0051496C" w:rsidP="0051496C">
      <w:pPr>
        <w:pStyle w:val="11"/>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51496C" w:rsidRDefault="00046293" w:rsidP="00046293">
      <w:pPr>
        <w:spacing w:after="260"/>
        <w:jc w:val="center"/>
        <w:rPr>
          <w:b/>
          <w:sz w:val="28"/>
          <w:szCs w:val="28"/>
        </w:rPr>
      </w:pPr>
      <w:r>
        <w:rPr>
          <w:sz w:val="28"/>
          <w:szCs w:val="28"/>
        </w:rPr>
        <w:t>06.05.2019 г</w:t>
      </w:r>
      <w:r w:rsidR="0051496C" w:rsidRPr="00C04636">
        <w:rPr>
          <w:sz w:val="28"/>
          <w:szCs w:val="28"/>
        </w:rPr>
        <w:t xml:space="preserve">.                                   № </w:t>
      </w:r>
      <w:r>
        <w:rPr>
          <w:sz w:val="28"/>
          <w:szCs w:val="28"/>
        </w:rPr>
        <w:t>46</w:t>
      </w:r>
      <w:r w:rsidR="0051496C" w:rsidRPr="00C04636">
        <w:rPr>
          <w:sz w:val="28"/>
          <w:szCs w:val="28"/>
        </w:rPr>
        <w:t xml:space="preserve">                               ст. Маркинская</w:t>
      </w:r>
    </w:p>
    <w:p w:rsidR="0051496C" w:rsidRPr="00B843D5" w:rsidRDefault="0051496C" w:rsidP="0051496C">
      <w:pPr>
        <w:jc w:val="both"/>
        <w:rPr>
          <w:rStyle w:val="a4"/>
          <w:b w:val="0"/>
          <w:color w:val="000000"/>
          <w:sz w:val="28"/>
          <w:szCs w:val="28"/>
        </w:rPr>
      </w:pPr>
      <w:r w:rsidRPr="00B843D5">
        <w:rPr>
          <w:rStyle w:val="a4"/>
          <w:b w:val="0"/>
          <w:color w:val="000000"/>
          <w:sz w:val="28"/>
          <w:szCs w:val="28"/>
        </w:rPr>
        <w:t xml:space="preserve">О внесении изменений в постановление </w:t>
      </w:r>
    </w:p>
    <w:p w:rsidR="0051496C" w:rsidRPr="00F579A8" w:rsidRDefault="0051496C" w:rsidP="0051496C">
      <w:pPr>
        <w:jc w:val="both"/>
        <w:rPr>
          <w:bCs/>
          <w:color w:val="000000"/>
          <w:sz w:val="28"/>
          <w:szCs w:val="28"/>
        </w:rPr>
      </w:pPr>
      <w:r w:rsidRPr="00B843D5">
        <w:rPr>
          <w:rStyle w:val="a4"/>
          <w:b w:val="0"/>
          <w:color w:val="000000"/>
          <w:sz w:val="28"/>
          <w:szCs w:val="28"/>
        </w:rPr>
        <w:t>от 20.12.2018г.№ 20</w:t>
      </w:r>
      <w:r>
        <w:rPr>
          <w:rStyle w:val="a4"/>
          <w:b w:val="0"/>
          <w:color w:val="000000"/>
          <w:sz w:val="28"/>
          <w:szCs w:val="28"/>
        </w:rPr>
        <w:t>5</w:t>
      </w:r>
      <w:r w:rsidRPr="00F579A8">
        <w:rPr>
          <w:rStyle w:val="a4"/>
          <w:color w:val="000000"/>
          <w:sz w:val="28"/>
          <w:szCs w:val="28"/>
        </w:rPr>
        <w:t xml:space="preserve"> «</w:t>
      </w:r>
      <w:r w:rsidRPr="00F579A8">
        <w:rPr>
          <w:kern w:val="2"/>
          <w:sz w:val="28"/>
          <w:szCs w:val="28"/>
        </w:rPr>
        <w:t xml:space="preserve">Об утверждении </w:t>
      </w:r>
    </w:p>
    <w:p w:rsidR="0051496C" w:rsidRDefault="0051496C" w:rsidP="0051496C">
      <w:pPr>
        <w:jc w:val="both"/>
        <w:rPr>
          <w:kern w:val="2"/>
          <w:sz w:val="28"/>
          <w:szCs w:val="28"/>
        </w:rPr>
      </w:pPr>
      <w:r w:rsidRPr="00F579A8">
        <w:rPr>
          <w:kern w:val="2"/>
          <w:sz w:val="28"/>
          <w:szCs w:val="28"/>
        </w:rPr>
        <w:t>муниципальной программ</w:t>
      </w:r>
      <w:r>
        <w:rPr>
          <w:kern w:val="2"/>
          <w:sz w:val="28"/>
          <w:szCs w:val="28"/>
        </w:rPr>
        <w:t xml:space="preserve">ы Маркинского </w:t>
      </w:r>
    </w:p>
    <w:p w:rsidR="0051496C" w:rsidRDefault="0051496C" w:rsidP="0051496C">
      <w:pPr>
        <w:jc w:val="both"/>
        <w:rPr>
          <w:kern w:val="2"/>
          <w:sz w:val="28"/>
          <w:szCs w:val="28"/>
        </w:rPr>
      </w:pPr>
      <w:r>
        <w:rPr>
          <w:kern w:val="2"/>
          <w:sz w:val="28"/>
          <w:szCs w:val="28"/>
        </w:rPr>
        <w:t>сельского поселения Цимлянского района</w:t>
      </w:r>
    </w:p>
    <w:p w:rsidR="0051496C" w:rsidRDefault="0051496C" w:rsidP="0051496C">
      <w:pPr>
        <w:jc w:val="both"/>
        <w:rPr>
          <w:kern w:val="2"/>
          <w:sz w:val="28"/>
          <w:szCs w:val="28"/>
        </w:rPr>
      </w:pPr>
      <w:r w:rsidRPr="0051496C">
        <w:rPr>
          <w:sz w:val="28"/>
          <w:szCs w:val="28"/>
        </w:rPr>
        <w:t>«</w:t>
      </w:r>
      <w:r w:rsidRPr="0051496C">
        <w:rPr>
          <w:kern w:val="2"/>
          <w:sz w:val="28"/>
          <w:szCs w:val="28"/>
        </w:rPr>
        <w:t xml:space="preserve">Обеспечение общественного порядка и </w:t>
      </w:r>
    </w:p>
    <w:p w:rsidR="0051496C" w:rsidRPr="0051496C" w:rsidRDefault="0051496C" w:rsidP="0051496C">
      <w:pPr>
        <w:jc w:val="both"/>
        <w:rPr>
          <w:bCs/>
          <w:color w:val="000000"/>
          <w:sz w:val="28"/>
          <w:szCs w:val="28"/>
        </w:rPr>
      </w:pPr>
      <w:r w:rsidRPr="0051496C">
        <w:rPr>
          <w:kern w:val="2"/>
          <w:sz w:val="28"/>
          <w:szCs w:val="28"/>
        </w:rPr>
        <w:t>профилактика правонарушений</w:t>
      </w:r>
      <w:r w:rsidRPr="0051496C">
        <w:rPr>
          <w:sz w:val="28"/>
          <w:szCs w:val="28"/>
        </w:rPr>
        <w:t>»</w:t>
      </w:r>
    </w:p>
    <w:p w:rsidR="0051496C" w:rsidRDefault="0051496C" w:rsidP="0051496C">
      <w:pPr>
        <w:jc w:val="both"/>
        <w:rPr>
          <w:sz w:val="28"/>
          <w:szCs w:val="28"/>
        </w:rPr>
      </w:pPr>
    </w:p>
    <w:p w:rsidR="0051496C" w:rsidRDefault="00046293" w:rsidP="0051496C">
      <w:pPr>
        <w:jc w:val="both"/>
        <w:rPr>
          <w:kern w:val="2"/>
          <w:sz w:val="28"/>
          <w:szCs w:val="28"/>
        </w:rPr>
      </w:pPr>
      <w:r>
        <w:rPr>
          <w:kern w:val="2"/>
          <w:sz w:val="28"/>
          <w:szCs w:val="28"/>
        </w:rPr>
        <w:t xml:space="preserve">      </w:t>
      </w:r>
      <w:r w:rsidR="0051496C">
        <w:rPr>
          <w:kern w:val="2"/>
          <w:sz w:val="28"/>
          <w:szCs w:val="28"/>
        </w:rPr>
        <w:t>В соответствии с Решением Собрания депутатов Маркинского сельского поселения от 27.12.2018 года № 80 «О бюджете Маркинского сельского поселения Цимлянского района на 2019 год и плановый период 2020 и 2021 годов»</w:t>
      </w:r>
    </w:p>
    <w:p w:rsidR="0051496C" w:rsidRDefault="0051496C" w:rsidP="0051496C">
      <w:pPr>
        <w:jc w:val="center"/>
        <w:rPr>
          <w:b/>
          <w:color w:val="000000"/>
          <w:sz w:val="28"/>
          <w:szCs w:val="28"/>
        </w:rPr>
      </w:pPr>
      <w:r>
        <w:rPr>
          <w:rStyle w:val="a4"/>
          <w:color w:val="000000"/>
          <w:sz w:val="28"/>
          <w:szCs w:val="28"/>
        </w:rPr>
        <w:t>ПОСТАНОВЛЯЮ:</w:t>
      </w:r>
    </w:p>
    <w:p w:rsidR="0051496C" w:rsidRDefault="0051496C" w:rsidP="0051496C">
      <w:pPr>
        <w:jc w:val="both"/>
        <w:rPr>
          <w:kern w:val="2"/>
          <w:sz w:val="28"/>
          <w:szCs w:val="28"/>
        </w:rPr>
      </w:pPr>
      <w:r>
        <w:rPr>
          <w:kern w:val="2"/>
          <w:sz w:val="28"/>
          <w:szCs w:val="28"/>
        </w:rPr>
        <w:t>1.  Внести изменения в постановление от 20.12.2018 года № 205 «</w:t>
      </w:r>
      <w:proofErr w:type="gramStart"/>
      <w:r>
        <w:rPr>
          <w:kern w:val="2"/>
          <w:sz w:val="28"/>
          <w:szCs w:val="28"/>
        </w:rPr>
        <w:t>Об  утверждении</w:t>
      </w:r>
      <w:proofErr w:type="gramEnd"/>
      <w:r>
        <w:rPr>
          <w:kern w:val="2"/>
          <w:sz w:val="28"/>
          <w:szCs w:val="28"/>
        </w:rPr>
        <w:t xml:space="preserve">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согласно приложению №1 к настоящему постановлению:</w:t>
      </w:r>
    </w:p>
    <w:p w:rsidR="0051496C" w:rsidRDefault="0051496C" w:rsidP="0051496C">
      <w:pPr>
        <w:jc w:val="both"/>
        <w:rPr>
          <w:kern w:val="2"/>
          <w:sz w:val="28"/>
          <w:szCs w:val="28"/>
        </w:rPr>
      </w:pPr>
      <w:r>
        <w:rPr>
          <w:kern w:val="2"/>
          <w:sz w:val="28"/>
          <w:szCs w:val="28"/>
        </w:rPr>
        <w:t xml:space="preserve">               1.1.   В приложении 1 к постановлению от 20.12.2018 года № 205 «</w:t>
      </w:r>
      <w:proofErr w:type="gramStart"/>
      <w:r>
        <w:rPr>
          <w:kern w:val="2"/>
          <w:sz w:val="28"/>
          <w:szCs w:val="28"/>
        </w:rPr>
        <w:t>Об  утверждении</w:t>
      </w:r>
      <w:proofErr w:type="gramEnd"/>
      <w:r>
        <w:rPr>
          <w:kern w:val="2"/>
          <w:sz w:val="28"/>
          <w:szCs w:val="28"/>
        </w:rPr>
        <w:t xml:space="preserve">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t xml:space="preserve"> </w:t>
      </w:r>
      <w:r>
        <w:rPr>
          <w:kern w:val="2"/>
          <w:sz w:val="28"/>
          <w:szCs w:val="28"/>
        </w:rPr>
        <w:t xml:space="preserve"> ресурсное обеспечение муниципальной программы утвердить в новой редакции;</w:t>
      </w:r>
    </w:p>
    <w:p w:rsidR="0051496C" w:rsidRDefault="0051496C" w:rsidP="0051496C">
      <w:pPr>
        <w:tabs>
          <w:tab w:val="num" w:pos="1683"/>
        </w:tabs>
        <w:jc w:val="both"/>
        <w:rPr>
          <w:kern w:val="2"/>
          <w:sz w:val="28"/>
          <w:szCs w:val="28"/>
        </w:rPr>
      </w:pPr>
      <w:r>
        <w:rPr>
          <w:kern w:val="2"/>
          <w:sz w:val="28"/>
          <w:szCs w:val="28"/>
        </w:rPr>
        <w:t xml:space="preserve">               </w:t>
      </w:r>
      <w:proofErr w:type="gramStart"/>
      <w:r>
        <w:rPr>
          <w:kern w:val="2"/>
          <w:sz w:val="28"/>
          <w:szCs w:val="28"/>
        </w:rPr>
        <w:t>1.2  В</w:t>
      </w:r>
      <w:proofErr w:type="gramEnd"/>
      <w:r>
        <w:rPr>
          <w:kern w:val="2"/>
          <w:sz w:val="28"/>
          <w:szCs w:val="28"/>
        </w:rPr>
        <w:t xml:space="preserve"> приложении 1 к постановлению от 20.12.2018 года № 205 «Об  утверждении муниципальной программы Маркинского сельского поселения Цимлянского района </w:t>
      </w:r>
      <w:r w:rsidR="00F00E90">
        <w:rPr>
          <w:kern w:val="2"/>
          <w:sz w:val="28"/>
          <w:szCs w:val="28"/>
        </w:rPr>
        <w:t>«</w:t>
      </w:r>
      <w:r w:rsidR="00F00E90" w:rsidRPr="0051496C">
        <w:rPr>
          <w:kern w:val="2"/>
          <w:sz w:val="28"/>
          <w:szCs w:val="28"/>
        </w:rPr>
        <w:t>Обеспечение общественного порядка и профилактика правонарушений</w:t>
      </w:r>
      <w:r>
        <w:rPr>
          <w:kern w:val="2"/>
          <w:sz w:val="28"/>
          <w:szCs w:val="28"/>
        </w:rPr>
        <w:t xml:space="preserve">» </w:t>
      </w:r>
      <w:r w:rsidR="00F00E90">
        <w:rPr>
          <w:kern w:val="2"/>
          <w:sz w:val="28"/>
          <w:szCs w:val="28"/>
        </w:rPr>
        <w:t xml:space="preserve">ресурсное обеспечение подпрограммы «Противодействие коррупции в Маркинском сельском поселении» </w:t>
      </w:r>
      <w:r>
        <w:rPr>
          <w:kern w:val="2"/>
          <w:sz w:val="28"/>
          <w:szCs w:val="28"/>
        </w:rPr>
        <w:t>утвердить в новой редакции;</w:t>
      </w:r>
    </w:p>
    <w:p w:rsidR="00A01FFE" w:rsidRDefault="0051496C" w:rsidP="00A01FFE">
      <w:pPr>
        <w:tabs>
          <w:tab w:val="num" w:pos="1683"/>
        </w:tabs>
        <w:jc w:val="both"/>
        <w:rPr>
          <w:kern w:val="2"/>
          <w:sz w:val="28"/>
          <w:szCs w:val="28"/>
        </w:rPr>
      </w:pPr>
      <w:r>
        <w:rPr>
          <w:kern w:val="2"/>
          <w:sz w:val="28"/>
          <w:szCs w:val="28"/>
        </w:rPr>
        <w:t xml:space="preserve">              1.3. В приложении 1 к постановлению от 20.12.2018 года № 205 «</w:t>
      </w:r>
      <w:proofErr w:type="gramStart"/>
      <w:r>
        <w:rPr>
          <w:kern w:val="2"/>
          <w:sz w:val="28"/>
          <w:szCs w:val="28"/>
        </w:rPr>
        <w:t>Об  утверждении</w:t>
      </w:r>
      <w:proofErr w:type="gramEnd"/>
      <w:r>
        <w:rPr>
          <w:kern w:val="2"/>
          <w:sz w:val="28"/>
          <w:szCs w:val="28"/>
        </w:rPr>
        <w:t xml:space="preserve"> муниципальной программы Маркинского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ресурсное обеспечение подпрограммы «</w:t>
      </w:r>
      <w:r w:rsidR="00F00E90" w:rsidRPr="006D2B46">
        <w:rPr>
          <w:sz w:val="28"/>
          <w:szCs w:val="28"/>
        </w:rPr>
        <w:t xml:space="preserve">Профилактика </w:t>
      </w:r>
      <w:r w:rsidR="00F00E90" w:rsidRPr="00EC3F79">
        <w:rPr>
          <w:sz w:val="28"/>
          <w:szCs w:val="28"/>
        </w:rPr>
        <w:t>экстремизма и терроризма</w:t>
      </w:r>
      <w:r>
        <w:rPr>
          <w:kern w:val="2"/>
          <w:sz w:val="28"/>
          <w:szCs w:val="28"/>
        </w:rPr>
        <w:t>» утвердить в новой редакции;</w:t>
      </w:r>
    </w:p>
    <w:p w:rsidR="0051496C" w:rsidRDefault="00A01FFE" w:rsidP="00A01FFE">
      <w:pPr>
        <w:tabs>
          <w:tab w:val="num" w:pos="1683"/>
        </w:tabs>
        <w:jc w:val="both"/>
        <w:rPr>
          <w:kern w:val="2"/>
          <w:sz w:val="28"/>
          <w:szCs w:val="28"/>
        </w:rPr>
      </w:pPr>
      <w:r>
        <w:rPr>
          <w:kern w:val="2"/>
          <w:sz w:val="28"/>
          <w:szCs w:val="28"/>
        </w:rPr>
        <w:t xml:space="preserve">             </w:t>
      </w:r>
      <w:r w:rsidR="0051496C">
        <w:rPr>
          <w:kern w:val="2"/>
          <w:sz w:val="28"/>
          <w:szCs w:val="28"/>
        </w:rPr>
        <w:t xml:space="preserve"> 1.4. Приложение №3 к муниципальной программе Маркинского сельского поселения «</w:t>
      </w:r>
      <w:r w:rsidR="00F00E90" w:rsidRPr="0051496C">
        <w:rPr>
          <w:kern w:val="2"/>
          <w:sz w:val="28"/>
          <w:szCs w:val="28"/>
        </w:rPr>
        <w:t xml:space="preserve">Обеспечение общественного порядка и профилактика </w:t>
      </w:r>
      <w:proofErr w:type="gramStart"/>
      <w:r w:rsidR="00F00E90" w:rsidRPr="0051496C">
        <w:rPr>
          <w:kern w:val="2"/>
          <w:sz w:val="28"/>
          <w:szCs w:val="28"/>
        </w:rPr>
        <w:t>правонарушений</w:t>
      </w:r>
      <w:r w:rsidR="0051496C">
        <w:rPr>
          <w:kern w:val="2"/>
          <w:sz w:val="28"/>
          <w:szCs w:val="28"/>
        </w:rPr>
        <w:t>»  утвердить</w:t>
      </w:r>
      <w:proofErr w:type="gramEnd"/>
      <w:r w:rsidR="0051496C">
        <w:rPr>
          <w:kern w:val="2"/>
          <w:sz w:val="28"/>
          <w:szCs w:val="28"/>
        </w:rPr>
        <w:t xml:space="preserve"> в новой редакции.</w:t>
      </w:r>
    </w:p>
    <w:p w:rsidR="0051496C" w:rsidRDefault="0051496C" w:rsidP="0051496C">
      <w:pPr>
        <w:jc w:val="both"/>
        <w:rPr>
          <w:kern w:val="2"/>
          <w:sz w:val="28"/>
          <w:szCs w:val="28"/>
        </w:rPr>
      </w:pPr>
      <w:r>
        <w:rPr>
          <w:kern w:val="2"/>
          <w:sz w:val="28"/>
          <w:szCs w:val="28"/>
        </w:rPr>
        <w:lastRenderedPageBreak/>
        <w:t xml:space="preserve">              1.5 Приложение №4 к муниципальной программе Маркинского сельского поселения «</w:t>
      </w:r>
      <w:r w:rsidR="00F00E90" w:rsidRPr="0051496C">
        <w:rPr>
          <w:kern w:val="2"/>
          <w:sz w:val="28"/>
          <w:szCs w:val="28"/>
        </w:rPr>
        <w:t xml:space="preserve">Обеспечение общественного порядка и профилактика </w:t>
      </w:r>
      <w:proofErr w:type="gramStart"/>
      <w:r w:rsidR="00F00E90" w:rsidRPr="0051496C">
        <w:rPr>
          <w:kern w:val="2"/>
          <w:sz w:val="28"/>
          <w:szCs w:val="28"/>
        </w:rPr>
        <w:t>правонарушений</w:t>
      </w:r>
      <w:r>
        <w:rPr>
          <w:kern w:val="2"/>
          <w:sz w:val="28"/>
          <w:szCs w:val="28"/>
        </w:rPr>
        <w:t>»  утвердить</w:t>
      </w:r>
      <w:proofErr w:type="gramEnd"/>
      <w:r>
        <w:rPr>
          <w:kern w:val="2"/>
          <w:sz w:val="28"/>
          <w:szCs w:val="28"/>
        </w:rPr>
        <w:t xml:space="preserve"> в новой редакции.</w:t>
      </w:r>
    </w:p>
    <w:p w:rsidR="0051496C" w:rsidRDefault="0051496C" w:rsidP="0051496C">
      <w:pPr>
        <w:tabs>
          <w:tab w:val="num" w:pos="1683"/>
        </w:tabs>
        <w:jc w:val="both"/>
        <w:rPr>
          <w:kern w:val="2"/>
          <w:sz w:val="28"/>
          <w:szCs w:val="28"/>
        </w:rPr>
      </w:pPr>
      <w:r>
        <w:rPr>
          <w:kern w:val="2"/>
          <w:sz w:val="28"/>
          <w:szCs w:val="28"/>
        </w:rPr>
        <w:t>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rsidR="0051496C" w:rsidRDefault="0051496C" w:rsidP="0051496C">
      <w:pPr>
        <w:tabs>
          <w:tab w:val="num" w:pos="1683"/>
        </w:tabs>
        <w:jc w:val="both"/>
        <w:rPr>
          <w:kern w:val="2"/>
          <w:sz w:val="28"/>
          <w:szCs w:val="28"/>
        </w:rPr>
      </w:pPr>
      <w:r>
        <w:rPr>
          <w:kern w:val="2"/>
          <w:sz w:val="28"/>
          <w:szCs w:val="28"/>
        </w:rPr>
        <w:t>3.   Контроль за исполнением постановления оставляю за собой.</w:t>
      </w:r>
    </w:p>
    <w:p w:rsidR="0051496C" w:rsidRDefault="0051496C" w:rsidP="0051496C">
      <w:pPr>
        <w:jc w:val="both"/>
        <w:rPr>
          <w:kern w:val="2"/>
        </w:rPr>
      </w:pPr>
    </w:p>
    <w:p w:rsidR="0051496C" w:rsidRDefault="0051496C" w:rsidP="0051496C">
      <w:pPr>
        <w:jc w:val="both"/>
        <w:rPr>
          <w:kern w:val="2"/>
          <w:sz w:val="28"/>
          <w:szCs w:val="28"/>
        </w:rPr>
      </w:pPr>
    </w:p>
    <w:p w:rsidR="00046293" w:rsidRDefault="0051496C" w:rsidP="0051496C">
      <w:pPr>
        <w:jc w:val="both"/>
        <w:rPr>
          <w:kern w:val="2"/>
          <w:sz w:val="28"/>
          <w:szCs w:val="28"/>
        </w:rPr>
      </w:pPr>
      <w:r>
        <w:rPr>
          <w:kern w:val="2"/>
          <w:sz w:val="28"/>
          <w:szCs w:val="28"/>
        </w:rPr>
        <w:t xml:space="preserve">Глава Администрации </w:t>
      </w:r>
    </w:p>
    <w:p w:rsidR="0051496C" w:rsidRDefault="0051496C" w:rsidP="0051496C">
      <w:pPr>
        <w:jc w:val="both"/>
        <w:rPr>
          <w:kern w:val="2"/>
          <w:sz w:val="28"/>
          <w:szCs w:val="28"/>
        </w:rPr>
      </w:pPr>
      <w:r>
        <w:rPr>
          <w:kern w:val="2"/>
          <w:sz w:val="28"/>
          <w:szCs w:val="28"/>
        </w:rPr>
        <w:t>Маркинского</w:t>
      </w:r>
      <w:r w:rsidR="00046293">
        <w:rPr>
          <w:kern w:val="2"/>
          <w:sz w:val="28"/>
          <w:szCs w:val="28"/>
        </w:rPr>
        <w:t xml:space="preserve"> </w:t>
      </w:r>
      <w:r>
        <w:rPr>
          <w:kern w:val="2"/>
          <w:sz w:val="28"/>
          <w:szCs w:val="28"/>
        </w:rPr>
        <w:t>сельского поселения                                                  О.С.</w:t>
      </w:r>
      <w:r w:rsidR="00046293">
        <w:rPr>
          <w:kern w:val="2"/>
          <w:sz w:val="28"/>
          <w:szCs w:val="28"/>
        </w:rPr>
        <w:t xml:space="preserve"> </w:t>
      </w:r>
      <w:proofErr w:type="spellStart"/>
      <w:r>
        <w:rPr>
          <w:kern w:val="2"/>
          <w:sz w:val="28"/>
          <w:szCs w:val="28"/>
        </w:rPr>
        <w:t>Кулягина</w:t>
      </w:r>
      <w:proofErr w:type="spellEnd"/>
    </w:p>
    <w:p w:rsidR="0051496C" w:rsidRDefault="0051496C" w:rsidP="0051496C">
      <w:pPr>
        <w:jc w:val="both"/>
        <w:rPr>
          <w:kern w:val="2"/>
          <w:sz w:val="28"/>
          <w:szCs w:val="28"/>
        </w:rPr>
      </w:pPr>
    </w:p>
    <w:p w:rsidR="0051496C" w:rsidRDefault="0051496C" w:rsidP="0051496C">
      <w:pPr>
        <w:jc w:val="both"/>
        <w:rPr>
          <w:kern w:val="2"/>
          <w:sz w:val="28"/>
          <w:szCs w:val="28"/>
        </w:rPr>
      </w:pPr>
    </w:p>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51496C" w:rsidRDefault="0051496C" w:rsidP="0051496C"/>
    <w:p w:rsidR="00C871CD" w:rsidRDefault="00C871CD" w:rsidP="0051496C"/>
    <w:p w:rsidR="00C871CD" w:rsidRDefault="00C871CD" w:rsidP="0051496C"/>
    <w:p w:rsidR="00C871CD" w:rsidRDefault="00C871CD" w:rsidP="0051496C"/>
    <w:p w:rsidR="00C871CD" w:rsidRDefault="00C871CD" w:rsidP="0051496C"/>
    <w:p w:rsidR="00C871CD" w:rsidRDefault="00C871CD" w:rsidP="0051496C"/>
    <w:p w:rsidR="0051496C" w:rsidRDefault="0051496C" w:rsidP="0051496C"/>
    <w:p w:rsidR="00046293" w:rsidRDefault="00046293" w:rsidP="0051496C">
      <w:pPr>
        <w:jc w:val="right"/>
        <w:rPr>
          <w:sz w:val="28"/>
          <w:szCs w:val="28"/>
        </w:rPr>
      </w:pPr>
    </w:p>
    <w:p w:rsidR="00046293" w:rsidRDefault="00046293" w:rsidP="0051496C">
      <w:pPr>
        <w:jc w:val="right"/>
        <w:rPr>
          <w:sz w:val="28"/>
          <w:szCs w:val="28"/>
        </w:rPr>
      </w:pPr>
    </w:p>
    <w:p w:rsidR="00046293" w:rsidRDefault="00046293" w:rsidP="0051496C">
      <w:pPr>
        <w:jc w:val="right"/>
        <w:rPr>
          <w:sz w:val="28"/>
          <w:szCs w:val="28"/>
        </w:rPr>
      </w:pPr>
    </w:p>
    <w:p w:rsidR="0051496C" w:rsidRPr="00B843D5" w:rsidRDefault="0051496C" w:rsidP="0051496C">
      <w:pPr>
        <w:jc w:val="right"/>
        <w:rPr>
          <w:sz w:val="28"/>
          <w:szCs w:val="28"/>
        </w:rPr>
      </w:pPr>
      <w:r w:rsidRPr="00B843D5">
        <w:rPr>
          <w:sz w:val="28"/>
          <w:szCs w:val="28"/>
        </w:rPr>
        <w:lastRenderedPageBreak/>
        <w:t>Приложение 1</w:t>
      </w:r>
    </w:p>
    <w:p w:rsidR="0051496C" w:rsidRPr="00B843D5" w:rsidRDefault="0051496C" w:rsidP="0051496C">
      <w:pPr>
        <w:jc w:val="right"/>
        <w:rPr>
          <w:sz w:val="28"/>
          <w:szCs w:val="28"/>
        </w:rPr>
      </w:pPr>
      <w:r>
        <w:rPr>
          <w:sz w:val="28"/>
          <w:szCs w:val="28"/>
        </w:rPr>
        <w:t>к</w:t>
      </w:r>
      <w:r w:rsidRPr="00B843D5">
        <w:rPr>
          <w:sz w:val="28"/>
          <w:szCs w:val="28"/>
        </w:rPr>
        <w:t xml:space="preserve"> постановлению Администрации </w:t>
      </w:r>
    </w:p>
    <w:p w:rsidR="0051496C" w:rsidRPr="00B843D5" w:rsidRDefault="0051496C" w:rsidP="0051496C">
      <w:pPr>
        <w:jc w:val="right"/>
        <w:rPr>
          <w:sz w:val="28"/>
          <w:szCs w:val="28"/>
        </w:rPr>
      </w:pPr>
      <w:r w:rsidRPr="00B843D5">
        <w:rPr>
          <w:sz w:val="28"/>
          <w:szCs w:val="28"/>
        </w:rPr>
        <w:t>Маркинского сельского поселения</w:t>
      </w:r>
    </w:p>
    <w:p w:rsidR="0051496C" w:rsidRDefault="0051496C" w:rsidP="0051496C">
      <w:pPr>
        <w:jc w:val="right"/>
        <w:rPr>
          <w:sz w:val="28"/>
          <w:szCs w:val="28"/>
        </w:rPr>
      </w:pPr>
      <w:r>
        <w:rPr>
          <w:sz w:val="28"/>
          <w:szCs w:val="28"/>
        </w:rPr>
        <w:t>о</w:t>
      </w:r>
      <w:r w:rsidRPr="00B843D5">
        <w:rPr>
          <w:sz w:val="28"/>
          <w:szCs w:val="28"/>
        </w:rPr>
        <w:t xml:space="preserve">т </w:t>
      </w:r>
      <w:r w:rsidR="00046293">
        <w:rPr>
          <w:sz w:val="28"/>
          <w:szCs w:val="28"/>
        </w:rPr>
        <w:t>06.05.2019 г.</w:t>
      </w:r>
      <w:r w:rsidRPr="00B843D5">
        <w:rPr>
          <w:sz w:val="28"/>
          <w:szCs w:val="28"/>
        </w:rPr>
        <w:t xml:space="preserve"> №</w:t>
      </w:r>
      <w:r w:rsidR="00046293">
        <w:rPr>
          <w:sz w:val="28"/>
          <w:szCs w:val="28"/>
        </w:rPr>
        <w:t>46</w:t>
      </w:r>
    </w:p>
    <w:tbl>
      <w:tblPr>
        <w:tblW w:w="0" w:type="auto"/>
        <w:tblLook w:val="04A0" w:firstRow="1" w:lastRow="0" w:firstColumn="1" w:lastColumn="0" w:noHBand="0" w:noVBand="1"/>
      </w:tblPr>
      <w:tblGrid>
        <w:gridCol w:w="3089"/>
        <w:gridCol w:w="6764"/>
      </w:tblGrid>
      <w:tr w:rsidR="0051496C" w:rsidRPr="00061B1A" w:rsidTr="003F1659">
        <w:tc>
          <w:tcPr>
            <w:tcW w:w="3227" w:type="dxa"/>
            <w:shd w:val="clear" w:color="auto" w:fill="auto"/>
          </w:tcPr>
          <w:p w:rsidR="00266E49" w:rsidRDefault="00266E49" w:rsidP="003F165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p>
          <w:p w:rsidR="0051496C" w:rsidRPr="00061B1A" w:rsidRDefault="0051496C" w:rsidP="003F165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51496C" w:rsidRPr="00061B1A" w:rsidRDefault="0051496C" w:rsidP="003F1659">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51496C" w:rsidRPr="00061B1A" w:rsidRDefault="0051496C" w:rsidP="003F1659">
            <w:pPr>
              <w:pStyle w:val="ConsPlusNormal"/>
              <w:ind w:firstLine="0"/>
              <w:jc w:val="both"/>
              <w:rPr>
                <w:rFonts w:ascii="Times New Roman" w:hAnsi="Times New Roman" w:cs="Times New Roman"/>
                <w:sz w:val="28"/>
                <w:szCs w:val="28"/>
              </w:rPr>
            </w:pPr>
          </w:p>
        </w:tc>
        <w:tc>
          <w:tcPr>
            <w:tcW w:w="7194" w:type="dxa"/>
            <w:shd w:val="clear" w:color="auto" w:fill="auto"/>
          </w:tcPr>
          <w:p w:rsidR="00266E49" w:rsidRDefault="00266E49" w:rsidP="003F1659">
            <w:pPr>
              <w:jc w:val="both"/>
              <w:rPr>
                <w:kern w:val="2"/>
                <w:sz w:val="28"/>
                <w:szCs w:val="28"/>
              </w:rPr>
            </w:pPr>
          </w:p>
          <w:p w:rsidR="0051496C" w:rsidRPr="0051496C" w:rsidRDefault="0051496C" w:rsidP="003F1659">
            <w:pPr>
              <w:jc w:val="both"/>
              <w:rPr>
                <w:kern w:val="2"/>
                <w:sz w:val="28"/>
                <w:szCs w:val="28"/>
              </w:rPr>
            </w:pPr>
            <w:r w:rsidRPr="0051496C">
              <w:rPr>
                <w:kern w:val="2"/>
                <w:sz w:val="28"/>
                <w:szCs w:val="28"/>
              </w:rPr>
              <w:t>общий объем финансирования муниципальной программы составляет</w:t>
            </w:r>
            <w:r w:rsidR="00266E49">
              <w:rPr>
                <w:kern w:val="2"/>
                <w:sz w:val="28"/>
                <w:szCs w:val="28"/>
              </w:rPr>
              <w:t xml:space="preserve"> 7</w:t>
            </w:r>
            <w:r w:rsidRPr="0051496C">
              <w:rPr>
                <w:kern w:val="2"/>
                <w:sz w:val="28"/>
                <w:szCs w:val="28"/>
              </w:rPr>
              <w:t xml:space="preserve">,5 тыс. рублей, </w:t>
            </w:r>
            <w:r w:rsidRPr="0051496C">
              <w:rPr>
                <w:kern w:val="2"/>
                <w:sz w:val="28"/>
                <w:szCs w:val="28"/>
              </w:rPr>
              <w:br/>
              <w:t>в том числе по годам:</w:t>
            </w:r>
          </w:p>
          <w:p w:rsidR="0051496C" w:rsidRPr="0051496C" w:rsidRDefault="0051496C" w:rsidP="003F1659">
            <w:pPr>
              <w:jc w:val="both"/>
              <w:rPr>
                <w:kern w:val="2"/>
                <w:sz w:val="28"/>
                <w:szCs w:val="28"/>
              </w:rPr>
            </w:pPr>
            <w:r w:rsidRPr="0051496C">
              <w:rPr>
                <w:kern w:val="2"/>
                <w:sz w:val="28"/>
                <w:szCs w:val="28"/>
              </w:rPr>
              <w:t>в 2019 году –</w:t>
            </w:r>
            <w:r w:rsidR="00266E49">
              <w:rPr>
                <w:kern w:val="2"/>
                <w:sz w:val="28"/>
                <w:szCs w:val="28"/>
              </w:rPr>
              <w:t>5</w:t>
            </w:r>
            <w:r w:rsidRPr="0051496C">
              <w:rPr>
                <w:kern w:val="2"/>
                <w:sz w:val="28"/>
                <w:szCs w:val="28"/>
              </w:rPr>
              <w:t>,5 тыс. рублей;</w:t>
            </w:r>
          </w:p>
          <w:p w:rsidR="0051496C" w:rsidRPr="0051496C" w:rsidRDefault="0051496C" w:rsidP="003F1659">
            <w:pPr>
              <w:jc w:val="both"/>
              <w:rPr>
                <w:kern w:val="2"/>
                <w:sz w:val="28"/>
                <w:szCs w:val="28"/>
              </w:rPr>
            </w:pPr>
            <w:r w:rsidRPr="0051496C">
              <w:rPr>
                <w:kern w:val="2"/>
                <w:sz w:val="28"/>
                <w:szCs w:val="28"/>
              </w:rPr>
              <w:t>в 2020 году –</w:t>
            </w:r>
            <w:r w:rsidR="00266E49">
              <w:rPr>
                <w:kern w:val="2"/>
                <w:sz w:val="28"/>
                <w:szCs w:val="28"/>
              </w:rPr>
              <w:t>1,0</w:t>
            </w:r>
            <w:r w:rsidRPr="0051496C">
              <w:rPr>
                <w:kern w:val="2"/>
                <w:sz w:val="28"/>
                <w:szCs w:val="28"/>
              </w:rPr>
              <w:t xml:space="preserve"> тыс. рублей;</w:t>
            </w:r>
          </w:p>
          <w:p w:rsidR="0051496C" w:rsidRPr="0051496C" w:rsidRDefault="0051496C" w:rsidP="003F1659">
            <w:pPr>
              <w:jc w:val="both"/>
              <w:rPr>
                <w:kern w:val="2"/>
                <w:sz w:val="28"/>
                <w:szCs w:val="28"/>
              </w:rPr>
            </w:pPr>
            <w:r w:rsidRPr="0051496C">
              <w:rPr>
                <w:kern w:val="2"/>
                <w:sz w:val="28"/>
                <w:szCs w:val="28"/>
              </w:rPr>
              <w:t>в 2021 году –</w:t>
            </w:r>
            <w:r w:rsidR="00266E49">
              <w:rPr>
                <w:kern w:val="2"/>
                <w:sz w:val="28"/>
                <w:szCs w:val="28"/>
              </w:rPr>
              <w:t>1,0</w:t>
            </w:r>
            <w:r w:rsidRPr="0051496C">
              <w:rPr>
                <w:kern w:val="2"/>
                <w:sz w:val="28"/>
                <w:szCs w:val="28"/>
              </w:rPr>
              <w:t xml:space="preserve"> тыс. рублей;</w:t>
            </w:r>
          </w:p>
          <w:p w:rsidR="0051496C" w:rsidRPr="0051496C" w:rsidRDefault="0051496C" w:rsidP="003F1659">
            <w:pPr>
              <w:jc w:val="both"/>
              <w:rPr>
                <w:kern w:val="2"/>
                <w:sz w:val="28"/>
                <w:szCs w:val="28"/>
              </w:rPr>
            </w:pPr>
            <w:r w:rsidRPr="0051496C">
              <w:rPr>
                <w:kern w:val="2"/>
                <w:sz w:val="28"/>
                <w:szCs w:val="28"/>
              </w:rPr>
              <w:t>в 2022 году –0,0 тыс. рублей;</w:t>
            </w:r>
          </w:p>
          <w:p w:rsidR="0051496C" w:rsidRPr="0051496C" w:rsidRDefault="0051496C" w:rsidP="003F1659">
            <w:pPr>
              <w:jc w:val="both"/>
              <w:rPr>
                <w:kern w:val="2"/>
                <w:sz w:val="28"/>
                <w:szCs w:val="28"/>
              </w:rPr>
            </w:pPr>
            <w:r w:rsidRPr="0051496C">
              <w:rPr>
                <w:kern w:val="2"/>
                <w:sz w:val="28"/>
                <w:szCs w:val="28"/>
              </w:rPr>
              <w:t>в 2023 году – 0,0 тыс. рублей;</w:t>
            </w:r>
          </w:p>
          <w:p w:rsidR="0051496C" w:rsidRPr="0051496C" w:rsidRDefault="0051496C" w:rsidP="003F1659">
            <w:pPr>
              <w:jc w:val="both"/>
              <w:rPr>
                <w:kern w:val="2"/>
                <w:sz w:val="28"/>
                <w:szCs w:val="28"/>
              </w:rPr>
            </w:pPr>
            <w:r w:rsidRPr="0051496C">
              <w:rPr>
                <w:kern w:val="2"/>
                <w:sz w:val="28"/>
                <w:szCs w:val="28"/>
              </w:rPr>
              <w:t>в 2024 году – 0,0 тыс. рублей;</w:t>
            </w:r>
          </w:p>
          <w:p w:rsidR="0051496C" w:rsidRPr="0051496C" w:rsidRDefault="0051496C" w:rsidP="003F1659">
            <w:pPr>
              <w:jc w:val="both"/>
              <w:rPr>
                <w:kern w:val="2"/>
                <w:sz w:val="28"/>
                <w:szCs w:val="28"/>
              </w:rPr>
            </w:pPr>
            <w:r w:rsidRPr="0051496C">
              <w:rPr>
                <w:kern w:val="2"/>
                <w:sz w:val="28"/>
                <w:szCs w:val="28"/>
              </w:rPr>
              <w:t>в 2025 году – 0,0 тыс. рублей.</w:t>
            </w:r>
          </w:p>
          <w:p w:rsidR="0051496C" w:rsidRPr="0051496C" w:rsidRDefault="0051496C" w:rsidP="003F1659">
            <w:pPr>
              <w:jc w:val="both"/>
              <w:rPr>
                <w:kern w:val="2"/>
                <w:sz w:val="28"/>
                <w:szCs w:val="28"/>
              </w:rPr>
            </w:pPr>
            <w:r w:rsidRPr="0051496C">
              <w:rPr>
                <w:kern w:val="2"/>
                <w:sz w:val="28"/>
                <w:szCs w:val="28"/>
              </w:rPr>
              <w:t>в 2026 году – 0,0 тыс. рублей.</w:t>
            </w:r>
          </w:p>
          <w:p w:rsidR="0051496C" w:rsidRPr="0051496C" w:rsidRDefault="0051496C" w:rsidP="003F1659">
            <w:pPr>
              <w:jc w:val="both"/>
              <w:rPr>
                <w:kern w:val="2"/>
                <w:sz w:val="28"/>
                <w:szCs w:val="28"/>
              </w:rPr>
            </w:pPr>
            <w:r w:rsidRPr="0051496C">
              <w:rPr>
                <w:kern w:val="2"/>
                <w:sz w:val="28"/>
                <w:szCs w:val="28"/>
              </w:rPr>
              <w:t>в 2027 году – 0,0 тыс. рублей.</w:t>
            </w:r>
          </w:p>
          <w:p w:rsidR="0051496C" w:rsidRPr="0051496C" w:rsidRDefault="0051496C" w:rsidP="003F1659">
            <w:pPr>
              <w:jc w:val="both"/>
              <w:rPr>
                <w:kern w:val="2"/>
                <w:sz w:val="28"/>
                <w:szCs w:val="28"/>
              </w:rPr>
            </w:pPr>
            <w:r w:rsidRPr="0051496C">
              <w:rPr>
                <w:kern w:val="2"/>
                <w:sz w:val="28"/>
                <w:szCs w:val="28"/>
              </w:rPr>
              <w:t>в 2028 году – 0,0 тыс. рублей.</w:t>
            </w:r>
          </w:p>
          <w:p w:rsidR="0051496C" w:rsidRPr="0051496C" w:rsidRDefault="0051496C" w:rsidP="003F1659">
            <w:pPr>
              <w:jc w:val="both"/>
              <w:rPr>
                <w:kern w:val="2"/>
                <w:sz w:val="28"/>
                <w:szCs w:val="28"/>
              </w:rPr>
            </w:pPr>
            <w:r w:rsidRPr="0051496C">
              <w:rPr>
                <w:kern w:val="2"/>
                <w:sz w:val="28"/>
                <w:szCs w:val="28"/>
              </w:rPr>
              <w:t>в 2029 году – 0,0 тыс. рублей.</w:t>
            </w:r>
          </w:p>
          <w:p w:rsidR="0051496C" w:rsidRPr="0051496C" w:rsidRDefault="0051496C" w:rsidP="003F1659">
            <w:pPr>
              <w:jc w:val="both"/>
              <w:rPr>
                <w:kern w:val="2"/>
                <w:sz w:val="28"/>
                <w:szCs w:val="28"/>
              </w:rPr>
            </w:pPr>
            <w:r w:rsidRPr="0051496C">
              <w:rPr>
                <w:kern w:val="2"/>
                <w:sz w:val="28"/>
                <w:szCs w:val="28"/>
              </w:rPr>
              <w:t>в 2030 году – 0,0 тыс. рублей.</w:t>
            </w:r>
          </w:p>
          <w:p w:rsidR="0051496C" w:rsidRPr="0051496C" w:rsidRDefault="0051496C" w:rsidP="003F1659">
            <w:pPr>
              <w:jc w:val="both"/>
              <w:rPr>
                <w:kern w:val="2"/>
                <w:sz w:val="28"/>
                <w:szCs w:val="28"/>
              </w:rPr>
            </w:pPr>
            <w:r w:rsidRPr="0051496C">
              <w:rPr>
                <w:kern w:val="2"/>
                <w:sz w:val="28"/>
                <w:szCs w:val="28"/>
              </w:rPr>
              <w:t xml:space="preserve">За счет средств областного бюджета – </w:t>
            </w:r>
          </w:p>
          <w:p w:rsidR="0051496C" w:rsidRPr="0051496C" w:rsidRDefault="0051496C" w:rsidP="003F1659">
            <w:pPr>
              <w:jc w:val="both"/>
              <w:rPr>
                <w:kern w:val="2"/>
                <w:sz w:val="28"/>
                <w:szCs w:val="28"/>
              </w:rPr>
            </w:pPr>
            <w:r w:rsidRPr="0051496C">
              <w:rPr>
                <w:kern w:val="2"/>
                <w:sz w:val="28"/>
                <w:szCs w:val="28"/>
              </w:rPr>
              <w:t>0,0 тыс. рублей, в том числе по годам:</w:t>
            </w:r>
          </w:p>
          <w:p w:rsidR="0051496C" w:rsidRPr="0051496C" w:rsidRDefault="0051496C" w:rsidP="003F1659">
            <w:pPr>
              <w:jc w:val="both"/>
              <w:rPr>
                <w:kern w:val="2"/>
                <w:sz w:val="28"/>
                <w:szCs w:val="28"/>
              </w:rPr>
            </w:pPr>
            <w:r w:rsidRPr="0051496C">
              <w:rPr>
                <w:kern w:val="2"/>
                <w:sz w:val="28"/>
                <w:szCs w:val="28"/>
              </w:rPr>
              <w:t>в 2019 году – 0,0 тыс. рублей;</w:t>
            </w:r>
          </w:p>
          <w:p w:rsidR="0051496C" w:rsidRPr="0051496C" w:rsidRDefault="0051496C" w:rsidP="003F1659">
            <w:pPr>
              <w:jc w:val="both"/>
              <w:rPr>
                <w:kern w:val="2"/>
                <w:sz w:val="28"/>
                <w:szCs w:val="28"/>
              </w:rPr>
            </w:pPr>
            <w:r w:rsidRPr="0051496C">
              <w:rPr>
                <w:kern w:val="2"/>
                <w:sz w:val="28"/>
                <w:szCs w:val="28"/>
              </w:rPr>
              <w:t>в 2020 году – 0,0 тыс. рублей;</w:t>
            </w:r>
          </w:p>
          <w:p w:rsidR="0051496C" w:rsidRPr="0051496C" w:rsidRDefault="0051496C" w:rsidP="003F1659">
            <w:pPr>
              <w:jc w:val="both"/>
              <w:rPr>
                <w:kern w:val="2"/>
                <w:sz w:val="28"/>
                <w:szCs w:val="28"/>
              </w:rPr>
            </w:pPr>
            <w:r w:rsidRPr="0051496C">
              <w:rPr>
                <w:kern w:val="2"/>
                <w:sz w:val="28"/>
                <w:szCs w:val="28"/>
              </w:rPr>
              <w:t>в 2021 году – 0,0 тыс. рублей;</w:t>
            </w:r>
          </w:p>
          <w:p w:rsidR="0051496C" w:rsidRPr="0051496C" w:rsidRDefault="0051496C" w:rsidP="003F1659">
            <w:pPr>
              <w:jc w:val="both"/>
              <w:rPr>
                <w:kern w:val="2"/>
                <w:sz w:val="28"/>
                <w:szCs w:val="28"/>
              </w:rPr>
            </w:pPr>
            <w:r w:rsidRPr="0051496C">
              <w:rPr>
                <w:kern w:val="2"/>
                <w:sz w:val="28"/>
                <w:szCs w:val="28"/>
              </w:rPr>
              <w:t>в 2022 году – 0,0 тыс. рублей;</w:t>
            </w:r>
          </w:p>
          <w:p w:rsidR="0051496C" w:rsidRPr="0051496C" w:rsidRDefault="0051496C" w:rsidP="003F1659">
            <w:pPr>
              <w:jc w:val="both"/>
              <w:rPr>
                <w:kern w:val="2"/>
                <w:sz w:val="28"/>
                <w:szCs w:val="28"/>
              </w:rPr>
            </w:pPr>
            <w:r w:rsidRPr="0051496C">
              <w:rPr>
                <w:kern w:val="2"/>
                <w:sz w:val="28"/>
                <w:szCs w:val="28"/>
              </w:rPr>
              <w:t>в 2023 году – 0,0 тыс. рублей;</w:t>
            </w:r>
          </w:p>
          <w:p w:rsidR="0051496C" w:rsidRPr="0051496C" w:rsidRDefault="0051496C" w:rsidP="003F1659">
            <w:pPr>
              <w:jc w:val="both"/>
              <w:rPr>
                <w:kern w:val="2"/>
                <w:sz w:val="28"/>
                <w:szCs w:val="28"/>
              </w:rPr>
            </w:pPr>
            <w:r w:rsidRPr="0051496C">
              <w:rPr>
                <w:kern w:val="2"/>
                <w:sz w:val="28"/>
                <w:szCs w:val="28"/>
              </w:rPr>
              <w:t>в 2024 году – 0,0 тыс. рублей;</w:t>
            </w:r>
          </w:p>
          <w:p w:rsidR="0051496C" w:rsidRPr="0051496C" w:rsidRDefault="0051496C" w:rsidP="003F1659">
            <w:pPr>
              <w:jc w:val="both"/>
              <w:rPr>
                <w:kern w:val="2"/>
                <w:sz w:val="28"/>
                <w:szCs w:val="28"/>
              </w:rPr>
            </w:pPr>
            <w:r w:rsidRPr="0051496C">
              <w:rPr>
                <w:kern w:val="2"/>
                <w:sz w:val="28"/>
                <w:szCs w:val="28"/>
              </w:rPr>
              <w:t>в 2025 году – 0,0 тыс. рублей.</w:t>
            </w:r>
          </w:p>
          <w:p w:rsidR="0051496C" w:rsidRPr="0051496C" w:rsidRDefault="0051496C" w:rsidP="003F1659">
            <w:pPr>
              <w:jc w:val="both"/>
              <w:rPr>
                <w:kern w:val="2"/>
                <w:sz w:val="28"/>
                <w:szCs w:val="28"/>
              </w:rPr>
            </w:pPr>
            <w:r w:rsidRPr="0051496C">
              <w:rPr>
                <w:kern w:val="2"/>
                <w:sz w:val="28"/>
                <w:szCs w:val="28"/>
              </w:rPr>
              <w:t>в 2026 году – 0,0 тыс. рублей.</w:t>
            </w:r>
          </w:p>
          <w:p w:rsidR="0051496C" w:rsidRPr="0051496C" w:rsidRDefault="0051496C" w:rsidP="003F1659">
            <w:pPr>
              <w:jc w:val="both"/>
              <w:rPr>
                <w:kern w:val="2"/>
                <w:sz w:val="28"/>
                <w:szCs w:val="28"/>
              </w:rPr>
            </w:pPr>
            <w:r w:rsidRPr="0051496C">
              <w:rPr>
                <w:kern w:val="2"/>
                <w:sz w:val="28"/>
                <w:szCs w:val="28"/>
              </w:rPr>
              <w:t>в 2027 году – 0,0 тыс. рублей.</w:t>
            </w:r>
          </w:p>
          <w:p w:rsidR="0051496C" w:rsidRPr="0051496C" w:rsidRDefault="0051496C" w:rsidP="003F1659">
            <w:pPr>
              <w:jc w:val="both"/>
              <w:rPr>
                <w:kern w:val="2"/>
                <w:sz w:val="28"/>
                <w:szCs w:val="28"/>
              </w:rPr>
            </w:pPr>
            <w:r w:rsidRPr="0051496C">
              <w:rPr>
                <w:kern w:val="2"/>
                <w:sz w:val="28"/>
                <w:szCs w:val="28"/>
              </w:rPr>
              <w:t>в 2028 году – 0,0 тыс. рублей.</w:t>
            </w:r>
          </w:p>
          <w:p w:rsidR="0051496C" w:rsidRPr="0051496C" w:rsidRDefault="0051496C" w:rsidP="003F1659">
            <w:pPr>
              <w:jc w:val="both"/>
              <w:rPr>
                <w:kern w:val="2"/>
                <w:sz w:val="28"/>
                <w:szCs w:val="28"/>
              </w:rPr>
            </w:pPr>
            <w:r w:rsidRPr="0051496C">
              <w:rPr>
                <w:kern w:val="2"/>
                <w:sz w:val="28"/>
                <w:szCs w:val="28"/>
              </w:rPr>
              <w:t>в 2029 году – 0,0 тыс. рублей.</w:t>
            </w:r>
          </w:p>
          <w:p w:rsidR="0051496C" w:rsidRPr="0051496C" w:rsidRDefault="0051496C" w:rsidP="003F1659">
            <w:pPr>
              <w:jc w:val="both"/>
              <w:rPr>
                <w:kern w:val="2"/>
                <w:sz w:val="28"/>
                <w:szCs w:val="28"/>
              </w:rPr>
            </w:pPr>
            <w:r w:rsidRPr="0051496C">
              <w:rPr>
                <w:kern w:val="2"/>
                <w:sz w:val="28"/>
                <w:szCs w:val="28"/>
              </w:rPr>
              <w:t>в 2030 году – 0,0 тыс. рублей.</w:t>
            </w:r>
          </w:p>
          <w:p w:rsidR="0051496C" w:rsidRPr="0051496C" w:rsidRDefault="0051496C" w:rsidP="003F1659">
            <w:pPr>
              <w:jc w:val="both"/>
              <w:rPr>
                <w:kern w:val="2"/>
                <w:sz w:val="28"/>
                <w:szCs w:val="28"/>
              </w:rPr>
            </w:pPr>
            <w:r w:rsidRPr="0051496C">
              <w:rPr>
                <w:kern w:val="2"/>
                <w:sz w:val="28"/>
                <w:szCs w:val="28"/>
              </w:rPr>
              <w:t xml:space="preserve">За счет средств местного бюджета – </w:t>
            </w:r>
          </w:p>
          <w:p w:rsidR="0051496C" w:rsidRPr="0051496C" w:rsidRDefault="00266E49" w:rsidP="003F1659">
            <w:pPr>
              <w:jc w:val="both"/>
              <w:rPr>
                <w:kern w:val="2"/>
                <w:sz w:val="28"/>
                <w:szCs w:val="28"/>
              </w:rPr>
            </w:pPr>
            <w:r>
              <w:rPr>
                <w:kern w:val="2"/>
                <w:sz w:val="28"/>
                <w:szCs w:val="28"/>
              </w:rPr>
              <w:t>7</w:t>
            </w:r>
            <w:r w:rsidR="0051496C" w:rsidRPr="0051496C">
              <w:rPr>
                <w:kern w:val="2"/>
                <w:sz w:val="28"/>
                <w:szCs w:val="28"/>
              </w:rPr>
              <w:t>,5 тыс. рублей, в том числе по годам:</w:t>
            </w:r>
          </w:p>
          <w:p w:rsidR="0051496C" w:rsidRPr="0051496C" w:rsidRDefault="0051496C" w:rsidP="003F1659">
            <w:pPr>
              <w:jc w:val="both"/>
              <w:rPr>
                <w:kern w:val="2"/>
                <w:sz w:val="28"/>
                <w:szCs w:val="28"/>
              </w:rPr>
            </w:pPr>
            <w:r w:rsidRPr="0051496C">
              <w:rPr>
                <w:kern w:val="2"/>
                <w:sz w:val="28"/>
                <w:szCs w:val="28"/>
              </w:rPr>
              <w:t xml:space="preserve">в 2019 году – </w:t>
            </w:r>
            <w:r w:rsidR="00266E49">
              <w:rPr>
                <w:kern w:val="2"/>
                <w:sz w:val="28"/>
                <w:szCs w:val="28"/>
              </w:rPr>
              <w:t>5</w:t>
            </w:r>
            <w:r w:rsidRPr="0051496C">
              <w:rPr>
                <w:kern w:val="2"/>
                <w:sz w:val="28"/>
                <w:szCs w:val="28"/>
              </w:rPr>
              <w:t>,5 тыс. рублей;</w:t>
            </w:r>
          </w:p>
          <w:p w:rsidR="0051496C" w:rsidRPr="0051496C" w:rsidRDefault="0051496C" w:rsidP="003F1659">
            <w:pPr>
              <w:jc w:val="both"/>
              <w:rPr>
                <w:kern w:val="2"/>
                <w:sz w:val="28"/>
                <w:szCs w:val="28"/>
              </w:rPr>
            </w:pPr>
            <w:r w:rsidRPr="0051496C">
              <w:rPr>
                <w:kern w:val="2"/>
                <w:sz w:val="28"/>
                <w:szCs w:val="28"/>
              </w:rPr>
              <w:t xml:space="preserve">в 2020 году – </w:t>
            </w:r>
            <w:r w:rsidR="00266E49">
              <w:rPr>
                <w:kern w:val="2"/>
                <w:sz w:val="28"/>
                <w:szCs w:val="28"/>
              </w:rPr>
              <w:t>1,0</w:t>
            </w:r>
            <w:r w:rsidRPr="0051496C">
              <w:rPr>
                <w:kern w:val="2"/>
                <w:sz w:val="28"/>
                <w:szCs w:val="28"/>
              </w:rPr>
              <w:t xml:space="preserve"> тыс. рублей;</w:t>
            </w:r>
          </w:p>
          <w:p w:rsidR="0051496C" w:rsidRPr="0051496C" w:rsidRDefault="00266E49" w:rsidP="003F1659">
            <w:pPr>
              <w:jc w:val="both"/>
              <w:rPr>
                <w:kern w:val="2"/>
                <w:sz w:val="28"/>
                <w:szCs w:val="28"/>
              </w:rPr>
            </w:pPr>
            <w:r>
              <w:rPr>
                <w:kern w:val="2"/>
                <w:sz w:val="28"/>
                <w:szCs w:val="28"/>
              </w:rPr>
              <w:t>в 2021 году – 1,0</w:t>
            </w:r>
            <w:r w:rsidR="0051496C" w:rsidRPr="0051496C">
              <w:rPr>
                <w:kern w:val="2"/>
                <w:sz w:val="28"/>
                <w:szCs w:val="28"/>
              </w:rPr>
              <w:t xml:space="preserve"> тыс. рублей;</w:t>
            </w:r>
          </w:p>
          <w:p w:rsidR="0051496C" w:rsidRPr="0051496C" w:rsidRDefault="0051496C" w:rsidP="003F1659">
            <w:pPr>
              <w:jc w:val="both"/>
              <w:rPr>
                <w:kern w:val="2"/>
                <w:sz w:val="28"/>
                <w:szCs w:val="28"/>
              </w:rPr>
            </w:pPr>
            <w:r w:rsidRPr="0051496C">
              <w:rPr>
                <w:kern w:val="2"/>
                <w:sz w:val="28"/>
                <w:szCs w:val="28"/>
              </w:rPr>
              <w:t>в 2022 году – 0,0 тыс. рублей;</w:t>
            </w:r>
          </w:p>
          <w:p w:rsidR="0051496C" w:rsidRPr="0051496C" w:rsidRDefault="0051496C" w:rsidP="003F1659">
            <w:pPr>
              <w:jc w:val="both"/>
              <w:rPr>
                <w:kern w:val="2"/>
                <w:sz w:val="28"/>
                <w:szCs w:val="28"/>
              </w:rPr>
            </w:pPr>
            <w:r w:rsidRPr="0051496C">
              <w:rPr>
                <w:kern w:val="2"/>
                <w:sz w:val="28"/>
                <w:szCs w:val="28"/>
              </w:rPr>
              <w:t>в 2023 году – 0,0 тыс. рублей;</w:t>
            </w:r>
          </w:p>
          <w:p w:rsidR="0051496C" w:rsidRPr="0051496C" w:rsidRDefault="0051496C" w:rsidP="003F1659">
            <w:pPr>
              <w:jc w:val="both"/>
              <w:rPr>
                <w:kern w:val="2"/>
                <w:sz w:val="28"/>
                <w:szCs w:val="28"/>
              </w:rPr>
            </w:pPr>
            <w:r w:rsidRPr="0051496C">
              <w:rPr>
                <w:kern w:val="2"/>
                <w:sz w:val="28"/>
                <w:szCs w:val="28"/>
              </w:rPr>
              <w:t>в 2024 году – 0,0 тыс. рублей;</w:t>
            </w:r>
          </w:p>
          <w:p w:rsidR="0051496C" w:rsidRPr="0051496C" w:rsidRDefault="0051496C" w:rsidP="003F1659">
            <w:pPr>
              <w:jc w:val="both"/>
              <w:rPr>
                <w:kern w:val="2"/>
                <w:sz w:val="28"/>
                <w:szCs w:val="28"/>
              </w:rPr>
            </w:pPr>
            <w:r w:rsidRPr="0051496C">
              <w:rPr>
                <w:kern w:val="2"/>
                <w:sz w:val="28"/>
                <w:szCs w:val="28"/>
              </w:rPr>
              <w:t>в 2025 году – 0,0 тыс. рублей.</w:t>
            </w:r>
          </w:p>
          <w:p w:rsidR="0051496C" w:rsidRPr="0051496C" w:rsidRDefault="0051496C" w:rsidP="003F1659">
            <w:pPr>
              <w:jc w:val="both"/>
              <w:rPr>
                <w:kern w:val="2"/>
                <w:sz w:val="28"/>
                <w:szCs w:val="28"/>
              </w:rPr>
            </w:pPr>
            <w:r w:rsidRPr="0051496C">
              <w:rPr>
                <w:kern w:val="2"/>
                <w:sz w:val="28"/>
                <w:szCs w:val="28"/>
              </w:rPr>
              <w:t>в 2026 году – 0,0 тыс. рублей.</w:t>
            </w:r>
          </w:p>
          <w:p w:rsidR="0051496C" w:rsidRPr="0051496C" w:rsidRDefault="0051496C" w:rsidP="003F1659">
            <w:pPr>
              <w:jc w:val="both"/>
              <w:rPr>
                <w:kern w:val="2"/>
                <w:sz w:val="28"/>
                <w:szCs w:val="28"/>
              </w:rPr>
            </w:pPr>
            <w:r w:rsidRPr="0051496C">
              <w:rPr>
                <w:kern w:val="2"/>
                <w:sz w:val="28"/>
                <w:szCs w:val="28"/>
              </w:rPr>
              <w:t>в 2027 году – 0,0 тыс. рублей.</w:t>
            </w:r>
          </w:p>
          <w:p w:rsidR="0051496C" w:rsidRPr="0051496C" w:rsidRDefault="0051496C" w:rsidP="003F1659">
            <w:pPr>
              <w:jc w:val="both"/>
              <w:rPr>
                <w:kern w:val="2"/>
                <w:sz w:val="28"/>
                <w:szCs w:val="28"/>
              </w:rPr>
            </w:pPr>
            <w:r w:rsidRPr="0051496C">
              <w:rPr>
                <w:kern w:val="2"/>
                <w:sz w:val="28"/>
                <w:szCs w:val="28"/>
              </w:rPr>
              <w:lastRenderedPageBreak/>
              <w:t>в 2028 году – 0,0 тыс. рублей.</w:t>
            </w:r>
          </w:p>
          <w:p w:rsidR="0051496C" w:rsidRPr="0051496C" w:rsidRDefault="0051496C" w:rsidP="003F1659">
            <w:pPr>
              <w:jc w:val="both"/>
              <w:rPr>
                <w:kern w:val="2"/>
                <w:sz w:val="28"/>
                <w:szCs w:val="28"/>
              </w:rPr>
            </w:pPr>
            <w:r w:rsidRPr="0051496C">
              <w:rPr>
                <w:kern w:val="2"/>
                <w:sz w:val="28"/>
                <w:szCs w:val="28"/>
              </w:rPr>
              <w:t>в 2029 году – 0,0 тыс. рублей.</w:t>
            </w:r>
          </w:p>
          <w:p w:rsidR="0051496C" w:rsidRPr="0051496C" w:rsidRDefault="0051496C" w:rsidP="003F1659">
            <w:pPr>
              <w:jc w:val="both"/>
              <w:rPr>
                <w:kern w:val="2"/>
                <w:sz w:val="28"/>
                <w:szCs w:val="28"/>
              </w:rPr>
            </w:pPr>
            <w:r w:rsidRPr="0051496C">
              <w:rPr>
                <w:kern w:val="2"/>
                <w:sz w:val="28"/>
                <w:szCs w:val="28"/>
              </w:rPr>
              <w:t>в 2030 году – 0,0 тыс. рублей.</w:t>
            </w:r>
          </w:p>
          <w:p w:rsidR="0051496C" w:rsidRPr="0051496C" w:rsidRDefault="0051496C" w:rsidP="003F1659">
            <w:pPr>
              <w:jc w:val="both"/>
              <w:rPr>
                <w:kern w:val="2"/>
                <w:sz w:val="28"/>
                <w:szCs w:val="28"/>
              </w:rPr>
            </w:pPr>
            <w:r w:rsidRPr="0051496C">
              <w:rPr>
                <w:kern w:val="2"/>
                <w:sz w:val="28"/>
                <w:szCs w:val="28"/>
              </w:rPr>
              <w:t>За счет внебюджетных средств –</w:t>
            </w:r>
          </w:p>
          <w:p w:rsidR="0051496C" w:rsidRPr="0051496C" w:rsidRDefault="0051496C" w:rsidP="003F1659">
            <w:pPr>
              <w:jc w:val="both"/>
              <w:rPr>
                <w:kern w:val="2"/>
                <w:sz w:val="28"/>
                <w:szCs w:val="28"/>
              </w:rPr>
            </w:pPr>
            <w:r w:rsidRPr="0051496C">
              <w:rPr>
                <w:kern w:val="2"/>
                <w:sz w:val="28"/>
                <w:szCs w:val="28"/>
              </w:rPr>
              <w:t>0,0 тыс. рублей, в том числе по годам:</w:t>
            </w:r>
          </w:p>
          <w:p w:rsidR="0051496C" w:rsidRPr="0051496C" w:rsidRDefault="0051496C" w:rsidP="003F1659">
            <w:pPr>
              <w:jc w:val="both"/>
              <w:rPr>
                <w:kern w:val="2"/>
                <w:sz w:val="28"/>
                <w:szCs w:val="28"/>
              </w:rPr>
            </w:pPr>
            <w:r w:rsidRPr="0051496C">
              <w:rPr>
                <w:kern w:val="2"/>
                <w:sz w:val="28"/>
                <w:szCs w:val="28"/>
              </w:rPr>
              <w:t>в 2019 году – 0,0 тыс. рублей;</w:t>
            </w:r>
          </w:p>
          <w:p w:rsidR="0051496C" w:rsidRPr="0051496C" w:rsidRDefault="0051496C" w:rsidP="003F1659">
            <w:pPr>
              <w:jc w:val="both"/>
              <w:rPr>
                <w:kern w:val="2"/>
                <w:sz w:val="28"/>
                <w:szCs w:val="28"/>
              </w:rPr>
            </w:pPr>
            <w:r w:rsidRPr="0051496C">
              <w:rPr>
                <w:kern w:val="2"/>
                <w:sz w:val="28"/>
                <w:szCs w:val="28"/>
              </w:rPr>
              <w:t>в 2020 году – 0,0 тыс. рублей;</w:t>
            </w:r>
          </w:p>
          <w:p w:rsidR="0051496C" w:rsidRPr="0051496C" w:rsidRDefault="0051496C" w:rsidP="003F1659">
            <w:pPr>
              <w:jc w:val="both"/>
              <w:rPr>
                <w:kern w:val="2"/>
                <w:sz w:val="28"/>
                <w:szCs w:val="28"/>
              </w:rPr>
            </w:pPr>
            <w:r w:rsidRPr="0051496C">
              <w:rPr>
                <w:kern w:val="2"/>
                <w:sz w:val="28"/>
                <w:szCs w:val="28"/>
              </w:rPr>
              <w:t>в 2021 году – 0,0 тыс. рублей;</w:t>
            </w:r>
          </w:p>
          <w:p w:rsidR="0051496C" w:rsidRPr="0051496C" w:rsidRDefault="0051496C" w:rsidP="003F1659">
            <w:pPr>
              <w:jc w:val="both"/>
              <w:rPr>
                <w:kern w:val="2"/>
                <w:sz w:val="28"/>
                <w:szCs w:val="28"/>
              </w:rPr>
            </w:pPr>
            <w:r w:rsidRPr="0051496C">
              <w:rPr>
                <w:kern w:val="2"/>
                <w:sz w:val="28"/>
                <w:szCs w:val="28"/>
              </w:rPr>
              <w:t>в 2022 году – 0,0 тыс. рублей;</w:t>
            </w:r>
          </w:p>
          <w:p w:rsidR="0051496C" w:rsidRPr="0051496C" w:rsidRDefault="0051496C" w:rsidP="003F1659">
            <w:pPr>
              <w:jc w:val="both"/>
              <w:rPr>
                <w:kern w:val="2"/>
                <w:sz w:val="28"/>
                <w:szCs w:val="28"/>
              </w:rPr>
            </w:pPr>
            <w:r w:rsidRPr="0051496C">
              <w:rPr>
                <w:kern w:val="2"/>
                <w:sz w:val="28"/>
                <w:szCs w:val="28"/>
              </w:rPr>
              <w:t>в 2023 году – 0,0 тыс. рублей;</w:t>
            </w:r>
          </w:p>
          <w:p w:rsidR="0051496C" w:rsidRPr="0051496C" w:rsidRDefault="0051496C" w:rsidP="003F1659">
            <w:pPr>
              <w:jc w:val="both"/>
              <w:rPr>
                <w:kern w:val="2"/>
                <w:sz w:val="28"/>
                <w:szCs w:val="28"/>
              </w:rPr>
            </w:pPr>
            <w:r w:rsidRPr="0051496C">
              <w:rPr>
                <w:kern w:val="2"/>
                <w:sz w:val="28"/>
                <w:szCs w:val="28"/>
              </w:rPr>
              <w:t>в 2024 году – 0,0 тыс. рублей;</w:t>
            </w:r>
          </w:p>
          <w:p w:rsidR="0051496C" w:rsidRPr="0051496C" w:rsidRDefault="0051496C" w:rsidP="003F1659">
            <w:pPr>
              <w:jc w:val="both"/>
              <w:rPr>
                <w:kern w:val="2"/>
                <w:sz w:val="28"/>
                <w:szCs w:val="28"/>
              </w:rPr>
            </w:pPr>
            <w:r w:rsidRPr="0051496C">
              <w:rPr>
                <w:kern w:val="2"/>
                <w:sz w:val="28"/>
                <w:szCs w:val="28"/>
              </w:rPr>
              <w:t>в 2025 году – 0,0 тыс. рублей.</w:t>
            </w:r>
          </w:p>
          <w:p w:rsidR="0051496C" w:rsidRPr="0051496C" w:rsidRDefault="0051496C" w:rsidP="003F1659">
            <w:pPr>
              <w:jc w:val="both"/>
              <w:rPr>
                <w:kern w:val="2"/>
                <w:sz w:val="28"/>
                <w:szCs w:val="28"/>
              </w:rPr>
            </w:pPr>
            <w:r w:rsidRPr="0051496C">
              <w:rPr>
                <w:kern w:val="2"/>
                <w:sz w:val="28"/>
                <w:szCs w:val="28"/>
              </w:rPr>
              <w:t>в 2026 году – 0,0 тыс. рублей.</w:t>
            </w:r>
          </w:p>
          <w:p w:rsidR="0051496C" w:rsidRPr="0051496C" w:rsidRDefault="0051496C" w:rsidP="003F1659">
            <w:pPr>
              <w:jc w:val="both"/>
              <w:rPr>
                <w:kern w:val="2"/>
                <w:sz w:val="28"/>
                <w:szCs w:val="28"/>
              </w:rPr>
            </w:pPr>
            <w:r w:rsidRPr="0051496C">
              <w:rPr>
                <w:kern w:val="2"/>
                <w:sz w:val="28"/>
                <w:szCs w:val="28"/>
              </w:rPr>
              <w:t>в 2027 году – 0,0 тыс. рублей.</w:t>
            </w:r>
          </w:p>
          <w:p w:rsidR="0051496C" w:rsidRPr="0051496C" w:rsidRDefault="0051496C" w:rsidP="003F1659">
            <w:pPr>
              <w:jc w:val="both"/>
              <w:rPr>
                <w:kern w:val="2"/>
                <w:sz w:val="28"/>
                <w:szCs w:val="28"/>
              </w:rPr>
            </w:pPr>
            <w:r w:rsidRPr="0051496C">
              <w:rPr>
                <w:kern w:val="2"/>
                <w:sz w:val="28"/>
                <w:szCs w:val="28"/>
              </w:rPr>
              <w:t>в 2028 году – 0,0 тыс. рублей.</w:t>
            </w:r>
          </w:p>
          <w:p w:rsidR="0051496C" w:rsidRPr="0051496C" w:rsidRDefault="0051496C" w:rsidP="003F1659">
            <w:pPr>
              <w:jc w:val="both"/>
              <w:rPr>
                <w:kern w:val="2"/>
                <w:sz w:val="28"/>
                <w:szCs w:val="28"/>
              </w:rPr>
            </w:pPr>
            <w:r w:rsidRPr="0051496C">
              <w:rPr>
                <w:kern w:val="2"/>
                <w:sz w:val="28"/>
                <w:szCs w:val="28"/>
              </w:rPr>
              <w:t>в 2029 году – 0,0 тыс. рублей.</w:t>
            </w:r>
          </w:p>
          <w:p w:rsidR="0051496C" w:rsidRPr="0051496C" w:rsidRDefault="0051496C" w:rsidP="003F1659">
            <w:pPr>
              <w:jc w:val="both"/>
              <w:rPr>
                <w:kern w:val="2"/>
                <w:sz w:val="28"/>
                <w:szCs w:val="28"/>
              </w:rPr>
            </w:pPr>
            <w:r w:rsidRPr="0051496C">
              <w:rPr>
                <w:kern w:val="2"/>
                <w:sz w:val="28"/>
                <w:szCs w:val="28"/>
              </w:rPr>
              <w:t>в 2030 году – 0,0 тыс. рублей.</w:t>
            </w:r>
          </w:p>
          <w:p w:rsidR="0051496C" w:rsidRDefault="0051496C" w:rsidP="003F1659">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51496C" w:rsidRPr="00061B1A" w:rsidRDefault="0051496C" w:rsidP="003F1659">
            <w:pPr>
              <w:pStyle w:val="ConsPlusNormal"/>
              <w:ind w:firstLine="0"/>
              <w:jc w:val="both"/>
              <w:rPr>
                <w:rFonts w:ascii="Times New Roman" w:hAnsi="Times New Roman" w:cs="Times New Roman"/>
                <w:sz w:val="28"/>
                <w:szCs w:val="28"/>
              </w:rPr>
            </w:pPr>
          </w:p>
        </w:tc>
      </w:tr>
    </w:tbl>
    <w:p w:rsidR="00575BA6" w:rsidRPr="00266E49" w:rsidRDefault="00266E49">
      <w:pPr>
        <w:rPr>
          <w:sz w:val="28"/>
          <w:szCs w:val="28"/>
        </w:rPr>
      </w:pPr>
      <w:r w:rsidRPr="00266E49">
        <w:rPr>
          <w:sz w:val="28"/>
          <w:szCs w:val="28"/>
        </w:rPr>
        <w:lastRenderedPageBreak/>
        <w:t>2.</w:t>
      </w:r>
    </w:p>
    <w:tbl>
      <w:tblPr>
        <w:tblW w:w="0" w:type="auto"/>
        <w:tblLook w:val="04A0" w:firstRow="1" w:lastRow="0" w:firstColumn="1" w:lastColumn="0" w:noHBand="0" w:noVBand="1"/>
      </w:tblPr>
      <w:tblGrid>
        <w:gridCol w:w="3114"/>
        <w:gridCol w:w="6739"/>
      </w:tblGrid>
      <w:tr w:rsidR="00266E49" w:rsidRPr="0090299E" w:rsidTr="003F1659">
        <w:tc>
          <w:tcPr>
            <w:tcW w:w="3227" w:type="dxa"/>
            <w:shd w:val="clear" w:color="auto" w:fill="auto"/>
          </w:tcPr>
          <w:p w:rsidR="00266E49" w:rsidRPr="00061B1A" w:rsidRDefault="00266E49" w:rsidP="003F165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266E49" w:rsidRPr="00061B1A" w:rsidRDefault="00266E49" w:rsidP="003F1659">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r>
              <w:rPr>
                <w:rFonts w:ascii="Times New Roman" w:hAnsi="Times New Roman" w:cs="Times New Roman"/>
                <w:sz w:val="28"/>
                <w:szCs w:val="28"/>
              </w:rPr>
              <w:t xml:space="preserve"> 1</w:t>
            </w:r>
          </w:p>
          <w:p w:rsidR="00266E49" w:rsidRPr="00061B1A" w:rsidRDefault="00266E49" w:rsidP="003F1659">
            <w:pPr>
              <w:pStyle w:val="ConsPlusNormal"/>
              <w:ind w:firstLine="0"/>
              <w:jc w:val="both"/>
              <w:rPr>
                <w:rFonts w:ascii="Times New Roman" w:hAnsi="Times New Roman" w:cs="Times New Roman"/>
                <w:sz w:val="28"/>
                <w:szCs w:val="28"/>
              </w:rPr>
            </w:pPr>
          </w:p>
        </w:tc>
        <w:tc>
          <w:tcPr>
            <w:tcW w:w="7194" w:type="dxa"/>
            <w:shd w:val="clear" w:color="auto" w:fill="auto"/>
          </w:tcPr>
          <w:p w:rsidR="00266E49" w:rsidRPr="00266E49" w:rsidRDefault="00266E49" w:rsidP="003F1659">
            <w:pPr>
              <w:rPr>
                <w:kern w:val="2"/>
                <w:sz w:val="28"/>
                <w:szCs w:val="28"/>
              </w:rPr>
            </w:pPr>
            <w:r w:rsidRPr="00266E49">
              <w:rPr>
                <w:kern w:val="2"/>
                <w:sz w:val="28"/>
                <w:szCs w:val="28"/>
              </w:rPr>
              <w:t>общий объем финансирования подпрограммы составляет</w:t>
            </w:r>
            <w:r>
              <w:rPr>
                <w:kern w:val="2"/>
                <w:sz w:val="28"/>
                <w:szCs w:val="28"/>
              </w:rPr>
              <w:t xml:space="preserve"> 6,0</w:t>
            </w:r>
            <w:r w:rsidRPr="00266E49">
              <w:rPr>
                <w:kern w:val="2"/>
                <w:sz w:val="28"/>
                <w:szCs w:val="28"/>
              </w:rPr>
              <w:t xml:space="preserve"> тыс. рублей, в том числе по годам:</w:t>
            </w:r>
          </w:p>
          <w:p w:rsidR="00266E49" w:rsidRPr="00266E49" w:rsidRDefault="00266E49" w:rsidP="003F1659">
            <w:pPr>
              <w:jc w:val="both"/>
              <w:rPr>
                <w:kern w:val="2"/>
                <w:sz w:val="28"/>
                <w:szCs w:val="28"/>
              </w:rPr>
            </w:pPr>
            <w:r w:rsidRPr="00266E49">
              <w:rPr>
                <w:kern w:val="2"/>
                <w:sz w:val="28"/>
                <w:szCs w:val="28"/>
              </w:rPr>
              <w:t>в 2019 году –</w:t>
            </w:r>
            <w:r>
              <w:rPr>
                <w:kern w:val="2"/>
                <w:sz w:val="28"/>
                <w:szCs w:val="28"/>
              </w:rPr>
              <w:t>5,0</w:t>
            </w:r>
            <w:r w:rsidRPr="00266E49">
              <w:rPr>
                <w:kern w:val="2"/>
                <w:sz w:val="28"/>
                <w:szCs w:val="28"/>
              </w:rPr>
              <w:t xml:space="preserve"> тыс. рублей;</w:t>
            </w:r>
          </w:p>
          <w:p w:rsidR="00266E49" w:rsidRPr="00266E49" w:rsidRDefault="00266E49" w:rsidP="003F1659">
            <w:pPr>
              <w:jc w:val="both"/>
              <w:rPr>
                <w:kern w:val="2"/>
                <w:sz w:val="28"/>
                <w:szCs w:val="28"/>
              </w:rPr>
            </w:pPr>
            <w:r w:rsidRPr="00266E49">
              <w:rPr>
                <w:kern w:val="2"/>
                <w:sz w:val="28"/>
                <w:szCs w:val="28"/>
              </w:rPr>
              <w:t>в 2020 году –0,5 тыс. рублей;</w:t>
            </w:r>
          </w:p>
          <w:p w:rsidR="00266E49" w:rsidRPr="00266E49" w:rsidRDefault="00266E49" w:rsidP="003F1659">
            <w:pPr>
              <w:jc w:val="both"/>
              <w:rPr>
                <w:kern w:val="2"/>
                <w:sz w:val="28"/>
                <w:szCs w:val="28"/>
              </w:rPr>
            </w:pPr>
            <w:r w:rsidRPr="00266E49">
              <w:rPr>
                <w:kern w:val="2"/>
                <w:sz w:val="28"/>
                <w:szCs w:val="28"/>
              </w:rPr>
              <w:t>в 2021 году –0,5 тыс. рублей;</w:t>
            </w:r>
          </w:p>
          <w:p w:rsidR="00266E49" w:rsidRPr="00266E49" w:rsidRDefault="00266E49" w:rsidP="003F1659">
            <w:pPr>
              <w:jc w:val="both"/>
              <w:rPr>
                <w:kern w:val="2"/>
                <w:sz w:val="28"/>
                <w:szCs w:val="28"/>
              </w:rPr>
            </w:pPr>
            <w:r w:rsidRPr="00266E49">
              <w:rPr>
                <w:kern w:val="2"/>
                <w:sz w:val="28"/>
                <w:szCs w:val="28"/>
              </w:rPr>
              <w:t>в 2022 году –0,0 тыс. рублей;</w:t>
            </w:r>
          </w:p>
          <w:p w:rsidR="00266E49" w:rsidRPr="00266E49" w:rsidRDefault="00266E49" w:rsidP="003F1659">
            <w:pPr>
              <w:jc w:val="both"/>
              <w:rPr>
                <w:kern w:val="2"/>
                <w:sz w:val="28"/>
                <w:szCs w:val="28"/>
              </w:rPr>
            </w:pPr>
            <w:r w:rsidRPr="00266E49">
              <w:rPr>
                <w:kern w:val="2"/>
                <w:sz w:val="28"/>
                <w:szCs w:val="28"/>
              </w:rPr>
              <w:t>в 2023 году – 0,0 тыс. рублей;</w:t>
            </w:r>
          </w:p>
          <w:p w:rsidR="00266E49" w:rsidRPr="00266E49" w:rsidRDefault="00266E49" w:rsidP="003F1659">
            <w:pPr>
              <w:jc w:val="both"/>
              <w:rPr>
                <w:kern w:val="2"/>
                <w:sz w:val="28"/>
                <w:szCs w:val="28"/>
              </w:rPr>
            </w:pPr>
            <w:r w:rsidRPr="00266E49">
              <w:rPr>
                <w:kern w:val="2"/>
                <w:sz w:val="28"/>
                <w:szCs w:val="28"/>
              </w:rPr>
              <w:t>в 2024 году – 0,0 тыс. рублей;</w:t>
            </w:r>
          </w:p>
          <w:p w:rsidR="00266E49" w:rsidRPr="00266E49" w:rsidRDefault="00266E49" w:rsidP="003F1659">
            <w:pPr>
              <w:jc w:val="both"/>
              <w:rPr>
                <w:kern w:val="2"/>
                <w:sz w:val="28"/>
                <w:szCs w:val="28"/>
              </w:rPr>
            </w:pPr>
            <w:r w:rsidRPr="00266E49">
              <w:rPr>
                <w:kern w:val="2"/>
                <w:sz w:val="28"/>
                <w:szCs w:val="28"/>
              </w:rPr>
              <w:t>в 2025 году – 0,0 тыс. рублей.</w:t>
            </w:r>
          </w:p>
          <w:p w:rsidR="00266E49" w:rsidRPr="00266E49" w:rsidRDefault="00266E49" w:rsidP="003F1659">
            <w:pPr>
              <w:jc w:val="both"/>
              <w:rPr>
                <w:kern w:val="2"/>
                <w:sz w:val="28"/>
                <w:szCs w:val="28"/>
              </w:rPr>
            </w:pPr>
            <w:r w:rsidRPr="00266E49">
              <w:rPr>
                <w:kern w:val="2"/>
                <w:sz w:val="28"/>
                <w:szCs w:val="28"/>
              </w:rPr>
              <w:t>в 2026 году – 0,0 тыс. рублей.</w:t>
            </w:r>
          </w:p>
          <w:p w:rsidR="00266E49" w:rsidRPr="00266E49" w:rsidRDefault="00266E49" w:rsidP="003F1659">
            <w:pPr>
              <w:jc w:val="both"/>
              <w:rPr>
                <w:kern w:val="2"/>
                <w:sz w:val="28"/>
                <w:szCs w:val="28"/>
              </w:rPr>
            </w:pPr>
            <w:r w:rsidRPr="00266E49">
              <w:rPr>
                <w:kern w:val="2"/>
                <w:sz w:val="28"/>
                <w:szCs w:val="28"/>
              </w:rPr>
              <w:t>в 2027 году – 0,0 тыс. рублей.</w:t>
            </w:r>
          </w:p>
          <w:p w:rsidR="00266E49" w:rsidRPr="00266E49" w:rsidRDefault="00266E49" w:rsidP="003F1659">
            <w:pPr>
              <w:jc w:val="both"/>
              <w:rPr>
                <w:kern w:val="2"/>
                <w:sz w:val="28"/>
                <w:szCs w:val="28"/>
              </w:rPr>
            </w:pPr>
            <w:r w:rsidRPr="00266E49">
              <w:rPr>
                <w:kern w:val="2"/>
                <w:sz w:val="28"/>
                <w:szCs w:val="28"/>
              </w:rPr>
              <w:t>в 2028 году – 0,0 тыс. рублей.</w:t>
            </w:r>
          </w:p>
          <w:p w:rsidR="00266E49" w:rsidRPr="00266E49" w:rsidRDefault="00266E49" w:rsidP="003F1659">
            <w:pPr>
              <w:jc w:val="both"/>
              <w:rPr>
                <w:kern w:val="2"/>
                <w:sz w:val="28"/>
                <w:szCs w:val="28"/>
              </w:rPr>
            </w:pPr>
            <w:r w:rsidRPr="00266E49">
              <w:rPr>
                <w:kern w:val="2"/>
                <w:sz w:val="28"/>
                <w:szCs w:val="28"/>
              </w:rPr>
              <w:t>в 2029 году – 0,0 тыс. рублей.</w:t>
            </w:r>
          </w:p>
          <w:p w:rsidR="00266E49" w:rsidRPr="00266E49" w:rsidRDefault="00266E49" w:rsidP="003F1659">
            <w:pPr>
              <w:jc w:val="both"/>
              <w:rPr>
                <w:kern w:val="2"/>
                <w:sz w:val="28"/>
                <w:szCs w:val="28"/>
              </w:rPr>
            </w:pPr>
            <w:r w:rsidRPr="00266E49">
              <w:rPr>
                <w:kern w:val="2"/>
                <w:sz w:val="28"/>
                <w:szCs w:val="28"/>
              </w:rPr>
              <w:t>в 2030 году – 0,0 тыс. рублей.</w:t>
            </w:r>
          </w:p>
          <w:p w:rsidR="00266E49" w:rsidRPr="00266E49" w:rsidRDefault="00266E49" w:rsidP="003F1659">
            <w:pPr>
              <w:jc w:val="both"/>
              <w:rPr>
                <w:kern w:val="2"/>
                <w:sz w:val="28"/>
                <w:szCs w:val="28"/>
              </w:rPr>
            </w:pPr>
            <w:r w:rsidRPr="00266E49">
              <w:rPr>
                <w:kern w:val="2"/>
                <w:sz w:val="28"/>
                <w:szCs w:val="28"/>
              </w:rPr>
              <w:t xml:space="preserve">За счет средств областного бюджета – </w:t>
            </w:r>
          </w:p>
          <w:p w:rsidR="00266E49" w:rsidRPr="00266E49" w:rsidRDefault="00266E49" w:rsidP="003F1659">
            <w:pPr>
              <w:jc w:val="both"/>
              <w:rPr>
                <w:kern w:val="2"/>
                <w:sz w:val="28"/>
                <w:szCs w:val="28"/>
              </w:rPr>
            </w:pPr>
            <w:r w:rsidRPr="00266E49">
              <w:rPr>
                <w:kern w:val="2"/>
                <w:sz w:val="28"/>
                <w:szCs w:val="28"/>
              </w:rPr>
              <w:t>0,0 тыс. рублей, в том числе по годам:</w:t>
            </w:r>
          </w:p>
          <w:p w:rsidR="00266E49" w:rsidRPr="00266E49" w:rsidRDefault="00266E49" w:rsidP="003F1659">
            <w:pPr>
              <w:jc w:val="both"/>
              <w:rPr>
                <w:kern w:val="2"/>
                <w:sz w:val="28"/>
                <w:szCs w:val="28"/>
              </w:rPr>
            </w:pPr>
            <w:r w:rsidRPr="00266E49">
              <w:rPr>
                <w:kern w:val="2"/>
                <w:sz w:val="28"/>
                <w:szCs w:val="28"/>
              </w:rPr>
              <w:t>в 2019 году – 0,0 тыс. рублей;</w:t>
            </w:r>
          </w:p>
          <w:p w:rsidR="00266E49" w:rsidRPr="00266E49" w:rsidRDefault="00266E49" w:rsidP="003F1659">
            <w:pPr>
              <w:jc w:val="both"/>
              <w:rPr>
                <w:kern w:val="2"/>
                <w:sz w:val="28"/>
                <w:szCs w:val="28"/>
              </w:rPr>
            </w:pPr>
            <w:r w:rsidRPr="00266E49">
              <w:rPr>
                <w:kern w:val="2"/>
                <w:sz w:val="28"/>
                <w:szCs w:val="28"/>
              </w:rPr>
              <w:t>в 2020 году – 0,0 тыс. рублей;</w:t>
            </w:r>
          </w:p>
          <w:p w:rsidR="00266E49" w:rsidRPr="00266E49" w:rsidRDefault="00266E49" w:rsidP="003F1659">
            <w:pPr>
              <w:jc w:val="both"/>
              <w:rPr>
                <w:kern w:val="2"/>
                <w:sz w:val="28"/>
                <w:szCs w:val="28"/>
              </w:rPr>
            </w:pPr>
            <w:r w:rsidRPr="00266E49">
              <w:rPr>
                <w:kern w:val="2"/>
                <w:sz w:val="28"/>
                <w:szCs w:val="28"/>
              </w:rPr>
              <w:t>в 2021 году – 0,0 тыс. рублей;</w:t>
            </w:r>
          </w:p>
          <w:p w:rsidR="00266E49" w:rsidRPr="00266E49" w:rsidRDefault="00266E49" w:rsidP="003F1659">
            <w:pPr>
              <w:jc w:val="both"/>
              <w:rPr>
                <w:kern w:val="2"/>
                <w:sz w:val="28"/>
                <w:szCs w:val="28"/>
              </w:rPr>
            </w:pPr>
            <w:r w:rsidRPr="00266E49">
              <w:rPr>
                <w:kern w:val="2"/>
                <w:sz w:val="28"/>
                <w:szCs w:val="28"/>
              </w:rPr>
              <w:t>в 2022 году – 0,0 тыс. рублей;</w:t>
            </w:r>
          </w:p>
          <w:p w:rsidR="00266E49" w:rsidRPr="00266E49" w:rsidRDefault="00266E49" w:rsidP="003F1659">
            <w:pPr>
              <w:jc w:val="both"/>
              <w:rPr>
                <w:kern w:val="2"/>
                <w:sz w:val="28"/>
                <w:szCs w:val="28"/>
              </w:rPr>
            </w:pPr>
            <w:r w:rsidRPr="00266E49">
              <w:rPr>
                <w:kern w:val="2"/>
                <w:sz w:val="28"/>
                <w:szCs w:val="28"/>
              </w:rPr>
              <w:t>в 2023 году – 0,0 тыс. рублей;</w:t>
            </w:r>
          </w:p>
          <w:p w:rsidR="00266E49" w:rsidRPr="00266E49" w:rsidRDefault="00266E49" w:rsidP="003F1659">
            <w:pPr>
              <w:jc w:val="both"/>
              <w:rPr>
                <w:kern w:val="2"/>
                <w:sz w:val="28"/>
                <w:szCs w:val="28"/>
              </w:rPr>
            </w:pPr>
            <w:r w:rsidRPr="00266E49">
              <w:rPr>
                <w:kern w:val="2"/>
                <w:sz w:val="28"/>
                <w:szCs w:val="28"/>
              </w:rPr>
              <w:t>в 2024 году – 0,0 тыс. рублей;</w:t>
            </w:r>
          </w:p>
          <w:p w:rsidR="00266E49" w:rsidRPr="00266E49" w:rsidRDefault="00266E49" w:rsidP="003F1659">
            <w:pPr>
              <w:jc w:val="both"/>
              <w:rPr>
                <w:kern w:val="2"/>
                <w:sz w:val="28"/>
                <w:szCs w:val="28"/>
              </w:rPr>
            </w:pPr>
            <w:r w:rsidRPr="00266E49">
              <w:rPr>
                <w:kern w:val="2"/>
                <w:sz w:val="28"/>
                <w:szCs w:val="28"/>
              </w:rPr>
              <w:lastRenderedPageBreak/>
              <w:t>в 2025 году – 0,0 тыс. рублей.</w:t>
            </w:r>
          </w:p>
          <w:p w:rsidR="00266E49" w:rsidRPr="00266E49" w:rsidRDefault="00266E49" w:rsidP="003F1659">
            <w:pPr>
              <w:jc w:val="both"/>
              <w:rPr>
                <w:kern w:val="2"/>
                <w:sz w:val="28"/>
                <w:szCs w:val="28"/>
              </w:rPr>
            </w:pPr>
            <w:r w:rsidRPr="00266E49">
              <w:rPr>
                <w:kern w:val="2"/>
                <w:sz w:val="28"/>
                <w:szCs w:val="28"/>
              </w:rPr>
              <w:t>в 2026 году – 0,0 тыс. рублей.</w:t>
            </w:r>
          </w:p>
          <w:p w:rsidR="00266E49" w:rsidRPr="00266E49" w:rsidRDefault="00266E49" w:rsidP="003F1659">
            <w:pPr>
              <w:jc w:val="both"/>
              <w:rPr>
                <w:kern w:val="2"/>
                <w:sz w:val="28"/>
                <w:szCs w:val="28"/>
              </w:rPr>
            </w:pPr>
            <w:r w:rsidRPr="00266E49">
              <w:rPr>
                <w:kern w:val="2"/>
                <w:sz w:val="28"/>
                <w:szCs w:val="28"/>
              </w:rPr>
              <w:t>в 2027 году – 0,0 тыс. рублей.</w:t>
            </w:r>
          </w:p>
          <w:p w:rsidR="00266E49" w:rsidRPr="00266E49" w:rsidRDefault="00266E49" w:rsidP="003F1659">
            <w:pPr>
              <w:jc w:val="both"/>
              <w:rPr>
                <w:kern w:val="2"/>
                <w:sz w:val="28"/>
                <w:szCs w:val="28"/>
              </w:rPr>
            </w:pPr>
            <w:r w:rsidRPr="00266E49">
              <w:rPr>
                <w:kern w:val="2"/>
                <w:sz w:val="28"/>
                <w:szCs w:val="28"/>
              </w:rPr>
              <w:t>в 2028 году – 0,0 тыс. рублей.</w:t>
            </w:r>
          </w:p>
          <w:p w:rsidR="00266E49" w:rsidRPr="00266E49" w:rsidRDefault="00266E49" w:rsidP="003F1659">
            <w:pPr>
              <w:jc w:val="both"/>
              <w:rPr>
                <w:kern w:val="2"/>
                <w:sz w:val="28"/>
                <w:szCs w:val="28"/>
              </w:rPr>
            </w:pPr>
            <w:r w:rsidRPr="00266E49">
              <w:rPr>
                <w:kern w:val="2"/>
                <w:sz w:val="28"/>
                <w:szCs w:val="28"/>
              </w:rPr>
              <w:t>в 2029 году – 0,0 тыс. рублей.</w:t>
            </w:r>
          </w:p>
          <w:p w:rsidR="00266E49" w:rsidRPr="00266E49" w:rsidRDefault="00266E49" w:rsidP="003F1659">
            <w:pPr>
              <w:jc w:val="both"/>
              <w:rPr>
                <w:kern w:val="2"/>
                <w:sz w:val="28"/>
                <w:szCs w:val="28"/>
              </w:rPr>
            </w:pPr>
            <w:r w:rsidRPr="00266E49">
              <w:rPr>
                <w:kern w:val="2"/>
                <w:sz w:val="28"/>
                <w:szCs w:val="28"/>
              </w:rPr>
              <w:t>в 2030 году – 0,0 тыс. рублей.</w:t>
            </w:r>
          </w:p>
          <w:p w:rsidR="00266E49" w:rsidRPr="00266E49" w:rsidRDefault="00266E49" w:rsidP="003F1659">
            <w:pPr>
              <w:jc w:val="both"/>
              <w:rPr>
                <w:kern w:val="2"/>
                <w:sz w:val="28"/>
                <w:szCs w:val="28"/>
              </w:rPr>
            </w:pPr>
            <w:r w:rsidRPr="00266E49">
              <w:rPr>
                <w:kern w:val="2"/>
                <w:sz w:val="28"/>
                <w:szCs w:val="28"/>
              </w:rPr>
              <w:t xml:space="preserve">За счет средств местного бюджета – </w:t>
            </w:r>
          </w:p>
          <w:p w:rsidR="00266E49" w:rsidRPr="00266E49" w:rsidRDefault="00266E49" w:rsidP="003F1659">
            <w:pPr>
              <w:jc w:val="both"/>
              <w:rPr>
                <w:kern w:val="2"/>
                <w:sz w:val="28"/>
                <w:szCs w:val="28"/>
              </w:rPr>
            </w:pPr>
            <w:r>
              <w:rPr>
                <w:kern w:val="2"/>
                <w:sz w:val="28"/>
                <w:szCs w:val="28"/>
              </w:rPr>
              <w:t>6,0</w:t>
            </w:r>
            <w:r w:rsidRPr="00266E49">
              <w:rPr>
                <w:kern w:val="2"/>
                <w:sz w:val="28"/>
                <w:szCs w:val="28"/>
              </w:rPr>
              <w:t xml:space="preserve"> тыс. рублей, в том числе по годам:</w:t>
            </w:r>
          </w:p>
          <w:p w:rsidR="00266E49" w:rsidRPr="00266E49" w:rsidRDefault="00266E49" w:rsidP="003F1659">
            <w:pPr>
              <w:jc w:val="both"/>
              <w:rPr>
                <w:kern w:val="2"/>
                <w:sz w:val="28"/>
                <w:szCs w:val="28"/>
              </w:rPr>
            </w:pPr>
            <w:r w:rsidRPr="00266E49">
              <w:rPr>
                <w:kern w:val="2"/>
                <w:sz w:val="28"/>
                <w:szCs w:val="28"/>
              </w:rPr>
              <w:t xml:space="preserve">в 2019 году – </w:t>
            </w:r>
            <w:r>
              <w:rPr>
                <w:kern w:val="2"/>
                <w:sz w:val="28"/>
                <w:szCs w:val="28"/>
              </w:rPr>
              <w:t>5,0</w:t>
            </w:r>
            <w:r w:rsidRPr="00266E49">
              <w:rPr>
                <w:kern w:val="2"/>
                <w:sz w:val="28"/>
                <w:szCs w:val="28"/>
              </w:rPr>
              <w:t xml:space="preserve"> тыс. рублей;</w:t>
            </w:r>
          </w:p>
          <w:p w:rsidR="00266E49" w:rsidRPr="00266E49" w:rsidRDefault="00266E49" w:rsidP="003F1659">
            <w:pPr>
              <w:jc w:val="both"/>
              <w:rPr>
                <w:kern w:val="2"/>
                <w:sz w:val="28"/>
                <w:szCs w:val="28"/>
              </w:rPr>
            </w:pPr>
            <w:r w:rsidRPr="00266E49">
              <w:rPr>
                <w:kern w:val="2"/>
                <w:sz w:val="28"/>
                <w:szCs w:val="28"/>
              </w:rPr>
              <w:t>в 2020 году – 0,5 тыс. рублей;</w:t>
            </w:r>
          </w:p>
          <w:p w:rsidR="00266E49" w:rsidRPr="00266E49" w:rsidRDefault="00266E49" w:rsidP="003F1659">
            <w:pPr>
              <w:jc w:val="both"/>
              <w:rPr>
                <w:kern w:val="2"/>
                <w:sz w:val="28"/>
                <w:szCs w:val="28"/>
              </w:rPr>
            </w:pPr>
            <w:r w:rsidRPr="00266E49">
              <w:rPr>
                <w:kern w:val="2"/>
                <w:sz w:val="28"/>
                <w:szCs w:val="28"/>
              </w:rPr>
              <w:t>в 2021 году – 0,5 тыс. рублей;</w:t>
            </w:r>
          </w:p>
          <w:p w:rsidR="00266E49" w:rsidRPr="00266E49" w:rsidRDefault="00266E49" w:rsidP="003F1659">
            <w:pPr>
              <w:jc w:val="both"/>
              <w:rPr>
                <w:kern w:val="2"/>
                <w:sz w:val="28"/>
                <w:szCs w:val="28"/>
              </w:rPr>
            </w:pPr>
            <w:r w:rsidRPr="00266E49">
              <w:rPr>
                <w:kern w:val="2"/>
                <w:sz w:val="28"/>
                <w:szCs w:val="28"/>
              </w:rPr>
              <w:t>в 2022 году – 0,0 тыс. рублей;</w:t>
            </w:r>
          </w:p>
          <w:p w:rsidR="00266E49" w:rsidRPr="00266E49" w:rsidRDefault="00266E49" w:rsidP="003F1659">
            <w:pPr>
              <w:jc w:val="both"/>
              <w:rPr>
                <w:kern w:val="2"/>
                <w:sz w:val="28"/>
                <w:szCs w:val="28"/>
              </w:rPr>
            </w:pPr>
            <w:r w:rsidRPr="00266E49">
              <w:rPr>
                <w:kern w:val="2"/>
                <w:sz w:val="28"/>
                <w:szCs w:val="28"/>
              </w:rPr>
              <w:t>в 2023 году – 0,0 тыс. рублей;</w:t>
            </w:r>
          </w:p>
          <w:p w:rsidR="00266E49" w:rsidRPr="00266E49" w:rsidRDefault="00266E49" w:rsidP="003F1659">
            <w:pPr>
              <w:jc w:val="both"/>
              <w:rPr>
                <w:kern w:val="2"/>
                <w:sz w:val="28"/>
                <w:szCs w:val="28"/>
              </w:rPr>
            </w:pPr>
            <w:r w:rsidRPr="00266E49">
              <w:rPr>
                <w:kern w:val="2"/>
                <w:sz w:val="28"/>
                <w:szCs w:val="28"/>
              </w:rPr>
              <w:t>в 2024 году – 0,0 тыс. рублей;</w:t>
            </w:r>
          </w:p>
          <w:p w:rsidR="00266E49" w:rsidRPr="00266E49" w:rsidRDefault="00266E49" w:rsidP="003F1659">
            <w:pPr>
              <w:jc w:val="both"/>
              <w:rPr>
                <w:kern w:val="2"/>
                <w:sz w:val="28"/>
                <w:szCs w:val="28"/>
              </w:rPr>
            </w:pPr>
            <w:r w:rsidRPr="00266E49">
              <w:rPr>
                <w:kern w:val="2"/>
                <w:sz w:val="28"/>
                <w:szCs w:val="28"/>
              </w:rPr>
              <w:t>в 2025 году – 0,0 тыс. рублей.</w:t>
            </w:r>
          </w:p>
          <w:p w:rsidR="00266E49" w:rsidRPr="00266E49" w:rsidRDefault="00266E49" w:rsidP="003F1659">
            <w:pPr>
              <w:jc w:val="both"/>
              <w:rPr>
                <w:kern w:val="2"/>
                <w:sz w:val="28"/>
                <w:szCs w:val="28"/>
              </w:rPr>
            </w:pPr>
            <w:r w:rsidRPr="00266E49">
              <w:rPr>
                <w:kern w:val="2"/>
                <w:sz w:val="28"/>
                <w:szCs w:val="28"/>
              </w:rPr>
              <w:t>в 2026 году – 0,0 тыс. рублей.</w:t>
            </w:r>
          </w:p>
          <w:p w:rsidR="00266E49" w:rsidRPr="00266E49" w:rsidRDefault="00266E49" w:rsidP="003F1659">
            <w:pPr>
              <w:jc w:val="both"/>
              <w:rPr>
                <w:kern w:val="2"/>
                <w:sz w:val="28"/>
                <w:szCs w:val="28"/>
              </w:rPr>
            </w:pPr>
            <w:r w:rsidRPr="00266E49">
              <w:rPr>
                <w:kern w:val="2"/>
                <w:sz w:val="28"/>
                <w:szCs w:val="28"/>
              </w:rPr>
              <w:t>в 2027 году – 0,0 тыс. рублей.</w:t>
            </w:r>
          </w:p>
          <w:p w:rsidR="00266E49" w:rsidRPr="00266E49" w:rsidRDefault="00266E49" w:rsidP="003F1659">
            <w:pPr>
              <w:jc w:val="both"/>
              <w:rPr>
                <w:kern w:val="2"/>
                <w:sz w:val="28"/>
                <w:szCs w:val="28"/>
              </w:rPr>
            </w:pPr>
            <w:r w:rsidRPr="00266E49">
              <w:rPr>
                <w:kern w:val="2"/>
                <w:sz w:val="28"/>
                <w:szCs w:val="28"/>
              </w:rPr>
              <w:t>в 2028 году – 0,0 тыс. рублей.</w:t>
            </w:r>
          </w:p>
          <w:p w:rsidR="00266E49" w:rsidRPr="00266E49" w:rsidRDefault="00266E49" w:rsidP="003F1659">
            <w:pPr>
              <w:jc w:val="both"/>
              <w:rPr>
                <w:kern w:val="2"/>
                <w:sz w:val="28"/>
                <w:szCs w:val="28"/>
              </w:rPr>
            </w:pPr>
            <w:r w:rsidRPr="00266E49">
              <w:rPr>
                <w:kern w:val="2"/>
                <w:sz w:val="28"/>
                <w:szCs w:val="28"/>
              </w:rPr>
              <w:t>в 2029 году – 0,0 тыс. рублей.</w:t>
            </w:r>
          </w:p>
          <w:p w:rsidR="00266E49" w:rsidRPr="00266E49" w:rsidRDefault="00266E49" w:rsidP="003F1659">
            <w:pPr>
              <w:jc w:val="both"/>
              <w:rPr>
                <w:kern w:val="2"/>
                <w:sz w:val="28"/>
                <w:szCs w:val="28"/>
              </w:rPr>
            </w:pPr>
            <w:r w:rsidRPr="00266E49">
              <w:rPr>
                <w:kern w:val="2"/>
                <w:sz w:val="28"/>
                <w:szCs w:val="28"/>
              </w:rPr>
              <w:t>в 2030 году – 0,0 тыс. рублей.</w:t>
            </w:r>
          </w:p>
          <w:p w:rsidR="00266E49" w:rsidRPr="00266E49" w:rsidRDefault="00266E49" w:rsidP="003F1659">
            <w:pPr>
              <w:jc w:val="both"/>
              <w:rPr>
                <w:kern w:val="2"/>
                <w:sz w:val="28"/>
                <w:szCs w:val="28"/>
              </w:rPr>
            </w:pPr>
            <w:r w:rsidRPr="00266E49">
              <w:rPr>
                <w:kern w:val="2"/>
                <w:sz w:val="28"/>
                <w:szCs w:val="28"/>
              </w:rPr>
              <w:t>За счет внебюджетных средств –</w:t>
            </w:r>
          </w:p>
          <w:p w:rsidR="00266E49" w:rsidRPr="00266E49" w:rsidRDefault="00266E49" w:rsidP="003F1659">
            <w:pPr>
              <w:jc w:val="both"/>
              <w:rPr>
                <w:kern w:val="2"/>
                <w:sz w:val="28"/>
                <w:szCs w:val="28"/>
              </w:rPr>
            </w:pPr>
            <w:r w:rsidRPr="00266E49">
              <w:rPr>
                <w:kern w:val="2"/>
                <w:sz w:val="28"/>
                <w:szCs w:val="28"/>
              </w:rPr>
              <w:t>0,0 тыс. рублей, в том числе по годам:</w:t>
            </w:r>
          </w:p>
          <w:p w:rsidR="00266E49" w:rsidRPr="00266E49" w:rsidRDefault="00266E49" w:rsidP="003F1659">
            <w:pPr>
              <w:jc w:val="both"/>
              <w:rPr>
                <w:kern w:val="2"/>
                <w:sz w:val="28"/>
                <w:szCs w:val="28"/>
              </w:rPr>
            </w:pPr>
            <w:r w:rsidRPr="00266E49">
              <w:rPr>
                <w:kern w:val="2"/>
                <w:sz w:val="28"/>
                <w:szCs w:val="28"/>
              </w:rPr>
              <w:t>в 2019 году – 0,0 тыс. рублей;</w:t>
            </w:r>
          </w:p>
          <w:p w:rsidR="00266E49" w:rsidRPr="00266E49" w:rsidRDefault="00266E49" w:rsidP="003F1659">
            <w:pPr>
              <w:jc w:val="both"/>
              <w:rPr>
                <w:kern w:val="2"/>
                <w:sz w:val="28"/>
                <w:szCs w:val="28"/>
              </w:rPr>
            </w:pPr>
            <w:r w:rsidRPr="00266E49">
              <w:rPr>
                <w:kern w:val="2"/>
                <w:sz w:val="28"/>
                <w:szCs w:val="28"/>
              </w:rPr>
              <w:t>в 2020 году – 0,0 тыс. рублей;</w:t>
            </w:r>
          </w:p>
          <w:p w:rsidR="00266E49" w:rsidRPr="00266E49" w:rsidRDefault="00266E49" w:rsidP="003F1659">
            <w:pPr>
              <w:jc w:val="both"/>
              <w:rPr>
                <w:kern w:val="2"/>
                <w:sz w:val="28"/>
                <w:szCs w:val="28"/>
              </w:rPr>
            </w:pPr>
            <w:r w:rsidRPr="00266E49">
              <w:rPr>
                <w:kern w:val="2"/>
                <w:sz w:val="28"/>
                <w:szCs w:val="28"/>
              </w:rPr>
              <w:t>в 2021 году – 0,0 тыс. рублей;</w:t>
            </w:r>
          </w:p>
          <w:p w:rsidR="00266E49" w:rsidRPr="00266E49" w:rsidRDefault="00266E49" w:rsidP="003F1659">
            <w:pPr>
              <w:jc w:val="both"/>
              <w:rPr>
                <w:kern w:val="2"/>
                <w:sz w:val="28"/>
                <w:szCs w:val="28"/>
              </w:rPr>
            </w:pPr>
            <w:r w:rsidRPr="00266E49">
              <w:rPr>
                <w:kern w:val="2"/>
                <w:sz w:val="28"/>
                <w:szCs w:val="28"/>
              </w:rPr>
              <w:t>в 2022 году – 0,0 тыс. рублей;</w:t>
            </w:r>
          </w:p>
          <w:p w:rsidR="00266E49" w:rsidRPr="00266E49" w:rsidRDefault="00266E49" w:rsidP="003F1659">
            <w:pPr>
              <w:jc w:val="both"/>
              <w:rPr>
                <w:kern w:val="2"/>
                <w:sz w:val="28"/>
                <w:szCs w:val="28"/>
              </w:rPr>
            </w:pPr>
            <w:r w:rsidRPr="00266E49">
              <w:rPr>
                <w:kern w:val="2"/>
                <w:sz w:val="28"/>
                <w:szCs w:val="28"/>
              </w:rPr>
              <w:t>в 2023 году – 0,0 тыс. рублей;</w:t>
            </w:r>
          </w:p>
          <w:p w:rsidR="00266E49" w:rsidRPr="00266E49" w:rsidRDefault="00266E49" w:rsidP="003F1659">
            <w:pPr>
              <w:jc w:val="both"/>
              <w:rPr>
                <w:kern w:val="2"/>
                <w:sz w:val="28"/>
                <w:szCs w:val="28"/>
              </w:rPr>
            </w:pPr>
            <w:r w:rsidRPr="00266E49">
              <w:rPr>
                <w:kern w:val="2"/>
                <w:sz w:val="28"/>
                <w:szCs w:val="28"/>
              </w:rPr>
              <w:t>в 2024 году – 0,0 тыс. рублей;</w:t>
            </w:r>
          </w:p>
          <w:p w:rsidR="00266E49" w:rsidRPr="00266E49" w:rsidRDefault="00266E49" w:rsidP="003F1659">
            <w:pPr>
              <w:jc w:val="both"/>
              <w:rPr>
                <w:kern w:val="2"/>
                <w:sz w:val="28"/>
                <w:szCs w:val="28"/>
              </w:rPr>
            </w:pPr>
            <w:r w:rsidRPr="00266E49">
              <w:rPr>
                <w:kern w:val="2"/>
                <w:sz w:val="28"/>
                <w:szCs w:val="28"/>
              </w:rPr>
              <w:t>в 2025 году – 0,0 тыс. рублей.</w:t>
            </w:r>
          </w:p>
          <w:p w:rsidR="00266E49" w:rsidRPr="00266E49" w:rsidRDefault="00266E49" w:rsidP="003F1659">
            <w:pPr>
              <w:jc w:val="both"/>
              <w:rPr>
                <w:kern w:val="2"/>
                <w:sz w:val="28"/>
                <w:szCs w:val="28"/>
              </w:rPr>
            </w:pPr>
            <w:r w:rsidRPr="00266E49">
              <w:rPr>
                <w:kern w:val="2"/>
                <w:sz w:val="28"/>
                <w:szCs w:val="28"/>
              </w:rPr>
              <w:t>в 2026 году – 0,0 тыс. рублей.</w:t>
            </w:r>
          </w:p>
          <w:p w:rsidR="00266E49" w:rsidRPr="00266E49" w:rsidRDefault="00266E49" w:rsidP="003F1659">
            <w:pPr>
              <w:jc w:val="both"/>
              <w:rPr>
                <w:kern w:val="2"/>
                <w:sz w:val="28"/>
                <w:szCs w:val="28"/>
              </w:rPr>
            </w:pPr>
            <w:r w:rsidRPr="00266E49">
              <w:rPr>
                <w:kern w:val="2"/>
                <w:sz w:val="28"/>
                <w:szCs w:val="28"/>
              </w:rPr>
              <w:t>в 2027 году – 0,0 тыс. рублей.</w:t>
            </w:r>
          </w:p>
          <w:p w:rsidR="00266E49" w:rsidRPr="00266E49" w:rsidRDefault="00266E49" w:rsidP="003F1659">
            <w:pPr>
              <w:jc w:val="both"/>
              <w:rPr>
                <w:kern w:val="2"/>
                <w:sz w:val="28"/>
                <w:szCs w:val="28"/>
              </w:rPr>
            </w:pPr>
            <w:r w:rsidRPr="00266E49">
              <w:rPr>
                <w:kern w:val="2"/>
                <w:sz w:val="28"/>
                <w:szCs w:val="28"/>
              </w:rPr>
              <w:t>в 2028 году – 0,0 тыс. рублей.</w:t>
            </w:r>
          </w:p>
          <w:p w:rsidR="00266E49" w:rsidRPr="00266E49" w:rsidRDefault="00266E49" w:rsidP="003F1659">
            <w:pPr>
              <w:jc w:val="both"/>
              <w:rPr>
                <w:kern w:val="2"/>
                <w:sz w:val="28"/>
                <w:szCs w:val="28"/>
              </w:rPr>
            </w:pPr>
            <w:r w:rsidRPr="00266E49">
              <w:rPr>
                <w:kern w:val="2"/>
                <w:sz w:val="28"/>
                <w:szCs w:val="28"/>
              </w:rPr>
              <w:t>в 2029 году – 0,0 тыс. рублей.</w:t>
            </w:r>
          </w:p>
          <w:p w:rsidR="00266E49" w:rsidRPr="00266E49" w:rsidRDefault="00266E49" w:rsidP="003F1659">
            <w:pPr>
              <w:jc w:val="both"/>
              <w:rPr>
                <w:kern w:val="2"/>
                <w:sz w:val="28"/>
                <w:szCs w:val="28"/>
              </w:rPr>
            </w:pPr>
            <w:r w:rsidRPr="00266E49">
              <w:rPr>
                <w:kern w:val="2"/>
                <w:sz w:val="28"/>
                <w:szCs w:val="28"/>
              </w:rPr>
              <w:t>в 2030 году – 0,0 тыс. рублей.</w:t>
            </w:r>
          </w:p>
          <w:p w:rsidR="00F00E90" w:rsidRPr="0090299E" w:rsidRDefault="00266E49" w:rsidP="003F1659">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Объемы финансирования по мероприятиям</w:t>
            </w:r>
            <w:r>
              <w:rPr>
                <w:rFonts w:ascii="Times New Roman" w:hAnsi="Times New Roman"/>
                <w:kern w:val="2"/>
                <w:sz w:val="28"/>
                <w:szCs w:val="28"/>
              </w:rPr>
              <w:t xml:space="preserve"> подпрограммы</w:t>
            </w:r>
            <w:r w:rsidRPr="00B55CEF">
              <w:rPr>
                <w:rFonts w:ascii="Times New Roman" w:hAnsi="Times New Roman"/>
                <w:kern w:val="2"/>
                <w:sz w:val="28"/>
                <w:szCs w:val="28"/>
              </w:rPr>
              <w:t xml:space="preserve">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tc>
      </w:tr>
    </w:tbl>
    <w:p w:rsidR="00266E49" w:rsidRDefault="00A01FFE">
      <w:r>
        <w:lastRenderedPageBreak/>
        <w:t>3.</w:t>
      </w:r>
    </w:p>
    <w:tbl>
      <w:tblPr>
        <w:tblW w:w="0" w:type="auto"/>
        <w:tblLook w:val="04A0" w:firstRow="1" w:lastRow="0" w:firstColumn="1" w:lastColumn="0" w:noHBand="0" w:noVBand="1"/>
      </w:tblPr>
      <w:tblGrid>
        <w:gridCol w:w="3114"/>
        <w:gridCol w:w="6739"/>
      </w:tblGrid>
      <w:tr w:rsidR="00A01FFE" w:rsidRPr="0020284B" w:rsidTr="003F1659">
        <w:tc>
          <w:tcPr>
            <w:tcW w:w="3227" w:type="dxa"/>
            <w:shd w:val="clear" w:color="auto" w:fill="auto"/>
          </w:tcPr>
          <w:p w:rsidR="00A01FFE" w:rsidRPr="00061B1A" w:rsidRDefault="00A01FFE" w:rsidP="003F165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A01FFE" w:rsidRPr="00061B1A" w:rsidRDefault="00A01FFE" w:rsidP="003F1659">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r>
              <w:rPr>
                <w:rFonts w:ascii="Times New Roman" w:hAnsi="Times New Roman" w:cs="Times New Roman"/>
                <w:sz w:val="28"/>
                <w:szCs w:val="28"/>
              </w:rPr>
              <w:t xml:space="preserve"> </w:t>
            </w:r>
            <w:r w:rsidR="00C871CD">
              <w:rPr>
                <w:rFonts w:ascii="Times New Roman" w:hAnsi="Times New Roman" w:cs="Times New Roman"/>
                <w:sz w:val="28"/>
                <w:szCs w:val="28"/>
              </w:rPr>
              <w:t>2</w:t>
            </w:r>
          </w:p>
          <w:p w:rsidR="00A01FFE" w:rsidRPr="00061B1A" w:rsidRDefault="00A01FFE" w:rsidP="003F1659">
            <w:pPr>
              <w:pStyle w:val="ConsPlusNormal"/>
              <w:ind w:firstLine="0"/>
              <w:jc w:val="both"/>
              <w:rPr>
                <w:rFonts w:ascii="Times New Roman" w:hAnsi="Times New Roman" w:cs="Times New Roman"/>
                <w:sz w:val="28"/>
                <w:szCs w:val="28"/>
              </w:rPr>
            </w:pPr>
          </w:p>
        </w:tc>
        <w:tc>
          <w:tcPr>
            <w:tcW w:w="7194" w:type="dxa"/>
            <w:shd w:val="clear" w:color="auto" w:fill="auto"/>
          </w:tcPr>
          <w:p w:rsidR="00A01FFE" w:rsidRPr="00A01FFE" w:rsidRDefault="00A01FFE" w:rsidP="003F1659">
            <w:pPr>
              <w:rPr>
                <w:kern w:val="2"/>
                <w:sz w:val="28"/>
                <w:szCs w:val="28"/>
              </w:rPr>
            </w:pPr>
            <w:r w:rsidRPr="00A01FFE">
              <w:rPr>
                <w:kern w:val="2"/>
                <w:sz w:val="28"/>
                <w:szCs w:val="28"/>
              </w:rPr>
              <w:t>общий объем финансирования подпрограммы составляет</w:t>
            </w:r>
            <w:r>
              <w:rPr>
                <w:kern w:val="2"/>
                <w:sz w:val="28"/>
                <w:szCs w:val="28"/>
              </w:rPr>
              <w:t xml:space="preserve"> 0,0</w:t>
            </w:r>
            <w:r w:rsidRPr="00A01FFE">
              <w:rPr>
                <w:kern w:val="2"/>
                <w:sz w:val="28"/>
                <w:szCs w:val="28"/>
              </w:rPr>
              <w:t xml:space="preserve"> тыс. рублей, в том числе по годам:</w:t>
            </w:r>
          </w:p>
          <w:p w:rsidR="00A01FFE" w:rsidRPr="00A01FFE" w:rsidRDefault="00A01FFE" w:rsidP="003F1659">
            <w:pPr>
              <w:jc w:val="both"/>
              <w:rPr>
                <w:kern w:val="2"/>
                <w:sz w:val="28"/>
                <w:szCs w:val="28"/>
              </w:rPr>
            </w:pPr>
            <w:r w:rsidRPr="00A01FFE">
              <w:rPr>
                <w:kern w:val="2"/>
                <w:sz w:val="28"/>
                <w:szCs w:val="28"/>
              </w:rPr>
              <w:t>в 2019 году –0</w:t>
            </w:r>
            <w:r>
              <w:rPr>
                <w:kern w:val="2"/>
                <w:sz w:val="28"/>
                <w:szCs w:val="28"/>
              </w:rPr>
              <w:t>,0</w:t>
            </w:r>
            <w:r w:rsidRPr="00A01FFE">
              <w:rPr>
                <w:kern w:val="2"/>
                <w:sz w:val="28"/>
                <w:szCs w:val="28"/>
              </w:rPr>
              <w:t xml:space="preserve"> тыс. рублей;</w:t>
            </w:r>
          </w:p>
          <w:p w:rsidR="00A01FFE" w:rsidRPr="00A01FFE" w:rsidRDefault="00A01FFE" w:rsidP="003F1659">
            <w:pPr>
              <w:jc w:val="both"/>
              <w:rPr>
                <w:kern w:val="2"/>
                <w:sz w:val="28"/>
                <w:szCs w:val="28"/>
              </w:rPr>
            </w:pPr>
            <w:r w:rsidRPr="00A01FFE">
              <w:rPr>
                <w:kern w:val="2"/>
                <w:sz w:val="28"/>
                <w:szCs w:val="28"/>
              </w:rPr>
              <w:t>в 2020 году –0</w:t>
            </w:r>
            <w:r>
              <w:rPr>
                <w:kern w:val="2"/>
                <w:sz w:val="28"/>
                <w:szCs w:val="28"/>
              </w:rPr>
              <w:t>,0</w:t>
            </w:r>
            <w:r w:rsidRPr="00A01FFE">
              <w:rPr>
                <w:kern w:val="2"/>
                <w:sz w:val="28"/>
                <w:szCs w:val="28"/>
              </w:rPr>
              <w:t xml:space="preserve"> тыс. рублей;</w:t>
            </w:r>
          </w:p>
          <w:p w:rsidR="00A01FFE" w:rsidRPr="00A01FFE" w:rsidRDefault="00A01FFE" w:rsidP="003F1659">
            <w:pPr>
              <w:jc w:val="both"/>
              <w:rPr>
                <w:kern w:val="2"/>
                <w:sz w:val="28"/>
                <w:szCs w:val="28"/>
              </w:rPr>
            </w:pPr>
            <w:r w:rsidRPr="00A01FFE">
              <w:rPr>
                <w:kern w:val="2"/>
                <w:sz w:val="28"/>
                <w:szCs w:val="28"/>
              </w:rPr>
              <w:t>в 2021 году –0</w:t>
            </w:r>
            <w:r>
              <w:rPr>
                <w:kern w:val="2"/>
                <w:sz w:val="28"/>
                <w:szCs w:val="28"/>
              </w:rPr>
              <w:t>,0</w:t>
            </w:r>
            <w:r w:rsidRPr="00A01FFE">
              <w:rPr>
                <w:kern w:val="2"/>
                <w:sz w:val="28"/>
                <w:szCs w:val="28"/>
              </w:rPr>
              <w:t xml:space="preserve"> тыс. рублей;</w:t>
            </w:r>
          </w:p>
          <w:p w:rsidR="00A01FFE" w:rsidRPr="00A01FFE" w:rsidRDefault="00A01FFE" w:rsidP="003F1659">
            <w:pPr>
              <w:jc w:val="both"/>
              <w:rPr>
                <w:kern w:val="2"/>
                <w:sz w:val="28"/>
                <w:szCs w:val="28"/>
              </w:rPr>
            </w:pPr>
            <w:r w:rsidRPr="00A01FFE">
              <w:rPr>
                <w:kern w:val="2"/>
                <w:sz w:val="28"/>
                <w:szCs w:val="28"/>
              </w:rPr>
              <w:t>в 2022 году –0,0 тыс. рублей;</w:t>
            </w:r>
          </w:p>
          <w:p w:rsidR="00A01FFE" w:rsidRPr="00A01FFE" w:rsidRDefault="00A01FFE" w:rsidP="003F1659">
            <w:pPr>
              <w:jc w:val="both"/>
              <w:rPr>
                <w:kern w:val="2"/>
                <w:sz w:val="28"/>
                <w:szCs w:val="28"/>
              </w:rPr>
            </w:pPr>
            <w:r w:rsidRPr="00A01FFE">
              <w:rPr>
                <w:kern w:val="2"/>
                <w:sz w:val="28"/>
                <w:szCs w:val="28"/>
              </w:rPr>
              <w:lastRenderedPageBreak/>
              <w:t>в 2023 году – 0,0 тыс. рублей;</w:t>
            </w:r>
          </w:p>
          <w:p w:rsidR="00A01FFE" w:rsidRPr="00A01FFE" w:rsidRDefault="00A01FFE" w:rsidP="003F1659">
            <w:pPr>
              <w:jc w:val="both"/>
              <w:rPr>
                <w:kern w:val="2"/>
                <w:sz w:val="28"/>
                <w:szCs w:val="28"/>
              </w:rPr>
            </w:pPr>
            <w:r w:rsidRPr="00A01FFE">
              <w:rPr>
                <w:kern w:val="2"/>
                <w:sz w:val="28"/>
                <w:szCs w:val="28"/>
              </w:rPr>
              <w:t>в 2024 году – 0,0 тыс. рублей;</w:t>
            </w:r>
          </w:p>
          <w:p w:rsidR="00A01FFE" w:rsidRPr="00A01FFE" w:rsidRDefault="00A01FFE" w:rsidP="003F1659">
            <w:pPr>
              <w:jc w:val="both"/>
              <w:rPr>
                <w:kern w:val="2"/>
                <w:sz w:val="28"/>
                <w:szCs w:val="28"/>
              </w:rPr>
            </w:pPr>
            <w:r w:rsidRPr="00A01FFE">
              <w:rPr>
                <w:kern w:val="2"/>
                <w:sz w:val="28"/>
                <w:szCs w:val="28"/>
              </w:rPr>
              <w:t>в 2025 году – 0,0 тыс. рублей.</w:t>
            </w:r>
          </w:p>
          <w:p w:rsidR="00A01FFE" w:rsidRPr="00A01FFE" w:rsidRDefault="00A01FFE" w:rsidP="003F1659">
            <w:pPr>
              <w:jc w:val="both"/>
              <w:rPr>
                <w:kern w:val="2"/>
                <w:sz w:val="28"/>
                <w:szCs w:val="28"/>
              </w:rPr>
            </w:pPr>
            <w:r w:rsidRPr="00A01FFE">
              <w:rPr>
                <w:kern w:val="2"/>
                <w:sz w:val="28"/>
                <w:szCs w:val="28"/>
              </w:rPr>
              <w:t>в 2026 году – 0,0 тыс. рублей.</w:t>
            </w:r>
          </w:p>
          <w:p w:rsidR="00A01FFE" w:rsidRPr="00A01FFE" w:rsidRDefault="00A01FFE" w:rsidP="003F1659">
            <w:pPr>
              <w:jc w:val="both"/>
              <w:rPr>
                <w:kern w:val="2"/>
                <w:sz w:val="28"/>
                <w:szCs w:val="28"/>
              </w:rPr>
            </w:pPr>
            <w:r w:rsidRPr="00A01FFE">
              <w:rPr>
                <w:kern w:val="2"/>
                <w:sz w:val="28"/>
                <w:szCs w:val="28"/>
              </w:rPr>
              <w:t>в 2027 году – 0,0 тыс. рублей.</w:t>
            </w:r>
          </w:p>
          <w:p w:rsidR="00A01FFE" w:rsidRPr="00A01FFE" w:rsidRDefault="00A01FFE" w:rsidP="003F1659">
            <w:pPr>
              <w:jc w:val="both"/>
              <w:rPr>
                <w:kern w:val="2"/>
                <w:sz w:val="28"/>
                <w:szCs w:val="28"/>
              </w:rPr>
            </w:pPr>
            <w:r w:rsidRPr="00A01FFE">
              <w:rPr>
                <w:kern w:val="2"/>
                <w:sz w:val="28"/>
                <w:szCs w:val="28"/>
              </w:rPr>
              <w:t>в 2028 году – 0,0 тыс. рублей.</w:t>
            </w:r>
          </w:p>
          <w:p w:rsidR="00A01FFE" w:rsidRPr="00A01FFE" w:rsidRDefault="00A01FFE" w:rsidP="003F1659">
            <w:pPr>
              <w:jc w:val="both"/>
              <w:rPr>
                <w:kern w:val="2"/>
                <w:sz w:val="28"/>
                <w:szCs w:val="28"/>
              </w:rPr>
            </w:pPr>
            <w:r w:rsidRPr="00A01FFE">
              <w:rPr>
                <w:kern w:val="2"/>
                <w:sz w:val="28"/>
                <w:szCs w:val="28"/>
              </w:rPr>
              <w:t>в 2029 году – 0,0 тыс. рублей.</w:t>
            </w:r>
          </w:p>
          <w:p w:rsidR="00A01FFE" w:rsidRPr="00A01FFE" w:rsidRDefault="00A01FFE" w:rsidP="003F1659">
            <w:pPr>
              <w:jc w:val="both"/>
              <w:rPr>
                <w:kern w:val="2"/>
                <w:sz w:val="28"/>
                <w:szCs w:val="28"/>
              </w:rPr>
            </w:pPr>
            <w:r w:rsidRPr="00A01FFE">
              <w:rPr>
                <w:kern w:val="2"/>
                <w:sz w:val="28"/>
                <w:szCs w:val="28"/>
              </w:rPr>
              <w:t>в 2030 году – 0,0 тыс. рублей.</w:t>
            </w:r>
          </w:p>
          <w:p w:rsidR="00A01FFE" w:rsidRPr="00A01FFE" w:rsidRDefault="00A01FFE" w:rsidP="003F1659">
            <w:pPr>
              <w:jc w:val="both"/>
              <w:rPr>
                <w:kern w:val="2"/>
                <w:sz w:val="28"/>
                <w:szCs w:val="28"/>
              </w:rPr>
            </w:pPr>
            <w:r w:rsidRPr="00A01FFE">
              <w:rPr>
                <w:kern w:val="2"/>
                <w:sz w:val="28"/>
                <w:szCs w:val="28"/>
              </w:rPr>
              <w:t xml:space="preserve">За счет средств областного бюджета – </w:t>
            </w:r>
          </w:p>
          <w:p w:rsidR="00A01FFE" w:rsidRPr="00A01FFE" w:rsidRDefault="00A01FFE" w:rsidP="003F1659">
            <w:pPr>
              <w:jc w:val="both"/>
              <w:rPr>
                <w:kern w:val="2"/>
                <w:sz w:val="28"/>
                <w:szCs w:val="28"/>
              </w:rPr>
            </w:pPr>
            <w:r w:rsidRPr="00A01FFE">
              <w:rPr>
                <w:kern w:val="2"/>
                <w:sz w:val="28"/>
                <w:szCs w:val="28"/>
              </w:rPr>
              <w:t>0,0 тыс. рублей, в том числе по годам:</w:t>
            </w:r>
          </w:p>
          <w:p w:rsidR="00A01FFE" w:rsidRPr="00A01FFE" w:rsidRDefault="00A01FFE" w:rsidP="003F1659">
            <w:pPr>
              <w:jc w:val="both"/>
              <w:rPr>
                <w:kern w:val="2"/>
                <w:sz w:val="28"/>
                <w:szCs w:val="28"/>
              </w:rPr>
            </w:pPr>
            <w:r w:rsidRPr="00A01FFE">
              <w:rPr>
                <w:kern w:val="2"/>
                <w:sz w:val="28"/>
                <w:szCs w:val="28"/>
              </w:rPr>
              <w:t>в 2019 году – 0,0 тыс. рублей;</w:t>
            </w:r>
          </w:p>
          <w:p w:rsidR="00A01FFE" w:rsidRPr="00A01FFE" w:rsidRDefault="00A01FFE" w:rsidP="003F1659">
            <w:pPr>
              <w:jc w:val="both"/>
              <w:rPr>
                <w:kern w:val="2"/>
                <w:sz w:val="28"/>
                <w:szCs w:val="28"/>
              </w:rPr>
            </w:pPr>
            <w:r w:rsidRPr="00A01FFE">
              <w:rPr>
                <w:kern w:val="2"/>
                <w:sz w:val="28"/>
                <w:szCs w:val="28"/>
              </w:rPr>
              <w:t>в 2020 году – 0,0 тыс. рублей;</w:t>
            </w:r>
          </w:p>
          <w:p w:rsidR="00A01FFE" w:rsidRPr="00A01FFE" w:rsidRDefault="00A01FFE" w:rsidP="003F1659">
            <w:pPr>
              <w:jc w:val="both"/>
              <w:rPr>
                <w:kern w:val="2"/>
                <w:sz w:val="28"/>
                <w:szCs w:val="28"/>
              </w:rPr>
            </w:pPr>
            <w:r w:rsidRPr="00A01FFE">
              <w:rPr>
                <w:kern w:val="2"/>
                <w:sz w:val="28"/>
                <w:szCs w:val="28"/>
              </w:rPr>
              <w:t>в 2021 году – 0,0 тыс. рублей;</w:t>
            </w:r>
          </w:p>
          <w:p w:rsidR="00A01FFE" w:rsidRPr="00A01FFE" w:rsidRDefault="00A01FFE" w:rsidP="003F1659">
            <w:pPr>
              <w:jc w:val="both"/>
              <w:rPr>
                <w:kern w:val="2"/>
                <w:sz w:val="28"/>
                <w:szCs w:val="28"/>
              </w:rPr>
            </w:pPr>
            <w:r w:rsidRPr="00A01FFE">
              <w:rPr>
                <w:kern w:val="2"/>
                <w:sz w:val="28"/>
                <w:szCs w:val="28"/>
              </w:rPr>
              <w:t>в 2022 году – 0,0 тыс. рублей;</w:t>
            </w:r>
          </w:p>
          <w:p w:rsidR="00A01FFE" w:rsidRPr="00A01FFE" w:rsidRDefault="00A01FFE" w:rsidP="003F1659">
            <w:pPr>
              <w:jc w:val="both"/>
              <w:rPr>
                <w:kern w:val="2"/>
                <w:sz w:val="28"/>
                <w:szCs w:val="28"/>
              </w:rPr>
            </w:pPr>
            <w:r w:rsidRPr="00A01FFE">
              <w:rPr>
                <w:kern w:val="2"/>
                <w:sz w:val="28"/>
                <w:szCs w:val="28"/>
              </w:rPr>
              <w:t>в 2023 году – 0,0 тыс. рублей;</w:t>
            </w:r>
          </w:p>
          <w:p w:rsidR="00A01FFE" w:rsidRPr="00A01FFE" w:rsidRDefault="00A01FFE" w:rsidP="003F1659">
            <w:pPr>
              <w:jc w:val="both"/>
              <w:rPr>
                <w:kern w:val="2"/>
                <w:sz w:val="28"/>
                <w:szCs w:val="28"/>
              </w:rPr>
            </w:pPr>
            <w:r w:rsidRPr="00A01FFE">
              <w:rPr>
                <w:kern w:val="2"/>
                <w:sz w:val="28"/>
                <w:szCs w:val="28"/>
              </w:rPr>
              <w:t>в 2024 году – 0,0 тыс. рублей;</w:t>
            </w:r>
          </w:p>
          <w:p w:rsidR="00A01FFE" w:rsidRPr="00A01FFE" w:rsidRDefault="00A01FFE" w:rsidP="003F1659">
            <w:pPr>
              <w:jc w:val="both"/>
              <w:rPr>
                <w:kern w:val="2"/>
                <w:sz w:val="28"/>
                <w:szCs w:val="28"/>
              </w:rPr>
            </w:pPr>
            <w:r w:rsidRPr="00A01FFE">
              <w:rPr>
                <w:kern w:val="2"/>
                <w:sz w:val="28"/>
                <w:szCs w:val="28"/>
              </w:rPr>
              <w:t>в 2025 году – 0,0 тыс. рублей.</w:t>
            </w:r>
          </w:p>
          <w:p w:rsidR="00A01FFE" w:rsidRPr="00A01FFE" w:rsidRDefault="00A01FFE" w:rsidP="003F1659">
            <w:pPr>
              <w:jc w:val="both"/>
              <w:rPr>
                <w:kern w:val="2"/>
                <w:sz w:val="28"/>
                <w:szCs w:val="28"/>
              </w:rPr>
            </w:pPr>
            <w:r w:rsidRPr="00A01FFE">
              <w:rPr>
                <w:kern w:val="2"/>
                <w:sz w:val="28"/>
                <w:szCs w:val="28"/>
              </w:rPr>
              <w:t>в 2026 году – 0,0 тыс. рублей.</w:t>
            </w:r>
          </w:p>
          <w:p w:rsidR="00A01FFE" w:rsidRPr="00A01FFE" w:rsidRDefault="00A01FFE" w:rsidP="003F1659">
            <w:pPr>
              <w:jc w:val="both"/>
              <w:rPr>
                <w:kern w:val="2"/>
                <w:sz w:val="28"/>
                <w:szCs w:val="28"/>
              </w:rPr>
            </w:pPr>
            <w:r w:rsidRPr="00A01FFE">
              <w:rPr>
                <w:kern w:val="2"/>
                <w:sz w:val="28"/>
                <w:szCs w:val="28"/>
              </w:rPr>
              <w:t>в 2027 году – 0,0 тыс. рублей.</w:t>
            </w:r>
          </w:p>
          <w:p w:rsidR="00A01FFE" w:rsidRPr="00A01FFE" w:rsidRDefault="00A01FFE" w:rsidP="003F1659">
            <w:pPr>
              <w:jc w:val="both"/>
              <w:rPr>
                <w:kern w:val="2"/>
                <w:sz w:val="28"/>
                <w:szCs w:val="28"/>
              </w:rPr>
            </w:pPr>
            <w:r w:rsidRPr="00A01FFE">
              <w:rPr>
                <w:kern w:val="2"/>
                <w:sz w:val="28"/>
                <w:szCs w:val="28"/>
              </w:rPr>
              <w:t>в 2028 году – 0,0 тыс. рублей.</w:t>
            </w:r>
          </w:p>
          <w:p w:rsidR="00A01FFE" w:rsidRPr="00A01FFE" w:rsidRDefault="00A01FFE" w:rsidP="003F1659">
            <w:pPr>
              <w:jc w:val="both"/>
              <w:rPr>
                <w:kern w:val="2"/>
                <w:sz w:val="28"/>
                <w:szCs w:val="28"/>
              </w:rPr>
            </w:pPr>
            <w:r w:rsidRPr="00A01FFE">
              <w:rPr>
                <w:kern w:val="2"/>
                <w:sz w:val="28"/>
                <w:szCs w:val="28"/>
              </w:rPr>
              <w:t>в 2029 году – 0,0 тыс. рублей.</w:t>
            </w:r>
          </w:p>
          <w:p w:rsidR="00A01FFE" w:rsidRPr="00A01FFE" w:rsidRDefault="00A01FFE" w:rsidP="003F1659">
            <w:pPr>
              <w:jc w:val="both"/>
              <w:rPr>
                <w:kern w:val="2"/>
                <w:sz w:val="28"/>
                <w:szCs w:val="28"/>
              </w:rPr>
            </w:pPr>
            <w:r w:rsidRPr="00A01FFE">
              <w:rPr>
                <w:kern w:val="2"/>
                <w:sz w:val="28"/>
                <w:szCs w:val="28"/>
              </w:rPr>
              <w:t>в 2030 году – 0,0 тыс. рублей.</w:t>
            </w:r>
          </w:p>
          <w:p w:rsidR="00A01FFE" w:rsidRPr="00A01FFE" w:rsidRDefault="00A01FFE" w:rsidP="003F1659">
            <w:pPr>
              <w:jc w:val="both"/>
              <w:rPr>
                <w:kern w:val="2"/>
                <w:sz w:val="28"/>
                <w:szCs w:val="28"/>
              </w:rPr>
            </w:pPr>
            <w:r w:rsidRPr="00A01FFE">
              <w:rPr>
                <w:kern w:val="2"/>
                <w:sz w:val="28"/>
                <w:szCs w:val="28"/>
              </w:rPr>
              <w:t xml:space="preserve">За счет средств местного бюджета – </w:t>
            </w:r>
          </w:p>
          <w:p w:rsidR="00A01FFE" w:rsidRPr="00A01FFE" w:rsidRDefault="00A01FFE" w:rsidP="003F1659">
            <w:pPr>
              <w:jc w:val="both"/>
              <w:rPr>
                <w:kern w:val="2"/>
                <w:sz w:val="28"/>
                <w:szCs w:val="28"/>
              </w:rPr>
            </w:pPr>
            <w:r>
              <w:rPr>
                <w:kern w:val="2"/>
                <w:sz w:val="28"/>
                <w:szCs w:val="28"/>
              </w:rPr>
              <w:t>0,0</w:t>
            </w:r>
            <w:r w:rsidRPr="00A01FFE">
              <w:rPr>
                <w:kern w:val="2"/>
                <w:sz w:val="28"/>
                <w:szCs w:val="28"/>
              </w:rPr>
              <w:t xml:space="preserve"> тыс. рублей, в том числе по годам:</w:t>
            </w:r>
          </w:p>
          <w:p w:rsidR="00A01FFE" w:rsidRPr="00A01FFE" w:rsidRDefault="00A01FFE" w:rsidP="003F1659">
            <w:pPr>
              <w:jc w:val="both"/>
              <w:rPr>
                <w:kern w:val="2"/>
                <w:sz w:val="28"/>
                <w:szCs w:val="28"/>
              </w:rPr>
            </w:pPr>
            <w:r w:rsidRPr="00A01FFE">
              <w:rPr>
                <w:kern w:val="2"/>
                <w:sz w:val="28"/>
                <w:szCs w:val="28"/>
              </w:rPr>
              <w:t>в 2019 году – 0</w:t>
            </w:r>
            <w:r>
              <w:rPr>
                <w:kern w:val="2"/>
                <w:sz w:val="28"/>
                <w:szCs w:val="28"/>
              </w:rPr>
              <w:t>,0</w:t>
            </w:r>
            <w:r w:rsidRPr="00A01FFE">
              <w:rPr>
                <w:kern w:val="2"/>
                <w:sz w:val="28"/>
                <w:szCs w:val="28"/>
              </w:rPr>
              <w:t xml:space="preserve"> тыс. рублей;</w:t>
            </w:r>
          </w:p>
          <w:p w:rsidR="00A01FFE" w:rsidRPr="00A01FFE" w:rsidRDefault="00A01FFE" w:rsidP="003F1659">
            <w:pPr>
              <w:jc w:val="both"/>
              <w:rPr>
                <w:kern w:val="2"/>
                <w:sz w:val="28"/>
                <w:szCs w:val="28"/>
              </w:rPr>
            </w:pPr>
            <w:r w:rsidRPr="00A01FFE">
              <w:rPr>
                <w:kern w:val="2"/>
                <w:sz w:val="28"/>
                <w:szCs w:val="28"/>
              </w:rPr>
              <w:t>в 2020 году – 0</w:t>
            </w:r>
            <w:r>
              <w:rPr>
                <w:kern w:val="2"/>
                <w:sz w:val="28"/>
                <w:szCs w:val="28"/>
              </w:rPr>
              <w:t>,0</w:t>
            </w:r>
            <w:r w:rsidRPr="00A01FFE">
              <w:rPr>
                <w:kern w:val="2"/>
                <w:sz w:val="28"/>
                <w:szCs w:val="28"/>
              </w:rPr>
              <w:t xml:space="preserve"> тыс. рублей;</w:t>
            </w:r>
          </w:p>
          <w:p w:rsidR="00A01FFE" w:rsidRPr="00A01FFE" w:rsidRDefault="00A01FFE" w:rsidP="003F1659">
            <w:pPr>
              <w:jc w:val="both"/>
              <w:rPr>
                <w:kern w:val="2"/>
                <w:sz w:val="28"/>
                <w:szCs w:val="28"/>
              </w:rPr>
            </w:pPr>
            <w:r w:rsidRPr="00A01FFE">
              <w:rPr>
                <w:kern w:val="2"/>
                <w:sz w:val="28"/>
                <w:szCs w:val="28"/>
              </w:rPr>
              <w:t>в 2021 году – 0</w:t>
            </w:r>
            <w:r>
              <w:rPr>
                <w:kern w:val="2"/>
                <w:sz w:val="28"/>
                <w:szCs w:val="28"/>
              </w:rPr>
              <w:t>,0</w:t>
            </w:r>
            <w:r w:rsidRPr="00A01FFE">
              <w:rPr>
                <w:kern w:val="2"/>
                <w:sz w:val="28"/>
                <w:szCs w:val="28"/>
              </w:rPr>
              <w:t xml:space="preserve"> тыс. рублей;</w:t>
            </w:r>
          </w:p>
          <w:p w:rsidR="00A01FFE" w:rsidRPr="00A01FFE" w:rsidRDefault="00A01FFE" w:rsidP="003F1659">
            <w:pPr>
              <w:jc w:val="both"/>
              <w:rPr>
                <w:kern w:val="2"/>
                <w:sz w:val="28"/>
                <w:szCs w:val="28"/>
              </w:rPr>
            </w:pPr>
            <w:r w:rsidRPr="00A01FFE">
              <w:rPr>
                <w:kern w:val="2"/>
                <w:sz w:val="28"/>
                <w:szCs w:val="28"/>
              </w:rPr>
              <w:t>в 2022 году – 0,0 тыс. рублей;</w:t>
            </w:r>
          </w:p>
          <w:p w:rsidR="00A01FFE" w:rsidRPr="00A01FFE" w:rsidRDefault="00A01FFE" w:rsidP="003F1659">
            <w:pPr>
              <w:jc w:val="both"/>
              <w:rPr>
                <w:kern w:val="2"/>
                <w:sz w:val="28"/>
                <w:szCs w:val="28"/>
              </w:rPr>
            </w:pPr>
            <w:r w:rsidRPr="00A01FFE">
              <w:rPr>
                <w:kern w:val="2"/>
                <w:sz w:val="28"/>
                <w:szCs w:val="28"/>
              </w:rPr>
              <w:t>в 2023 году – 0,0 тыс. рублей;</w:t>
            </w:r>
          </w:p>
          <w:p w:rsidR="00A01FFE" w:rsidRPr="00A01FFE" w:rsidRDefault="00A01FFE" w:rsidP="003F1659">
            <w:pPr>
              <w:jc w:val="both"/>
              <w:rPr>
                <w:kern w:val="2"/>
                <w:sz w:val="28"/>
                <w:szCs w:val="28"/>
              </w:rPr>
            </w:pPr>
            <w:r w:rsidRPr="00A01FFE">
              <w:rPr>
                <w:kern w:val="2"/>
                <w:sz w:val="28"/>
                <w:szCs w:val="28"/>
              </w:rPr>
              <w:t>в 2024 году – 0,0 тыс. рублей;</w:t>
            </w:r>
          </w:p>
          <w:p w:rsidR="00A01FFE" w:rsidRPr="00A01FFE" w:rsidRDefault="00A01FFE" w:rsidP="003F1659">
            <w:pPr>
              <w:jc w:val="both"/>
              <w:rPr>
                <w:kern w:val="2"/>
                <w:sz w:val="28"/>
                <w:szCs w:val="28"/>
              </w:rPr>
            </w:pPr>
            <w:r w:rsidRPr="00A01FFE">
              <w:rPr>
                <w:kern w:val="2"/>
                <w:sz w:val="28"/>
                <w:szCs w:val="28"/>
              </w:rPr>
              <w:t>в 2025 году – 0,0 тыс. рублей.</w:t>
            </w:r>
          </w:p>
          <w:p w:rsidR="00A01FFE" w:rsidRPr="00A01FFE" w:rsidRDefault="00A01FFE" w:rsidP="003F1659">
            <w:pPr>
              <w:jc w:val="both"/>
              <w:rPr>
                <w:kern w:val="2"/>
                <w:sz w:val="28"/>
                <w:szCs w:val="28"/>
              </w:rPr>
            </w:pPr>
            <w:r w:rsidRPr="00A01FFE">
              <w:rPr>
                <w:kern w:val="2"/>
                <w:sz w:val="28"/>
                <w:szCs w:val="28"/>
              </w:rPr>
              <w:t>в 2026 году – 0,0 тыс. рублей.</w:t>
            </w:r>
          </w:p>
          <w:p w:rsidR="00A01FFE" w:rsidRPr="00A01FFE" w:rsidRDefault="00A01FFE" w:rsidP="003F1659">
            <w:pPr>
              <w:jc w:val="both"/>
              <w:rPr>
                <w:kern w:val="2"/>
                <w:sz w:val="28"/>
                <w:szCs w:val="28"/>
              </w:rPr>
            </w:pPr>
            <w:r w:rsidRPr="00A01FFE">
              <w:rPr>
                <w:kern w:val="2"/>
                <w:sz w:val="28"/>
                <w:szCs w:val="28"/>
              </w:rPr>
              <w:t>в 2027 году – 0,0 тыс. рублей.</w:t>
            </w:r>
          </w:p>
          <w:p w:rsidR="00A01FFE" w:rsidRPr="00A01FFE" w:rsidRDefault="00A01FFE" w:rsidP="003F1659">
            <w:pPr>
              <w:jc w:val="both"/>
              <w:rPr>
                <w:kern w:val="2"/>
                <w:sz w:val="28"/>
                <w:szCs w:val="28"/>
              </w:rPr>
            </w:pPr>
            <w:r w:rsidRPr="00A01FFE">
              <w:rPr>
                <w:kern w:val="2"/>
                <w:sz w:val="28"/>
                <w:szCs w:val="28"/>
              </w:rPr>
              <w:t>в 2028 году – 0,0 тыс. рублей.</w:t>
            </w:r>
          </w:p>
          <w:p w:rsidR="00A01FFE" w:rsidRPr="00A01FFE" w:rsidRDefault="00A01FFE" w:rsidP="003F1659">
            <w:pPr>
              <w:jc w:val="both"/>
              <w:rPr>
                <w:kern w:val="2"/>
                <w:sz w:val="28"/>
                <w:szCs w:val="28"/>
              </w:rPr>
            </w:pPr>
            <w:r w:rsidRPr="00A01FFE">
              <w:rPr>
                <w:kern w:val="2"/>
                <w:sz w:val="28"/>
                <w:szCs w:val="28"/>
              </w:rPr>
              <w:t>в 2029 году – 0,0 тыс. рублей.</w:t>
            </w:r>
          </w:p>
          <w:p w:rsidR="00A01FFE" w:rsidRPr="00A01FFE" w:rsidRDefault="00A01FFE" w:rsidP="003F1659">
            <w:pPr>
              <w:jc w:val="both"/>
              <w:rPr>
                <w:kern w:val="2"/>
                <w:sz w:val="28"/>
                <w:szCs w:val="28"/>
              </w:rPr>
            </w:pPr>
            <w:r w:rsidRPr="00A01FFE">
              <w:rPr>
                <w:kern w:val="2"/>
                <w:sz w:val="28"/>
                <w:szCs w:val="28"/>
              </w:rPr>
              <w:t>в 2030 году – 0,0 тыс. рублей.</w:t>
            </w:r>
          </w:p>
          <w:p w:rsidR="00A01FFE" w:rsidRPr="00A01FFE" w:rsidRDefault="00A01FFE" w:rsidP="003F1659">
            <w:pPr>
              <w:jc w:val="both"/>
              <w:rPr>
                <w:kern w:val="2"/>
                <w:sz w:val="28"/>
                <w:szCs w:val="28"/>
              </w:rPr>
            </w:pPr>
            <w:r w:rsidRPr="00A01FFE">
              <w:rPr>
                <w:kern w:val="2"/>
                <w:sz w:val="28"/>
                <w:szCs w:val="28"/>
              </w:rPr>
              <w:t>За счет внебюджетных средств –</w:t>
            </w:r>
          </w:p>
          <w:p w:rsidR="00A01FFE" w:rsidRPr="00A01FFE" w:rsidRDefault="00A01FFE" w:rsidP="003F1659">
            <w:pPr>
              <w:jc w:val="both"/>
              <w:rPr>
                <w:kern w:val="2"/>
                <w:sz w:val="28"/>
                <w:szCs w:val="28"/>
              </w:rPr>
            </w:pPr>
            <w:r w:rsidRPr="00A01FFE">
              <w:rPr>
                <w:kern w:val="2"/>
                <w:sz w:val="28"/>
                <w:szCs w:val="28"/>
              </w:rPr>
              <w:t>0,0 тыс. рублей, в том числе по годам:</w:t>
            </w:r>
          </w:p>
          <w:p w:rsidR="00A01FFE" w:rsidRPr="00A01FFE" w:rsidRDefault="00A01FFE" w:rsidP="003F1659">
            <w:pPr>
              <w:jc w:val="both"/>
              <w:rPr>
                <w:kern w:val="2"/>
                <w:sz w:val="28"/>
                <w:szCs w:val="28"/>
              </w:rPr>
            </w:pPr>
            <w:r w:rsidRPr="00A01FFE">
              <w:rPr>
                <w:kern w:val="2"/>
                <w:sz w:val="28"/>
                <w:szCs w:val="28"/>
              </w:rPr>
              <w:t>в 2019 году – 0,0 тыс. рублей;</w:t>
            </w:r>
          </w:p>
          <w:p w:rsidR="00A01FFE" w:rsidRPr="00A01FFE" w:rsidRDefault="00A01FFE" w:rsidP="003F1659">
            <w:pPr>
              <w:jc w:val="both"/>
              <w:rPr>
                <w:kern w:val="2"/>
                <w:sz w:val="28"/>
                <w:szCs w:val="28"/>
              </w:rPr>
            </w:pPr>
            <w:r w:rsidRPr="00A01FFE">
              <w:rPr>
                <w:kern w:val="2"/>
                <w:sz w:val="28"/>
                <w:szCs w:val="28"/>
              </w:rPr>
              <w:t>в 2020 году – 0,0 тыс. рублей;</w:t>
            </w:r>
          </w:p>
          <w:p w:rsidR="00A01FFE" w:rsidRPr="00A01FFE" w:rsidRDefault="00A01FFE" w:rsidP="003F1659">
            <w:pPr>
              <w:jc w:val="both"/>
              <w:rPr>
                <w:kern w:val="2"/>
                <w:sz w:val="28"/>
                <w:szCs w:val="28"/>
              </w:rPr>
            </w:pPr>
            <w:r w:rsidRPr="00A01FFE">
              <w:rPr>
                <w:kern w:val="2"/>
                <w:sz w:val="28"/>
                <w:szCs w:val="28"/>
              </w:rPr>
              <w:t>в 2021 году – 0,0 тыс. рублей;</w:t>
            </w:r>
          </w:p>
          <w:p w:rsidR="00A01FFE" w:rsidRPr="00A01FFE" w:rsidRDefault="00A01FFE" w:rsidP="003F1659">
            <w:pPr>
              <w:jc w:val="both"/>
              <w:rPr>
                <w:kern w:val="2"/>
                <w:sz w:val="28"/>
                <w:szCs w:val="28"/>
              </w:rPr>
            </w:pPr>
            <w:r w:rsidRPr="00A01FFE">
              <w:rPr>
                <w:kern w:val="2"/>
                <w:sz w:val="28"/>
                <w:szCs w:val="28"/>
              </w:rPr>
              <w:t>в 2022 году – 0,0 тыс. рублей;</w:t>
            </w:r>
          </w:p>
          <w:p w:rsidR="00A01FFE" w:rsidRPr="00A01FFE" w:rsidRDefault="00A01FFE" w:rsidP="003F1659">
            <w:pPr>
              <w:jc w:val="both"/>
              <w:rPr>
                <w:kern w:val="2"/>
                <w:sz w:val="28"/>
                <w:szCs w:val="28"/>
              </w:rPr>
            </w:pPr>
            <w:r w:rsidRPr="00A01FFE">
              <w:rPr>
                <w:kern w:val="2"/>
                <w:sz w:val="28"/>
                <w:szCs w:val="28"/>
              </w:rPr>
              <w:t>в 2023 году – 0,0 тыс. рублей;</w:t>
            </w:r>
          </w:p>
          <w:p w:rsidR="00A01FFE" w:rsidRPr="00A01FFE" w:rsidRDefault="00A01FFE" w:rsidP="003F1659">
            <w:pPr>
              <w:jc w:val="both"/>
              <w:rPr>
                <w:kern w:val="2"/>
                <w:sz w:val="28"/>
                <w:szCs w:val="28"/>
              </w:rPr>
            </w:pPr>
            <w:r w:rsidRPr="00A01FFE">
              <w:rPr>
                <w:kern w:val="2"/>
                <w:sz w:val="28"/>
                <w:szCs w:val="28"/>
              </w:rPr>
              <w:t>в 2024 году – 0,0 тыс. рублей;</w:t>
            </w:r>
          </w:p>
          <w:p w:rsidR="00A01FFE" w:rsidRPr="00A01FFE" w:rsidRDefault="00A01FFE" w:rsidP="003F1659">
            <w:pPr>
              <w:jc w:val="both"/>
              <w:rPr>
                <w:kern w:val="2"/>
                <w:sz w:val="28"/>
                <w:szCs w:val="28"/>
              </w:rPr>
            </w:pPr>
            <w:r w:rsidRPr="00A01FFE">
              <w:rPr>
                <w:kern w:val="2"/>
                <w:sz w:val="28"/>
                <w:szCs w:val="28"/>
              </w:rPr>
              <w:t>в 2025 году – 0,0 тыс. рублей.</w:t>
            </w:r>
          </w:p>
          <w:p w:rsidR="00A01FFE" w:rsidRPr="00A01FFE" w:rsidRDefault="00A01FFE" w:rsidP="003F1659">
            <w:pPr>
              <w:jc w:val="both"/>
              <w:rPr>
                <w:kern w:val="2"/>
                <w:sz w:val="28"/>
                <w:szCs w:val="28"/>
              </w:rPr>
            </w:pPr>
            <w:r w:rsidRPr="00A01FFE">
              <w:rPr>
                <w:kern w:val="2"/>
                <w:sz w:val="28"/>
                <w:szCs w:val="28"/>
              </w:rPr>
              <w:lastRenderedPageBreak/>
              <w:t>в 2026 году – 0,0 тыс. рублей.</w:t>
            </w:r>
          </w:p>
          <w:p w:rsidR="00A01FFE" w:rsidRPr="00A01FFE" w:rsidRDefault="00A01FFE" w:rsidP="003F1659">
            <w:pPr>
              <w:jc w:val="both"/>
              <w:rPr>
                <w:kern w:val="2"/>
                <w:sz w:val="28"/>
                <w:szCs w:val="28"/>
              </w:rPr>
            </w:pPr>
            <w:r w:rsidRPr="00A01FFE">
              <w:rPr>
                <w:kern w:val="2"/>
                <w:sz w:val="28"/>
                <w:szCs w:val="28"/>
              </w:rPr>
              <w:t>в 2027 году – 0,0 тыс. рублей.</w:t>
            </w:r>
          </w:p>
          <w:p w:rsidR="00A01FFE" w:rsidRPr="00A01FFE" w:rsidRDefault="00A01FFE" w:rsidP="003F1659">
            <w:pPr>
              <w:jc w:val="both"/>
              <w:rPr>
                <w:kern w:val="2"/>
                <w:sz w:val="28"/>
                <w:szCs w:val="28"/>
              </w:rPr>
            </w:pPr>
            <w:r w:rsidRPr="00A01FFE">
              <w:rPr>
                <w:kern w:val="2"/>
                <w:sz w:val="28"/>
                <w:szCs w:val="28"/>
              </w:rPr>
              <w:t>в 2028 году – 0,0 тыс. рублей.</w:t>
            </w:r>
          </w:p>
          <w:p w:rsidR="00A01FFE" w:rsidRPr="00A01FFE" w:rsidRDefault="00A01FFE" w:rsidP="003F1659">
            <w:pPr>
              <w:jc w:val="both"/>
              <w:rPr>
                <w:kern w:val="2"/>
                <w:sz w:val="28"/>
                <w:szCs w:val="28"/>
              </w:rPr>
            </w:pPr>
            <w:r w:rsidRPr="00A01FFE">
              <w:rPr>
                <w:kern w:val="2"/>
                <w:sz w:val="28"/>
                <w:szCs w:val="28"/>
              </w:rPr>
              <w:t>в 2029 году – 0,0 тыс. рублей.</w:t>
            </w:r>
          </w:p>
          <w:p w:rsidR="00A01FFE" w:rsidRPr="00A01FFE" w:rsidRDefault="00A01FFE" w:rsidP="003F1659">
            <w:pPr>
              <w:jc w:val="both"/>
              <w:rPr>
                <w:kern w:val="2"/>
                <w:sz w:val="28"/>
                <w:szCs w:val="28"/>
              </w:rPr>
            </w:pPr>
            <w:r w:rsidRPr="00A01FFE">
              <w:rPr>
                <w:kern w:val="2"/>
                <w:sz w:val="28"/>
                <w:szCs w:val="28"/>
              </w:rPr>
              <w:t>в 2030 году – 0,0 тыс. рублей.</w:t>
            </w:r>
          </w:p>
          <w:p w:rsidR="00A01FFE" w:rsidRDefault="00A01FFE" w:rsidP="003F1659">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A01FFE" w:rsidRPr="0020284B" w:rsidRDefault="00A01FFE" w:rsidP="003F1659">
            <w:pPr>
              <w:shd w:val="clear" w:color="auto" w:fill="FFFFFF"/>
              <w:rPr>
                <w:bCs/>
              </w:rPr>
            </w:pPr>
          </w:p>
        </w:tc>
      </w:tr>
    </w:tbl>
    <w:p w:rsidR="00A01FFE" w:rsidRDefault="00A01FFE"/>
    <w:p w:rsidR="00A01FFE" w:rsidRDefault="00A01FFE"/>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 w:rsidR="00C871CD" w:rsidRDefault="00C871CD">
      <w:pPr>
        <w:sectPr w:rsidR="00C871CD" w:rsidSect="00046293">
          <w:pgSz w:w="11906" w:h="16838"/>
          <w:pgMar w:top="1134" w:right="851" w:bottom="1134" w:left="1418" w:header="709" w:footer="709" w:gutter="0"/>
          <w:cols w:space="708"/>
          <w:docGrid w:linePitch="360"/>
        </w:sectPr>
      </w:pPr>
    </w:p>
    <w:p w:rsidR="00C871CD" w:rsidRPr="009F463D" w:rsidRDefault="00C871CD" w:rsidP="00C871CD">
      <w:pPr>
        <w:autoSpaceDE w:val="0"/>
        <w:autoSpaceDN w:val="0"/>
        <w:adjustRightInd w:val="0"/>
        <w:jc w:val="right"/>
        <w:rPr>
          <w:kern w:val="2"/>
        </w:rPr>
      </w:pPr>
      <w:r>
        <w:rPr>
          <w:kern w:val="2"/>
        </w:rPr>
        <w:lastRenderedPageBreak/>
        <w:t>Приложение № 3</w:t>
      </w:r>
    </w:p>
    <w:p w:rsidR="00C871CD" w:rsidRPr="009F463D" w:rsidRDefault="00C871CD" w:rsidP="00C871CD">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C871CD" w:rsidRDefault="00C871CD" w:rsidP="00C871CD">
      <w:pPr>
        <w:rPr>
          <w:kern w:val="2"/>
        </w:rPr>
      </w:pPr>
    </w:p>
    <w:p w:rsidR="00C871CD" w:rsidRPr="008915BB" w:rsidRDefault="00C871CD" w:rsidP="00C871CD">
      <w:pPr>
        <w:jc w:val="center"/>
        <w:rPr>
          <w:kern w:val="2"/>
        </w:rPr>
      </w:pPr>
      <w:r w:rsidRPr="008915BB">
        <w:rPr>
          <w:kern w:val="2"/>
        </w:rPr>
        <w:t>РАСХОДЫ</w:t>
      </w:r>
    </w:p>
    <w:p w:rsidR="00C871CD" w:rsidRPr="00BB213D" w:rsidRDefault="00C871CD" w:rsidP="00C871CD">
      <w:pPr>
        <w:jc w:val="center"/>
        <w:rPr>
          <w:bCs/>
        </w:rPr>
      </w:pPr>
      <w:r>
        <w:rPr>
          <w:kern w:val="2"/>
        </w:rPr>
        <w:t>местного</w:t>
      </w:r>
      <w:r w:rsidRPr="008915BB">
        <w:rPr>
          <w:kern w:val="2"/>
        </w:rPr>
        <w:t xml:space="preserve"> бюдже</w:t>
      </w:r>
      <w:r>
        <w:rPr>
          <w:kern w:val="2"/>
        </w:rPr>
        <w:t>та на реализацию муниципальной</w:t>
      </w:r>
      <w:r w:rsidRPr="008915BB">
        <w:rPr>
          <w:kern w:val="2"/>
        </w:rPr>
        <w:t xml:space="preserve"> программы</w:t>
      </w:r>
      <w:r>
        <w:rPr>
          <w:kern w:val="2"/>
        </w:rPr>
        <w:t xml:space="preserve"> </w:t>
      </w:r>
      <w:r w:rsidRPr="00BB213D">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BB213D">
        <w:t>»</w:t>
      </w:r>
    </w:p>
    <w:p w:rsidR="00C871CD" w:rsidRPr="008915BB" w:rsidRDefault="00C871CD" w:rsidP="00C871CD">
      <w:pPr>
        <w:rPr>
          <w:kern w:val="2"/>
        </w:rPr>
      </w:pPr>
    </w:p>
    <w:tbl>
      <w:tblPr>
        <w:tblW w:w="15701" w:type="dxa"/>
        <w:tblLayout w:type="fixed"/>
        <w:tblLook w:val="00A0" w:firstRow="1" w:lastRow="0" w:firstColumn="1" w:lastColumn="0" w:noHBand="0" w:noVBand="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C871CD" w:rsidRPr="007B7B0F" w:rsidTr="00046293">
        <w:trPr>
          <w:trHeight w:val="906"/>
        </w:trPr>
        <w:tc>
          <w:tcPr>
            <w:tcW w:w="2802" w:type="dxa"/>
            <w:vMerge w:val="restart"/>
            <w:tcBorders>
              <w:top w:val="single" w:sz="4" w:space="0" w:color="auto"/>
              <w:left w:val="single" w:sz="4" w:space="0" w:color="auto"/>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Номер и наименование</w:t>
            </w:r>
            <w:r w:rsidRPr="007B7B0F">
              <w:rPr>
                <w:color w:val="000000"/>
                <w:sz w:val="22"/>
                <w:szCs w:val="22"/>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Ответственный</w:t>
            </w:r>
            <w:r w:rsidRPr="007B7B0F">
              <w:rPr>
                <w:color w:val="000000"/>
                <w:sz w:val="22"/>
                <w:szCs w:val="22"/>
              </w:rPr>
              <w:br/>
              <w:t>исполнитель, соисполнитель, участники</w:t>
            </w:r>
          </w:p>
        </w:tc>
        <w:tc>
          <w:tcPr>
            <w:tcW w:w="2551" w:type="dxa"/>
            <w:gridSpan w:val="4"/>
            <w:tcBorders>
              <w:top w:val="single" w:sz="4" w:space="0" w:color="auto"/>
              <w:left w:val="single" w:sz="4" w:space="0" w:color="auto"/>
              <w:bottom w:val="nil"/>
              <w:right w:val="single" w:sz="4" w:space="0" w:color="auto"/>
            </w:tcBorders>
          </w:tcPr>
          <w:p w:rsidR="00C871CD" w:rsidRPr="007B7B0F" w:rsidRDefault="00C871CD" w:rsidP="003F1659">
            <w:pPr>
              <w:jc w:val="center"/>
              <w:rPr>
                <w:color w:val="000000"/>
              </w:rPr>
            </w:pPr>
            <w:r w:rsidRPr="007B7B0F">
              <w:rPr>
                <w:color w:val="000000"/>
                <w:sz w:val="22"/>
                <w:szCs w:val="22"/>
              </w:rPr>
              <w:t>Код бюджетной</w:t>
            </w:r>
            <w:r w:rsidRPr="007B7B0F">
              <w:rPr>
                <w:color w:val="000000"/>
                <w:sz w:val="22"/>
                <w:szCs w:val="22"/>
              </w:rPr>
              <w:br/>
              <w:t>классификации расходов</w:t>
            </w:r>
          </w:p>
        </w:tc>
        <w:tc>
          <w:tcPr>
            <w:tcW w:w="851" w:type="dxa"/>
            <w:vMerge w:val="restart"/>
            <w:tcBorders>
              <w:top w:val="single" w:sz="4" w:space="0" w:color="auto"/>
              <w:left w:val="single" w:sz="4" w:space="0" w:color="auto"/>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Объем расходов, всего</w:t>
            </w:r>
            <w:r w:rsidRPr="007B7B0F">
              <w:rPr>
                <w:color w:val="000000"/>
                <w:sz w:val="22"/>
                <w:szCs w:val="22"/>
              </w:rPr>
              <w:br/>
              <w:t>(тыс. рублей)</w:t>
            </w:r>
          </w:p>
        </w:tc>
        <w:tc>
          <w:tcPr>
            <w:tcW w:w="8505" w:type="dxa"/>
            <w:gridSpan w:val="12"/>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 xml:space="preserve">в том числе по годам реализации государственной программы </w:t>
            </w:r>
          </w:p>
        </w:tc>
      </w:tr>
      <w:tr w:rsidR="00C871CD" w:rsidRPr="007B7B0F" w:rsidTr="003F1659">
        <w:trPr>
          <w:trHeight w:val="903"/>
        </w:trPr>
        <w:tc>
          <w:tcPr>
            <w:tcW w:w="2802" w:type="dxa"/>
            <w:vMerge/>
            <w:tcBorders>
              <w:top w:val="single" w:sz="4" w:space="0" w:color="auto"/>
              <w:left w:val="single" w:sz="4" w:space="0" w:color="auto"/>
              <w:bottom w:val="single" w:sz="4" w:space="0" w:color="auto"/>
              <w:right w:val="single" w:sz="4" w:space="0" w:color="auto"/>
            </w:tcBorders>
            <w:vAlign w:val="center"/>
          </w:tcPr>
          <w:p w:rsidR="00C871CD" w:rsidRPr="007B7B0F" w:rsidRDefault="00C871CD" w:rsidP="003F1659">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871CD" w:rsidRPr="007B7B0F" w:rsidRDefault="00C871CD" w:rsidP="003F1659">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ГРБС</w:t>
            </w:r>
          </w:p>
        </w:tc>
        <w:tc>
          <w:tcPr>
            <w:tcW w:w="709"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proofErr w:type="spellStart"/>
            <w:r w:rsidRPr="007B7B0F">
              <w:rPr>
                <w:color w:val="000000"/>
                <w:sz w:val="22"/>
                <w:szCs w:val="22"/>
              </w:rPr>
              <w:t>РзПр</w:t>
            </w:r>
            <w:proofErr w:type="spellEnd"/>
          </w:p>
        </w:tc>
        <w:tc>
          <w:tcPr>
            <w:tcW w:w="708"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ЦСР</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ВР</w:t>
            </w:r>
          </w:p>
        </w:tc>
        <w:tc>
          <w:tcPr>
            <w:tcW w:w="851" w:type="dxa"/>
            <w:vMerge/>
            <w:tcBorders>
              <w:top w:val="single" w:sz="4" w:space="0" w:color="auto"/>
              <w:left w:val="single" w:sz="4" w:space="0" w:color="auto"/>
              <w:bottom w:val="single" w:sz="4" w:space="0" w:color="auto"/>
              <w:right w:val="single" w:sz="4" w:space="0" w:color="auto"/>
            </w:tcBorders>
            <w:vAlign w:val="center"/>
          </w:tcPr>
          <w:p w:rsidR="00C871CD" w:rsidRPr="007B7B0F" w:rsidRDefault="00C871CD" w:rsidP="003F1659">
            <w:pPr>
              <w:rPr>
                <w:color w:val="000000"/>
              </w:rPr>
            </w:pP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2019</w:t>
            </w:r>
          </w:p>
        </w:tc>
        <w:tc>
          <w:tcPr>
            <w:tcW w:w="708"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2020</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2021</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2022</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2023</w:t>
            </w:r>
          </w:p>
        </w:tc>
        <w:tc>
          <w:tcPr>
            <w:tcW w:w="708"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2024</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2025</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2026</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2027</w:t>
            </w:r>
          </w:p>
        </w:tc>
        <w:tc>
          <w:tcPr>
            <w:tcW w:w="708"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2028</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2029</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2030</w:t>
            </w:r>
          </w:p>
        </w:tc>
      </w:tr>
    </w:tbl>
    <w:p w:rsidR="00C871CD" w:rsidRPr="007B7B0F" w:rsidRDefault="00C871CD" w:rsidP="00C871CD">
      <w:pPr>
        <w:rPr>
          <w:sz w:val="22"/>
          <w:szCs w:val="22"/>
        </w:rPr>
      </w:pPr>
    </w:p>
    <w:tbl>
      <w:tblPr>
        <w:tblW w:w="15701" w:type="dxa"/>
        <w:tblLayout w:type="fixed"/>
        <w:tblLook w:val="00A0" w:firstRow="1" w:lastRow="0" w:firstColumn="1" w:lastColumn="0" w:noHBand="0" w:noVBand="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C871CD" w:rsidRPr="007B7B0F" w:rsidTr="003F1659">
        <w:trPr>
          <w:trHeight w:val="156"/>
          <w:tblHeader/>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jc w:val="center"/>
              <w:rPr>
                <w:bCs/>
                <w:color w:val="000000"/>
              </w:rPr>
            </w:pPr>
            <w:r w:rsidRPr="007B7B0F">
              <w:rPr>
                <w:color w:val="000000"/>
                <w:sz w:val="22"/>
                <w:szCs w:val="22"/>
              </w:rPr>
              <w:t>1</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2</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3</w:t>
            </w:r>
          </w:p>
        </w:tc>
        <w:tc>
          <w:tcPr>
            <w:tcW w:w="709"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4</w:t>
            </w:r>
          </w:p>
        </w:tc>
        <w:tc>
          <w:tcPr>
            <w:tcW w:w="708"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5</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6</w:t>
            </w:r>
          </w:p>
        </w:tc>
        <w:tc>
          <w:tcPr>
            <w:tcW w:w="851" w:type="dxa"/>
            <w:tcBorders>
              <w:top w:val="single" w:sz="4" w:space="0" w:color="auto"/>
              <w:left w:val="nil"/>
              <w:bottom w:val="single" w:sz="4" w:space="0" w:color="auto"/>
              <w:right w:val="nil"/>
            </w:tcBorders>
            <w:noWrap/>
          </w:tcPr>
          <w:p w:rsidR="00C871CD" w:rsidRPr="007B7B0F" w:rsidRDefault="00C871CD" w:rsidP="003F1659">
            <w:pPr>
              <w:jc w:val="center"/>
              <w:rPr>
                <w:bCs/>
                <w:color w:val="000000"/>
              </w:rPr>
            </w:pPr>
            <w:r w:rsidRPr="007B7B0F">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8</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9</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11</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12</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13</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14</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16</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17</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18</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bCs/>
                <w:color w:val="000000"/>
              </w:rPr>
            </w:pPr>
            <w:r w:rsidRPr="007B7B0F">
              <w:rPr>
                <w:color w:val="000000"/>
                <w:sz w:val="22"/>
                <w:szCs w:val="22"/>
              </w:rPr>
              <w:t>19</w:t>
            </w:r>
          </w:p>
        </w:tc>
      </w:tr>
      <w:tr w:rsidR="00C871CD" w:rsidRPr="007B7B0F" w:rsidTr="003F1659">
        <w:trPr>
          <w:trHeight w:val="321"/>
        </w:trPr>
        <w:tc>
          <w:tcPr>
            <w:tcW w:w="2802" w:type="dxa"/>
            <w:vMerge w:val="restart"/>
            <w:tcBorders>
              <w:top w:val="single" w:sz="4" w:space="0" w:color="auto"/>
              <w:left w:val="single" w:sz="4" w:space="0" w:color="auto"/>
              <w:bottom w:val="single" w:sz="4" w:space="0" w:color="auto"/>
              <w:right w:val="single" w:sz="4" w:space="0" w:color="auto"/>
            </w:tcBorders>
          </w:tcPr>
          <w:p w:rsidR="00C871CD" w:rsidRPr="000315B1" w:rsidRDefault="00C871CD" w:rsidP="003F1659">
            <w:pPr>
              <w:jc w:val="center"/>
              <w:rPr>
                <w:b/>
                <w:bCs/>
              </w:rPr>
            </w:pPr>
            <w:r w:rsidRPr="00602EA8">
              <w:rPr>
                <w:b/>
                <w:color w:val="000000"/>
                <w:sz w:val="22"/>
                <w:szCs w:val="22"/>
              </w:rPr>
              <w:t xml:space="preserve">Муниципальная программа </w:t>
            </w:r>
            <w:r w:rsidRPr="00ED23D7">
              <w:rPr>
                <w:sz w:val="22"/>
                <w:szCs w:val="22"/>
              </w:rPr>
              <w:t>«</w:t>
            </w:r>
            <w:r w:rsidRPr="00ED23D7">
              <w:rPr>
                <w:kern w:val="2"/>
              </w:rPr>
              <w:t>Обеспечение общественного порядка и профилактика правонарушений</w:t>
            </w:r>
            <w:r w:rsidRPr="00ED23D7">
              <w:rPr>
                <w:sz w:val="22"/>
                <w:szCs w:val="22"/>
              </w:rPr>
              <w:t>»</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851" w:type="dxa"/>
            <w:tcBorders>
              <w:top w:val="nil"/>
              <w:left w:val="nil"/>
              <w:bottom w:val="single" w:sz="4" w:space="0" w:color="auto"/>
              <w:right w:val="nil"/>
            </w:tcBorders>
            <w:noWrap/>
          </w:tcPr>
          <w:p w:rsidR="00C871CD" w:rsidRPr="007B7B0F" w:rsidRDefault="00C871CD" w:rsidP="003F1659">
            <w:pPr>
              <w:ind w:right="-96" w:hanging="51"/>
              <w:jc w:val="center"/>
              <w:rPr>
                <w:bCs/>
                <w:color w:val="000000"/>
              </w:rPr>
            </w:pPr>
            <w:r>
              <w:rPr>
                <w:color w:val="000000"/>
                <w:sz w:val="22"/>
                <w:szCs w:val="22"/>
              </w:rPr>
              <w:t>7,5</w:t>
            </w:r>
          </w:p>
        </w:tc>
        <w:tc>
          <w:tcPr>
            <w:tcW w:w="709" w:type="dxa"/>
            <w:tcBorders>
              <w:top w:val="nil"/>
              <w:left w:val="single" w:sz="4" w:space="0" w:color="auto"/>
              <w:bottom w:val="single" w:sz="4" w:space="0" w:color="auto"/>
              <w:right w:val="single" w:sz="4" w:space="0" w:color="auto"/>
            </w:tcBorders>
            <w:noWrap/>
          </w:tcPr>
          <w:p w:rsidR="00C871CD" w:rsidRPr="007B7B0F" w:rsidRDefault="00C871CD" w:rsidP="003F1659">
            <w:pPr>
              <w:rPr>
                <w:bCs/>
                <w:color w:val="000000"/>
              </w:rPr>
            </w:pPr>
            <w:r>
              <w:rPr>
                <w:color w:val="000000"/>
                <w:sz w:val="22"/>
                <w:szCs w:val="22"/>
              </w:rPr>
              <w:t>5,5</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r>
      <w:tr w:rsidR="00C871CD" w:rsidRPr="007B7B0F" w:rsidTr="003F1659">
        <w:trPr>
          <w:trHeight w:val="321"/>
        </w:trPr>
        <w:tc>
          <w:tcPr>
            <w:tcW w:w="2802" w:type="dxa"/>
            <w:vMerge/>
            <w:tcBorders>
              <w:top w:val="single" w:sz="4" w:space="0" w:color="auto"/>
              <w:left w:val="single" w:sz="4" w:space="0" w:color="auto"/>
              <w:bottom w:val="single" w:sz="4" w:space="0" w:color="auto"/>
              <w:right w:val="single" w:sz="4" w:space="0" w:color="auto"/>
            </w:tcBorders>
          </w:tcPr>
          <w:p w:rsidR="00C871CD" w:rsidRPr="007B7B0F" w:rsidRDefault="00C871CD" w:rsidP="003F1659">
            <w:pPr>
              <w:jc w:val="center"/>
              <w:rPr>
                <w:bCs/>
                <w:color w:val="000000"/>
              </w:rPr>
            </w:pP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single" w:sz="4" w:space="0" w:color="auto"/>
            </w:tcBorders>
          </w:tcPr>
          <w:p w:rsidR="00C871CD" w:rsidRPr="007B7B0F" w:rsidRDefault="00C871CD" w:rsidP="003F1659">
            <w:pPr>
              <w:jc w:val="center"/>
              <w:rPr>
                <w:color w:val="000000"/>
              </w:rPr>
            </w:pP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851" w:type="dxa"/>
            <w:tcBorders>
              <w:top w:val="nil"/>
              <w:left w:val="nil"/>
              <w:bottom w:val="single" w:sz="4" w:space="0" w:color="auto"/>
              <w:right w:val="nil"/>
            </w:tcBorders>
            <w:noWrap/>
          </w:tcPr>
          <w:p w:rsidR="00C871CD" w:rsidRPr="007B7B0F" w:rsidRDefault="00C871CD" w:rsidP="003F1659">
            <w:pPr>
              <w:jc w:val="center"/>
              <w:rPr>
                <w:bCs/>
                <w:color w:val="000000"/>
                <w:spacing w:val="-8"/>
              </w:rPr>
            </w:pPr>
            <w:r>
              <w:rPr>
                <w:color w:val="000000"/>
                <w:spacing w:val="-8"/>
                <w:sz w:val="22"/>
                <w:szCs w:val="22"/>
              </w:rPr>
              <w:t>7,5</w:t>
            </w:r>
          </w:p>
        </w:tc>
        <w:tc>
          <w:tcPr>
            <w:tcW w:w="709" w:type="dxa"/>
            <w:tcBorders>
              <w:top w:val="nil"/>
              <w:left w:val="single" w:sz="4" w:space="0" w:color="auto"/>
              <w:bottom w:val="single" w:sz="4" w:space="0" w:color="auto"/>
              <w:right w:val="single" w:sz="4" w:space="0" w:color="auto"/>
            </w:tcBorders>
            <w:noWrap/>
          </w:tcPr>
          <w:p w:rsidR="00C871CD" w:rsidRPr="007B7B0F" w:rsidRDefault="00C871CD" w:rsidP="00C871CD">
            <w:pPr>
              <w:jc w:val="center"/>
              <w:rPr>
                <w:bCs/>
                <w:color w:val="000000"/>
              </w:rPr>
            </w:pPr>
            <w:r>
              <w:rPr>
                <w:color w:val="000000"/>
                <w:sz w:val="22"/>
                <w:szCs w:val="22"/>
              </w:rPr>
              <w:t>5,5</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bCs/>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ind w:hanging="51"/>
              <w:jc w:val="center"/>
              <w:rPr>
                <w:bCs/>
                <w:color w:val="000000"/>
                <w:spacing w:val="-10"/>
              </w:rPr>
            </w:pPr>
            <w:r w:rsidRPr="007B7B0F">
              <w:rPr>
                <w:color w:val="000000"/>
                <w:spacing w:val="-10"/>
                <w:sz w:val="22"/>
                <w:szCs w:val="22"/>
              </w:rPr>
              <w:t>0,0</w:t>
            </w:r>
          </w:p>
        </w:tc>
      </w:tr>
      <w:tr w:rsidR="00C871CD" w:rsidRPr="007B7B0F" w:rsidTr="003F1659">
        <w:trPr>
          <w:trHeight w:val="372"/>
        </w:trPr>
        <w:tc>
          <w:tcPr>
            <w:tcW w:w="2802" w:type="dxa"/>
            <w:vMerge w:val="restart"/>
            <w:tcBorders>
              <w:top w:val="nil"/>
              <w:left w:val="single" w:sz="4" w:space="0" w:color="auto"/>
              <w:right w:val="single" w:sz="4" w:space="0" w:color="auto"/>
            </w:tcBorders>
          </w:tcPr>
          <w:p w:rsidR="00C871CD" w:rsidRPr="00602EA8" w:rsidRDefault="00C871CD" w:rsidP="003F1659">
            <w:pPr>
              <w:jc w:val="center"/>
              <w:rPr>
                <w:b/>
                <w:bCs/>
                <w:i/>
                <w:color w:val="000000"/>
              </w:rPr>
            </w:pPr>
            <w:r w:rsidRPr="00602EA8">
              <w:rPr>
                <w:b/>
                <w:i/>
                <w:color w:val="000000"/>
                <w:sz w:val="22"/>
                <w:szCs w:val="22"/>
              </w:rPr>
              <w:t>Подпрограмма 1.</w:t>
            </w:r>
            <w:r w:rsidRPr="00602EA8">
              <w:rPr>
                <w:b/>
                <w:i/>
                <w:sz w:val="22"/>
                <w:szCs w:val="22"/>
              </w:rPr>
              <w:t xml:space="preserve"> «</w:t>
            </w:r>
            <w:r w:rsidRPr="009C6F51">
              <w:rPr>
                <w:b/>
                <w:kern w:val="2"/>
              </w:rPr>
              <w:t>Противодействие коррупции в Маркинском сельском поселении</w:t>
            </w:r>
            <w:r w:rsidRPr="00602EA8">
              <w:rPr>
                <w:b/>
                <w:i/>
                <w:sz w:val="22"/>
                <w:szCs w:val="22"/>
              </w:rPr>
              <w:t>»</w:t>
            </w:r>
            <w:r w:rsidRPr="00602EA8">
              <w:rPr>
                <w:b/>
                <w:i/>
                <w:color w:val="000000"/>
                <w:sz w:val="22"/>
                <w:szCs w:val="22"/>
              </w:rPr>
              <w:t xml:space="preserve"> </w:t>
            </w:r>
          </w:p>
        </w:tc>
        <w:tc>
          <w:tcPr>
            <w:tcW w:w="992" w:type="dxa"/>
            <w:tcBorders>
              <w:top w:val="nil"/>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X</w:t>
            </w:r>
          </w:p>
        </w:tc>
        <w:tc>
          <w:tcPr>
            <w:tcW w:w="851" w:type="dxa"/>
            <w:tcBorders>
              <w:top w:val="nil"/>
              <w:left w:val="nil"/>
              <w:bottom w:val="single" w:sz="4" w:space="0" w:color="auto"/>
              <w:right w:val="nil"/>
            </w:tcBorders>
            <w:noWrap/>
          </w:tcPr>
          <w:p w:rsidR="00C871CD" w:rsidRPr="007B7B0F" w:rsidRDefault="00C871CD" w:rsidP="003F1659">
            <w:pPr>
              <w:jc w:val="center"/>
              <w:rPr>
                <w:color w:val="000000"/>
              </w:rPr>
            </w:pPr>
            <w:r>
              <w:rPr>
                <w:color w:val="000000"/>
                <w:sz w:val="22"/>
                <w:szCs w:val="22"/>
              </w:rPr>
              <w:t>6,0</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5,0</w:t>
            </w:r>
          </w:p>
        </w:tc>
        <w:tc>
          <w:tcPr>
            <w:tcW w:w="708"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0,5</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0,5</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r>
      <w:tr w:rsidR="00C871CD" w:rsidRPr="007B7B0F" w:rsidTr="003F1659">
        <w:trPr>
          <w:trHeight w:val="703"/>
        </w:trPr>
        <w:tc>
          <w:tcPr>
            <w:tcW w:w="2802" w:type="dxa"/>
            <w:vMerge/>
            <w:tcBorders>
              <w:left w:val="single" w:sz="4" w:space="0" w:color="auto"/>
              <w:right w:val="single" w:sz="4" w:space="0" w:color="auto"/>
            </w:tcBorders>
          </w:tcPr>
          <w:p w:rsidR="00C871CD" w:rsidRPr="007B7B0F" w:rsidRDefault="00C871CD" w:rsidP="003F1659">
            <w:pPr>
              <w:jc w:val="center"/>
              <w:rPr>
                <w:bCs/>
                <w:color w:val="000000"/>
              </w:rPr>
            </w:pP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p>
        </w:tc>
        <w:tc>
          <w:tcPr>
            <w:tcW w:w="709"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Х</w:t>
            </w:r>
          </w:p>
        </w:tc>
        <w:tc>
          <w:tcPr>
            <w:tcW w:w="708"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Х</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Х</w:t>
            </w:r>
          </w:p>
        </w:tc>
        <w:tc>
          <w:tcPr>
            <w:tcW w:w="851" w:type="dxa"/>
            <w:tcBorders>
              <w:top w:val="single" w:sz="4" w:space="0" w:color="auto"/>
              <w:left w:val="nil"/>
              <w:bottom w:val="single" w:sz="4" w:space="0" w:color="auto"/>
              <w:right w:val="nil"/>
            </w:tcBorders>
            <w:noWrap/>
          </w:tcPr>
          <w:p w:rsidR="00C871CD" w:rsidRPr="007B7B0F" w:rsidRDefault="00C871CD" w:rsidP="003F1659">
            <w:pPr>
              <w:jc w:val="center"/>
              <w:rPr>
                <w:color w:val="000000"/>
              </w:rPr>
            </w:pPr>
            <w:r>
              <w:rPr>
                <w:color w:val="000000"/>
                <w:sz w:val="22"/>
                <w:szCs w:val="22"/>
              </w:rPr>
              <w:t>6,0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C871CD">
            <w:pPr>
              <w:jc w:val="center"/>
              <w:rPr>
                <w:color w:val="000000"/>
              </w:rPr>
            </w:pPr>
            <w:r>
              <w:rPr>
                <w:color w:val="000000"/>
                <w:sz w:val="22"/>
                <w:szCs w:val="22"/>
              </w:rPr>
              <w:t>5,0</w:t>
            </w:r>
          </w:p>
        </w:tc>
        <w:tc>
          <w:tcPr>
            <w:tcW w:w="708"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r>
      <w:tr w:rsidR="00C871CD" w:rsidRPr="007B7B0F" w:rsidTr="003F1659">
        <w:trPr>
          <w:trHeight w:val="299"/>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 xml:space="preserve"> ОМ 1.1. </w:t>
            </w:r>
            <w:r w:rsidRPr="00BD4FC9">
              <w:rPr>
                <w:kern w:val="2"/>
              </w:rPr>
              <w:t>Совершенствование нормативного правового регулирования в сфере противодействия коррупции</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3F1659">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3F1659">
            <w:pPr>
              <w:rPr>
                <w:color w:val="000000"/>
              </w:rPr>
            </w:pPr>
            <w:r w:rsidRPr="007B7B0F">
              <w:rPr>
                <w:color w:val="000000"/>
                <w:sz w:val="22"/>
                <w:szCs w:val="22"/>
              </w:rPr>
              <w:t> 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sidRPr="007B7B0F">
              <w:rPr>
                <w:color w:val="000000"/>
                <w:sz w:val="22"/>
                <w:szCs w:val="22"/>
              </w:rPr>
              <w:t>Х </w:t>
            </w:r>
          </w:p>
        </w:tc>
        <w:tc>
          <w:tcPr>
            <w:tcW w:w="567" w:type="dxa"/>
            <w:tcBorders>
              <w:top w:val="nil"/>
              <w:left w:val="single" w:sz="4" w:space="0" w:color="auto"/>
              <w:bottom w:val="single" w:sz="4" w:space="0" w:color="auto"/>
              <w:right w:val="nil"/>
            </w:tcBorders>
          </w:tcPr>
          <w:p w:rsidR="00C871CD" w:rsidRPr="007B7B0F" w:rsidRDefault="00C871CD" w:rsidP="003F1659">
            <w:pPr>
              <w:rPr>
                <w:color w:val="000000"/>
              </w:rPr>
            </w:pPr>
            <w:r w:rsidRPr="007B7B0F">
              <w:rPr>
                <w:color w:val="000000"/>
                <w:sz w:val="22"/>
                <w:szCs w:val="22"/>
              </w:rPr>
              <w:t>Х </w:t>
            </w:r>
          </w:p>
        </w:tc>
        <w:tc>
          <w:tcPr>
            <w:tcW w:w="851" w:type="dxa"/>
            <w:tcBorders>
              <w:top w:val="nil"/>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0</w:t>
            </w:r>
            <w:r w:rsidRPr="007B7B0F">
              <w:rPr>
                <w:color w:val="000000"/>
                <w:sz w:val="22"/>
                <w:szCs w:val="22"/>
              </w:rPr>
              <w:t>,0</w:t>
            </w:r>
          </w:p>
        </w:tc>
        <w:tc>
          <w:tcPr>
            <w:tcW w:w="709" w:type="dxa"/>
            <w:tcBorders>
              <w:top w:val="nil"/>
              <w:left w:val="single" w:sz="4" w:space="0" w:color="auto"/>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w:t>
            </w:r>
            <w:r w:rsidRPr="007B7B0F">
              <w:rPr>
                <w:color w:val="000000"/>
                <w:sz w:val="22"/>
                <w:szCs w:val="22"/>
              </w:rPr>
              <w:t>,0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r>
      <w:tr w:rsidR="00C871CD" w:rsidRPr="007B7B0F" w:rsidTr="003F1659">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rPr>
                <w:color w:val="000000"/>
              </w:rPr>
            </w:pPr>
            <w:r>
              <w:rPr>
                <w:kern w:val="2"/>
              </w:rPr>
              <w:lastRenderedPageBreak/>
              <w:t>ОМ.</w:t>
            </w:r>
            <w:r w:rsidRPr="00724DD8">
              <w:rPr>
                <w:kern w:val="2"/>
              </w:rPr>
              <w:t xml:space="preserve"> 1.</w:t>
            </w:r>
            <w:r>
              <w:rPr>
                <w:kern w:val="2"/>
              </w:rPr>
              <w:t>2</w:t>
            </w:r>
            <w:r w:rsidRPr="00724DD8">
              <w:rPr>
                <w:kern w:val="2"/>
              </w:rPr>
              <w:t>.</w:t>
            </w:r>
            <w:r>
              <w:rPr>
                <w:kern w:val="2"/>
              </w:rPr>
              <w:t xml:space="preserve"> Усиление контроля за соблюдением лицами, замещающими отдельные муниципальные должности, антикоррупционных норм</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3F1659">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3F1659">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spacing w:line="228" w:lineRule="auto"/>
              <w:jc w:val="both"/>
              <w:rPr>
                <w:kern w:val="2"/>
              </w:rPr>
            </w:pPr>
            <w:r>
              <w:rPr>
                <w:kern w:val="2"/>
              </w:rPr>
              <w:t>ОМ.</w:t>
            </w:r>
            <w:r w:rsidRPr="00BD4FC9">
              <w:rPr>
                <w:kern w:val="2"/>
              </w:rPr>
              <w:t>1.</w:t>
            </w:r>
            <w:r>
              <w:rPr>
                <w:kern w:val="2"/>
              </w:rPr>
              <w:t>3</w:t>
            </w:r>
            <w:r w:rsidRPr="00BD4FC9">
              <w:rPr>
                <w:kern w:val="2"/>
              </w:rPr>
              <w:t>. Осуществление антикоррупционной эксперт</w:t>
            </w:r>
            <w:r>
              <w:rPr>
                <w:kern w:val="2"/>
              </w:rPr>
              <w:t>изы нормативных правовых актов Администрации Маркинского сельского поселения</w:t>
            </w:r>
            <w:r w:rsidRPr="00BD4FC9">
              <w:rPr>
                <w:kern w:val="2"/>
              </w:rPr>
              <w:t xml:space="preserve"> и их проектов</w:t>
            </w:r>
            <w:r>
              <w:rPr>
                <w:kern w:val="2"/>
              </w:rPr>
              <w:t xml:space="preserve"> </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3F1659">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3F1659">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spacing w:line="228" w:lineRule="auto"/>
              <w:rPr>
                <w:kern w:val="2"/>
              </w:rPr>
            </w:pPr>
            <w:r>
              <w:t>ОМ.</w:t>
            </w:r>
            <w:r w:rsidRPr="002A5009">
              <w:t xml:space="preserve"> 1.</w:t>
            </w:r>
            <w:r>
              <w:t>4</w:t>
            </w:r>
            <w:r w:rsidRPr="002A5009">
              <w:t>.</w:t>
            </w:r>
            <w:r>
              <w:t xml:space="preserve"> </w:t>
            </w:r>
            <w:r w:rsidRPr="002A5009">
              <w:t xml:space="preserve">Совершенствование </w:t>
            </w:r>
            <w:r>
              <w:t xml:space="preserve">мер по противодействию коррупции </w:t>
            </w:r>
            <w:r w:rsidRPr="002A5009">
              <w:t>в сфере закупок товаров, работ, услуг для обес</w:t>
            </w:r>
            <w:r>
              <w:t>печения муниципальных</w:t>
            </w:r>
            <w:r w:rsidRPr="002A5009">
              <w:t xml:space="preserve"> нужд</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3F1659">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3F1659">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spacing w:line="228" w:lineRule="auto"/>
              <w:jc w:val="both"/>
            </w:pPr>
            <w:r>
              <w:rPr>
                <w:kern w:val="2"/>
              </w:rPr>
              <w:t>ОМ.</w:t>
            </w:r>
            <w:r w:rsidRPr="0027750D">
              <w:rPr>
                <w:kern w:val="2"/>
              </w:rPr>
              <w:t>1.</w:t>
            </w:r>
            <w:r>
              <w:rPr>
                <w:kern w:val="2"/>
              </w:rPr>
              <w:t>5</w:t>
            </w:r>
            <w:r w:rsidRPr="0027750D">
              <w:rPr>
                <w:kern w:val="2"/>
              </w:rPr>
              <w:t xml:space="preserve">. </w:t>
            </w:r>
            <w:r>
              <w:rPr>
                <w:kern w:val="2"/>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3F1659">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3F1659">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714"/>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spacing w:line="228" w:lineRule="auto"/>
              <w:rPr>
                <w:kern w:val="2"/>
              </w:rPr>
            </w:pPr>
            <w:r>
              <w:rPr>
                <w:kern w:val="2"/>
              </w:rPr>
              <w:t>ОМ.</w:t>
            </w:r>
            <w:r w:rsidRPr="00BD4FC9">
              <w:rPr>
                <w:kern w:val="2"/>
              </w:rPr>
              <w:t xml:space="preserve"> 1.</w:t>
            </w:r>
            <w:r>
              <w:rPr>
                <w:kern w:val="2"/>
              </w:rPr>
              <w:t>6</w:t>
            </w:r>
            <w:r w:rsidRPr="00BD4FC9">
              <w:rPr>
                <w:kern w:val="2"/>
              </w:rPr>
              <w:t>.</w:t>
            </w:r>
            <w:r>
              <w:rPr>
                <w:kern w:val="2"/>
              </w:rPr>
              <w:t xml:space="preserve"> Активизация работы по антикоррупционному образованию и просвещению </w:t>
            </w:r>
            <w:r>
              <w:rPr>
                <w:kern w:val="2"/>
              </w:rPr>
              <w:lastRenderedPageBreak/>
              <w:t>должностных лиц</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lastRenderedPageBreak/>
              <w:t>Администрация МСП</w:t>
            </w:r>
          </w:p>
        </w:tc>
        <w:tc>
          <w:tcPr>
            <w:tcW w:w="567" w:type="dxa"/>
            <w:tcBorders>
              <w:top w:val="nil"/>
              <w:left w:val="nil"/>
              <w:bottom w:val="single" w:sz="4" w:space="0" w:color="auto"/>
              <w:right w:val="nil"/>
            </w:tcBorders>
          </w:tcPr>
          <w:p w:rsidR="00C871CD" w:rsidRPr="007B7B0F" w:rsidRDefault="00C871CD" w:rsidP="003F1659">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3F1659">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583"/>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spacing w:line="228" w:lineRule="auto"/>
              <w:jc w:val="both"/>
              <w:rPr>
                <w:kern w:val="2"/>
              </w:rPr>
            </w:pPr>
            <w:r>
              <w:rPr>
                <w:kern w:val="2"/>
              </w:rPr>
              <w:t>ОМ. 1.7</w:t>
            </w:r>
            <w:r w:rsidRPr="00BD4FC9">
              <w:rPr>
                <w:kern w:val="2"/>
              </w:rPr>
              <w:t>.</w:t>
            </w:r>
            <w:r>
              <w:rPr>
                <w:kern w:val="2"/>
              </w:rPr>
              <w:t xml:space="preserve"> Издание и размещение </w:t>
            </w:r>
            <w:r w:rsidRPr="00BD4FC9">
              <w:rPr>
                <w:kern w:val="2"/>
              </w:rPr>
              <w:t>социальной рекламной продукции</w:t>
            </w:r>
            <w:r>
              <w:rPr>
                <w:kern w:val="2"/>
              </w:rPr>
              <w:t>, направленной на создание в обществе нетерпимости к коррупционному</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C871CD" w:rsidRPr="007B7B0F" w:rsidRDefault="00C871CD" w:rsidP="003F1659">
            <w:pPr>
              <w:jc w:val="center"/>
              <w:rPr>
                <w:color w:val="000000"/>
              </w:rPr>
            </w:pPr>
          </w:p>
        </w:tc>
        <w:tc>
          <w:tcPr>
            <w:tcW w:w="709"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nil"/>
              <w:left w:val="single" w:sz="4" w:space="0" w:color="auto"/>
              <w:bottom w:val="single" w:sz="4" w:space="0" w:color="auto"/>
              <w:right w:val="nil"/>
            </w:tcBorders>
            <w:noWrap/>
          </w:tcPr>
          <w:p w:rsidR="00C871CD" w:rsidRDefault="00C871CD" w:rsidP="003F1659">
            <w:pPr>
              <w:jc w:val="center"/>
              <w:rPr>
                <w:color w:val="000000"/>
              </w:rPr>
            </w:pPr>
            <w:r>
              <w:rPr>
                <w:color w:val="000000"/>
                <w:sz w:val="22"/>
                <w:szCs w:val="22"/>
              </w:rPr>
              <w:t>6,0</w:t>
            </w:r>
          </w:p>
        </w:tc>
        <w:tc>
          <w:tcPr>
            <w:tcW w:w="709" w:type="dxa"/>
            <w:tcBorders>
              <w:top w:val="nil"/>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sz w:val="22"/>
                <w:szCs w:val="22"/>
              </w:rPr>
              <w:t>5,0</w:t>
            </w:r>
          </w:p>
        </w:tc>
        <w:tc>
          <w:tcPr>
            <w:tcW w:w="708"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0,5</w:t>
            </w:r>
          </w:p>
        </w:tc>
        <w:tc>
          <w:tcPr>
            <w:tcW w:w="709" w:type="dxa"/>
            <w:tcBorders>
              <w:top w:val="nil"/>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0,5</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610"/>
        </w:trPr>
        <w:tc>
          <w:tcPr>
            <w:tcW w:w="2802" w:type="dxa"/>
            <w:vMerge w:val="restart"/>
            <w:tcBorders>
              <w:top w:val="single" w:sz="4" w:space="0" w:color="auto"/>
              <w:left w:val="single" w:sz="4" w:space="0" w:color="auto"/>
              <w:right w:val="single" w:sz="4" w:space="0" w:color="auto"/>
            </w:tcBorders>
          </w:tcPr>
          <w:p w:rsidR="00C871CD" w:rsidRPr="00602EA8" w:rsidRDefault="00C871CD" w:rsidP="003F1659">
            <w:pPr>
              <w:rPr>
                <w:b/>
                <w:i/>
                <w:color w:val="000000"/>
              </w:rPr>
            </w:pPr>
            <w:r w:rsidRPr="00602EA8">
              <w:rPr>
                <w:b/>
                <w:i/>
                <w:color w:val="000000"/>
                <w:sz w:val="22"/>
                <w:szCs w:val="22"/>
              </w:rPr>
              <w:t xml:space="preserve">Подпрограмма 2. </w:t>
            </w:r>
            <w:r w:rsidRPr="00602EA8">
              <w:rPr>
                <w:b/>
                <w:i/>
                <w:sz w:val="22"/>
                <w:szCs w:val="22"/>
              </w:rPr>
              <w:t>«</w:t>
            </w:r>
            <w:r w:rsidRPr="009C6F51">
              <w:rPr>
                <w:b/>
                <w:kern w:val="2"/>
              </w:rPr>
              <w:t>Профилактика экстремизма и терроризма в Маркинском сельском поселении</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sidRPr="007B7B0F">
              <w:rPr>
                <w:color w:val="000000"/>
                <w:sz w:val="22"/>
                <w:szCs w:val="22"/>
              </w:rPr>
              <w:t>Х</w:t>
            </w:r>
          </w:p>
        </w:tc>
        <w:tc>
          <w:tcPr>
            <w:tcW w:w="709" w:type="dxa"/>
            <w:tcBorders>
              <w:top w:val="single" w:sz="4" w:space="0" w:color="auto"/>
              <w:left w:val="nil"/>
              <w:bottom w:val="single" w:sz="4" w:space="0" w:color="auto"/>
              <w:right w:val="nil"/>
            </w:tcBorders>
          </w:tcPr>
          <w:p w:rsidR="00C871CD" w:rsidRPr="007B7B0F" w:rsidRDefault="00C871CD" w:rsidP="003F1659">
            <w:pPr>
              <w:rPr>
                <w:color w:val="000000"/>
              </w:rPr>
            </w:pPr>
            <w:r w:rsidRPr="007B7B0F">
              <w:rPr>
                <w:color w:val="000000"/>
                <w:sz w:val="22"/>
                <w:szCs w:val="22"/>
              </w:rPr>
              <w:t>Х</w:t>
            </w:r>
          </w:p>
        </w:tc>
        <w:tc>
          <w:tcPr>
            <w:tcW w:w="708" w:type="dxa"/>
            <w:tcBorders>
              <w:top w:val="nil"/>
              <w:left w:val="single" w:sz="4" w:space="0" w:color="auto"/>
              <w:bottom w:val="single" w:sz="4" w:space="0" w:color="auto"/>
              <w:right w:val="nil"/>
            </w:tcBorders>
          </w:tcPr>
          <w:p w:rsidR="00C871CD" w:rsidRPr="007B7B0F" w:rsidRDefault="00C871CD" w:rsidP="003F1659">
            <w:pPr>
              <w:rPr>
                <w:color w:val="000000"/>
              </w:rPr>
            </w:pPr>
            <w:r w:rsidRPr="007B7B0F">
              <w:rPr>
                <w:color w:val="000000"/>
                <w:sz w:val="22"/>
                <w:szCs w:val="22"/>
              </w:rPr>
              <w:t>Х</w:t>
            </w:r>
          </w:p>
        </w:tc>
        <w:tc>
          <w:tcPr>
            <w:tcW w:w="567" w:type="dxa"/>
            <w:tcBorders>
              <w:top w:val="nil"/>
              <w:left w:val="single" w:sz="4" w:space="0" w:color="auto"/>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Х</w:t>
            </w:r>
          </w:p>
        </w:tc>
        <w:tc>
          <w:tcPr>
            <w:tcW w:w="851" w:type="dxa"/>
            <w:tcBorders>
              <w:top w:val="nil"/>
              <w:left w:val="nil"/>
              <w:bottom w:val="single" w:sz="4" w:space="0" w:color="auto"/>
              <w:right w:val="single" w:sz="4" w:space="0" w:color="auto"/>
            </w:tcBorders>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r>
      <w:tr w:rsidR="00C871CD" w:rsidRPr="007B7B0F" w:rsidTr="003F1659">
        <w:trPr>
          <w:trHeight w:val="842"/>
        </w:trPr>
        <w:tc>
          <w:tcPr>
            <w:tcW w:w="2802" w:type="dxa"/>
            <w:vMerge/>
            <w:tcBorders>
              <w:left w:val="single" w:sz="4" w:space="0" w:color="auto"/>
              <w:bottom w:val="single" w:sz="4" w:space="0" w:color="auto"/>
              <w:right w:val="single" w:sz="4" w:space="0" w:color="auto"/>
            </w:tcBorders>
          </w:tcPr>
          <w:p w:rsidR="00C871CD" w:rsidRPr="007B7B0F" w:rsidRDefault="00C871CD" w:rsidP="003F1659">
            <w:pPr>
              <w:rPr>
                <w:color w:val="000000"/>
              </w:rPr>
            </w:pP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p>
        </w:tc>
        <w:tc>
          <w:tcPr>
            <w:tcW w:w="709" w:type="dxa"/>
            <w:tcBorders>
              <w:top w:val="single" w:sz="4" w:space="0" w:color="auto"/>
              <w:left w:val="nil"/>
              <w:bottom w:val="single" w:sz="4" w:space="0" w:color="auto"/>
              <w:right w:val="nil"/>
            </w:tcBorders>
          </w:tcPr>
          <w:p w:rsidR="00C871CD" w:rsidRPr="007B7B0F" w:rsidRDefault="00C871CD" w:rsidP="003F1659">
            <w:pPr>
              <w:rPr>
                <w:color w:val="000000"/>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r>
      <w:tr w:rsidR="00C871CD" w:rsidRPr="007B7B0F" w:rsidTr="003F1659">
        <w:trPr>
          <w:trHeight w:val="649"/>
        </w:trPr>
        <w:tc>
          <w:tcPr>
            <w:tcW w:w="2802" w:type="dxa"/>
            <w:tcBorders>
              <w:top w:val="single" w:sz="4" w:space="0" w:color="auto"/>
              <w:left w:val="single" w:sz="4" w:space="0" w:color="auto"/>
              <w:bottom w:val="single" w:sz="4" w:space="0" w:color="auto"/>
              <w:right w:val="single" w:sz="4" w:space="0" w:color="auto"/>
            </w:tcBorders>
          </w:tcPr>
          <w:p w:rsidR="00C871CD" w:rsidRPr="0063137D" w:rsidRDefault="00C871CD" w:rsidP="003F1659">
            <w:pPr>
              <w:autoSpaceDE w:val="0"/>
              <w:autoSpaceDN w:val="0"/>
              <w:adjustRightInd w:val="0"/>
              <w:rPr>
                <w:rFonts w:eastAsia="Calibri"/>
                <w:lang w:eastAsia="en-US"/>
              </w:rPr>
            </w:pPr>
            <w:r w:rsidRPr="007B7B0F">
              <w:rPr>
                <w:color w:val="000000"/>
                <w:sz w:val="22"/>
                <w:szCs w:val="22"/>
              </w:rPr>
              <w:t>ОМ.2.1</w:t>
            </w:r>
            <w:r>
              <w:rPr>
                <w:rFonts w:eastAsia="Calibri"/>
                <w:b/>
                <w:i/>
                <w:lang w:eastAsia="en-US"/>
              </w:rPr>
              <w:t xml:space="preserve"> </w:t>
            </w:r>
            <w:r w:rsidRPr="005D2648">
              <w:rPr>
                <w:kern w:val="2"/>
                <w:sz w:val="22"/>
                <w:szCs w:val="22"/>
              </w:rPr>
              <w:t xml:space="preserve">Организация и </w:t>
            </w:r>
            <w:proofErr w:type="gramStart"/>
            <w:r w:rsidRPr="005D2648">
              <w:rPr>
                <w:kern w:val="2"/>
                <w:sz w:val="22"/>
                <w:szCs w:val="22"/>
              </w:rPr>
              <w:t>размещение тематических материалов</w:t>
            </w:r>
            <w:proofErr w:type="gramEnd"/>
            <w:r w:rsidRPr="005D2648">
              <w:rPr>
                <w:kern w:val="2"/>
                <w:sz w:val="22"/>
                <w:szCs w:val="22"/>
              </w:rPr>
              <w:t xml:space="preserve"> направленных на информирование населения о безопасном поведении в экстремальных ситуациях</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kern w:val="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p>
        </w:tc>
        <w:tc>
          <w:tcPr>
            <w:tcW w:w="709" w:type="dxa"/>
            <w:tcBorders>
              <w:top w:val="single" w:sz="4" w:space="0" w:color="auto"/>
              <w:left w:val="nil"/>
              <w:bottom w:val="single" w:sz="4" w:space="0" w:color="auto"/>
              <w:right w:val="nil"/>
            </w:tcBorders>
          </w:tcPr>
          <w:p w:rsidR="00C871CD" w:rsidRPr="007B7B0F" w:rsidRDefault="00C871CD" w:rsidP="003F1659">
            <w:pPr>
              <w:rPr>
                <w:color w:val="000000"/>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sidRPr="007B7B0F">
              <w:rPr>
                <w:color w:val="000000"/>
                <w:sz w:val="22"/>
                <w:szCs w:val="22"/>
              </w:rPr>
              <w:t>0,0</w:t>
            </w:r>
          </w:p>
        </w:tc>
      </w:tr>
      <w:tr w:rsidR="00C871CD" w:rsidRPr="007B7B0F" w:rsidTr="003F1659">
        <w:trPr>
          <w:trHeight w:val="649"/>
        </w:trPr>
        <w:tc>
          <w:tcPr>
            <w:tcW w:w="2802"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autoSpaceDE w:val="0"/>
              <w:autoSpaceDN w:val="0"/>
              <w:adjustRightInd w:val="0"/>
              <w:rPr>
                <w:color w:val="000000"/>
              </w:rPr>
            </w:pPr>
            <w:r>
              <w:rPr>
                <w:kern w:val="2"/>
              </w:rPr>
              <w:t>ОМ.</w:t>
            </w:r>
            <w:r w:rsidRPr="00D141FE">
              <w:rPr>
                <w:kern w:val="2"/>
              </w:rPr>
              <w:t xml:space="preserve"> 2.2. Осуществление комплекса мер по предупреждению террористических актов и соблюдению правил поведения при их возникновении</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C871CD" w:rsidRPr="007B7B0F" w:rsidRDefault="00C871CD" w:rsidP="003F1659">
            <w:pPr>
              <w:jc w:val="center"/>
              <w:rPr>
                <w:color w:val="000000"/>
              </w:rPr>
            </w:pPr>
          </w:p>
        </w:tc>
        <w:tc>
          <w:tcPr>
            <w:tcW w:w="709" w:type="dxa"/>
            <w:tcBorders>
              <w:top w:val="single" w:sz="4" w:space="0" w:color="auto"/>
              <w:left w:val="nil"/>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C871CD" w:rsidRPr="007B7B0F" w:rsidRDefault="00C871CD" w:rsidP="003F1659">
            <w:pPr>
              <w:rPr>
                <w:color w:val="000000"/>
              </w:rPr>
            </w:pPr>
            <w:r>
              <w:rPr>
                <w:color w:val="000000"/>
                <w:sz w:val="22"/>
                <w:szCs w:val="22"/>
              </w:rPr>
              <w:t>Х</w:t>
            </w:r>
          </w:p>
        </w:tc>
        <w:tc>
          <w:tcPr>
            <w:tcW w:w="851" w:type="dxa"/>
            <w:tcBorders>
              <w:top w:val="single" w:sz="4" w:space="0" w:color="auto"/>
              <w:left w:val="nil"/>
              <w:bottom w:val="single" w:sz="4" w:space="0" w:color="auto"/>
              <w:right w:val="single" w:sz="4" w:space="0" w:color="auto"/>
            </w:tcBorders>
          </w:tcPr>
          <w:p w:rsidR="00C871CD"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427"/>
        </w:trPr>
        <w:tc>
          <w:tcPr>
            <w:tcW w:w="2802" w:type="dxa"/>
            <w:vMerge w:val="restart"/>
            <w:tcBorders>
              <w:top w:val="single" w:sz="4" w:space="0" w:color="auto"/>
              <w:left w:val="single" w:sz="4" w:space="0" w:color="auto"/>
              <w:right w:val="single" w:sz="4" w:space="0" w:color="auto"/>
            </w:tcBorders>
          </w:tcPr>
          <w:p w:rsidR="00C871CD" w:rsidRPr="00602EA8" w:rsidRDefault="00C871CD" w:rsidP="003F1659">
            <w:pPr>
              <w:autoSpaceDE w:val="0"/>
              <w:autoSpaceDN w:val="0"/>
              <w:adjustRightInd w:val="0"/>
              <w:rPr>
                <w:b/>
                <w:bCs/>
                <w:i/>
              </w:rPr>
            </w:pPr>
            <w:r w:rsidRPr="00602EA8">
              <w:rPr>
                <w:b/>
                <w:i/>
                <w:sz w:val="22"/>
                <w:szCs w:val="22"/>
              </w:rPr>
              <w:t>Подпрограмма 3 «</w:t>
            </w:r>
            <w:r w:rsidRPr="00ED23D7">
              <w:rPr>
                <w:b/>
                <w:kern w:val="2"/>
              </w:rPr>
              <w:t>Комплексные меры противодействия злоупотреблению наркотиками и их незаконному обороту</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nil"/>
            </w:tcBorders>
          </w:tcPr>
          <w:p w:rsidR="00C871CD" w:rsidRPr="007B7B0F" w:rsidRDefault="00C871CD" w:rsidP="003F1659">
            <w:pPr>
              <w:jc w:val="center"/>
              <w:rPr>
                <w:color w:val="000000"/>
              </w:rPr>
            </w:pPr>
            <w:r>
              <w:rPr>
                <w:color w:val="000000"/>
                <w:sz w:val="22"/>
                <w:szCs w:val="22"/>
              </w:rPr>
              <w:t>Х</w:t>
            </w:r>
          </w:p>
        </w:tc>
        <w:tc>
          <w:tcPr>
            <w:tcW w:w="709"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7B7B0F" w:rsidTr="003F1659">
        <w:trPr>
          <w:trHeight w:val="390"/>
        </w:trPr>
        <w:tc>
          <w:tcPr>
            <w:tcW w:w="2802" w:type="dxa"/>
            <w:vMerge/>
            <w:tcBorders>
              <w:left w:val="single" w:sz="4" w:space="0" w:color="auto"/>
              <w:bottom w:val="single" w:sz="4" w:space="0" w:color="auto"/>
              <w:right w:val="single" w:sz="4" w:space="0" w:color="auto"/>
            </w:tcBorders>
          </w:tcPr>
          <w:p w:rsidR="00C871CD" w:rsidRPr="007B7B0F" w:rsidRDefault="00C871CD" w:rsidP="003F1659">
            <w:pPr>
              <w:autoSpaceDE w:val="0"/>
              <w:autoSpaceDN w:val="0"/>
              <w:adjustRightInd w:val="0"/>
            </w:pPr>
          </w:p>
        </w:tc>
        <w:tc>
          <w:tcPr>
            <w:tcW w:w="992" w:type="dxa"/>
            <w:tcBorders>
              <w:top w:val="single" w:sz="4" w:space="0" w:color="auto"/>
              <w:left w:val="nil"/>
              <w:bottom w:val="single" w:sz="4" w:space="0" w:color="auto"/>
              <w:right w:val="single" w:sz="4" w:space="0" w:color="auto"/>
            </w:tcBorders>
          </w:tcPr>
          <w:p w:rsidR="00C871CD" w:rsidRPr="007B7B0F" w:rsidRDefault="00C871CD" w:rsidP="003F1659">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nil"/>
            </w:tcBorders>
          </w:tcPr>
          <w:p w:rsidR="00C871CD" w:rsidRPr="007B7B0F" w:rsidRDefault="00C871CD" w:rsidP="003F1659">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C871CD" w:rsidRPr="007B7B0F" w:rsidRDefault="00C871CD" w:rsidP="003F1659">
            <w:pPr>
              <w:rPr>
                <w:color w:val="000000"/>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C871CD" w:rsidRPr="007B7B0F" w:rsidRDefault="00C871CD" w:rsidP="003F1659">
            <w:pPr>
              <w:jc w:val="center"/>
              <w:rPr>
                <w:color w:val="000000"/>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C871CD" w:rsidRPr="007B7B0F" w:rsidRDefault="00C871CD" w:rsidP="003F1659">
            <w:pPr>
              <w:jc w:val="center"/>
              <w:rPr>
                <w:color w:val="000000"/>
              </w:rPr>
            </w:pPr>
            <w:r>
              <w:rPr>
                <w:color w:val="000000"/>
                <w:sz w:val="22"/>
                <w:szCs w:val="22"/>
              </w:rPr>
              <w:t>0,0</w:t>
            </w:r>
          </w:p>
        </w:tc>
      </w:tr>
      <w:tr w:rsidR="00C871CD" w:rsidRPr="000E3CB0" w:rsidTr="003F1659">
        <w:trPr>
          <w:trHeight w:val="940"/>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autoSpaceDE w:val="0"/>
              <w:autoSpaceDN w:val="0"/>
              <w:adjustRightInd w:val="0"/>
            </w:pPr>
            <w:r>
              <w:rPr>
                <w:kern w:val="2"/>
              </w:rPr>
              <w:lastRenderedPageBreak/>
              <w:t>ОМ. 3.1</w:t>
            </w:r>
            <w:r w:rsidRPr="000C3D16">
              <w:rPr>
                <w:kern w:val="2"/>
              </w:rPr>
              <w:t xml:space="preserve">. </w:t>
            </w:r>
            <w:r>
              <w:rPr>
                <w:kern w:val="2"/>
              </w:rPr>
              <w:t>Реализация комплекса мер, направленных на пропаганду антинаркотического мировоззрения</w:t>
            </w:r>
          </w:p>
        </w:tc>
        <w:tc>
          <w:tcPr>
            <w:tcW w:w="992" w:type="dxa"/>
            <w:tcBorders>
              <w:top w:val="single" w:sz="4" w:space="0" w:color="auto"/>
              <w:left w:val="nil"/>
              <w:bottom w:val="single" w:sz="4" w:space="0" w:color="auto"/>
              <w:right w:val="single" w:sz="4" w:space="0" w:color="auto"/>
            </w:tcBorders>
          </w:tcPr>
          <w:p w:rsidR="00C871CD" w:rsidRPr="000E3CB0" w:rsidRDefault="00C871CD" w:rsidP="003F1659">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3F1659">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Pr="000E3CB0" w:rsidRDefault="00C871CD" w:rsidP="003F1659">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Pr="000E3CB0" w:rsidRDefault="00C871CD" w:rsidP="003F1659">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Pr="000E3CB0" w:rsidRDefault="00C871CD" w:rsidP="003F1659">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Pr="000E3CB0" w:rsidRDefault="00C871CD" w:rsidP="003F1659">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noWrap/>
          </w:tcPr>
          <w:p w:rsidR="00C871CD" w:rsidRPr="000E3CB0" w:rsidRDefault="00C871CD" w:rsidP="003F1659">
            <w:pPr>
              <w:jc w:val="center"/>
              <w:rPr>
                <w:color w:val="000000"/>
              </w:rPr>
            </w:pPr>
            <w:r>
              <w:rPr>
                <w:color w:val="000000"/>
              </w:rPr>
              <w:t>0,5</w:t>
            </w:r>
          </w:p>
        </w:tc>
        <w:tc>
          <w:tcPr>
            <w:tcW w:w="708"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0,5</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0,5</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Pr="000E3CB0" w:rsidRDefault="00C871CD" w:rsidP="003F1659">
            <w:pPr>
              <w:jc w:val="center"/>
              <w:rPr>
                <w:color w:val="000000"/>
              </w:rPr>
            </w:pPr>
            <w:r>
              <w:rPr>
                <w:color w:val="000000"/>
              </w:rPr>
              <w:t>0,0</w:t>
            </w:r>
          </w:p>
        </w:tc>
      </w:tr>
      <w:tr w:rsidR="00C871CD" w:rsidRPr="000E3CB0" w:rsidTr="003F1659">
        <w:trPr>
          <w:trHeight w:val="940"/>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autoSpaceDE w:val="0"/>
              <w:autoSpaceDN w:val="0"/>
              <w:adjustRightInd w:val="0"/>
              <w:rPr>
                <w:kern w:val="2"/>
              </w:rPr>
            </w:pPr>
            <w:r>
              <w:rPr>
                <w:kern w:val="2"/>
              </w:rPr>
              <w:t>ОМ. 3.2</w:t>
            </w:r>
            <w:r w:rsidRPr="000C3D16">
              <w:rPr>
                <w:kern w:val="2"/>
              </w:rPr>
              <w:t>. Организация и проведение профилактических мероприятий с «группами риска» немедицинского потребления наркотиков и детьми, оказавшимис</w:t>
            </w:r>
            <w:r>
              <w:rPr>
                <w:kern w:val="2"/>
              </w:rPr>
              <w:t>я в трудной жизненной ситуации</w:t>
            </w:r>
          </w:p>
        </w:tc>
        <w:tc>
          <w:tcPr>
            <w:tcW w:w="992" w:type="dxa"/>
            <w:tcBorders>
              <w:top w:val="single" w:sz="4" w:space="0" w:color="auto"/>
              <w:left w:val="nil"/>
              <w:bottom w:val="single" w:sz="4" w:space="0" w:color="auto"/>
              <w:right w:val="single" w:sz="4" w:space="0" w:color="auto"/>
            </w:tcBorders>
          </w:tcPr>
          <w:p w:rsidR="00C871CD" w:rsidRPr="000E3CB0" w:rsidRDefault="00C871CD" w:rsidP="003F1659">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3F1659">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Default="00C871CD" w:rsidP="003F1659">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r>
      <w:tr w:rsidR="00C871CD" w:rsidRPr="000E3CB0" w:rsidTr="003F1659">
        <w:trPr>
          <w:trHeight w:val="940"/>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autoSpaceDE w:val="0"/>
              <w:autoSpaceDN w:val="0"/>
              <w:adjustRightInd w:val="0"/>
              <w:rPr>
                <w:kern w:val="2"/>
              </w:rPr>
            </w:pPr>
            <w:r>
              <w:rPr>
                <w:kern w:val="2"/>
              </w:rPr>
              <w:t>ОМ. 3.3</w:t>
            </w:r>
            <w:r w:rsidRPr="00071733">
              <w:rPr>
                <w:kern w:val="2"/>
              </w:rPr>
              <w:t xml:space="preserve">. </w:t>
            </w:r>
            <w:r w:rsidRPr="004015A3">
              <w:rPr>
                <w:kern w:val="2"/>
              </w:rPr>
              <w:t xml:space="preserve">Ликвидация </w:t>
            </w:r>
            <w:proofErr w:type="gramStart"/>
            <w:r w:rsidRPr="004015A3">
              <w:rPr>
                <w:kern w:val="2"/>
              </w:rPr>
              <w:t>местной  сырьевой</w:t>
            </w:r>
            <w:proofErr w:type="gramEnd"/>
            <w:r w:rsidRPr="004015A3">
              <w:rPr>
                <w:kern w:val="2"/>
              </w:rPr>
              <w:t xml:space="preserve"> базы для изготовления и производства наркотиков растительного происхождения</w:t>
            </w:r>
            <w:r>
              <w:rPr>
                <w:kern w:val="2"/>
              </w:rPr>
              <w:t>, о</w:t>
            </w:r>
            <w:r w:rsidRPr="00BA6A21">
              <w:rPr>
                <w:kern w:val="2"/>
              </w:rPr>
              <w:t>казание содействия правоохранительным органам в противодействии незаконному обороту наркотиков</w:t>
            </w:r>
          </w:p>
        </w:tc>
        <w:tc>
          <w:tcPr>
            <w:tcW w:w="992" w:type="dxa"/>
            <w:tcBorders>
              <w:top w:val="single" w:sz="4" w:space="0" w:color="auto"/>
              <w:left w:val="nil"/>
              <w:bottom w:val="single" w:sz="4" w:space="0" w:color="auto"/>
              <w:right w:val="single" w:sz="4" w:space="0" w:color="auto"/>
            </w:tcBorders>
          </w:tcPr>
          <w:p w:rsidR="00C871CD" w:rsidRPr="000E3CB0" w:rsidRDefault="00C871CD" w:rsidP="003F1659">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3F1659">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Default="00C871CD" w:rsidP="003F1659">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r>
      <w:tr w:rsidR="00C871CD" w:rsidRPr="000E3CB0" w:rsidTr="003F1659">
        <w:trPr>
          <w:trHeight w:val="441"/>
        </w:trPr>
        <w:tc>
          <w:tcPr>
            <w:tcW w:w="2802" w:type="dxa"/>
            <w:tcBorders>
              <w:top w:val="single" w:sz="4" w:space="0" w:color="auto"/>
              <w:left w:val="single" w:sz="4" w:space="0" w:color="auto"/>
              <w:bottom w:val="single" w:sz="4" w:space="0" w:color="auto"/>
              <w:right w:val="single" w:sz="4" w:space="0" w:color="auto"/>
            </w:tcBorders>
          </w:tcPr>
          <w:p w:rsidR="00C871CD" w:rsidRDefault="00C871CD" w:rsidP="003F1659">
            <w:pPr>
              <w:autoSpaceDE w:val="0"/>
              <w:autoSpaceDN w:val="0"/>
              <w:adjustRightInd w:val="0"/>
              <w:rPr>
                <w:kern w:val="2"/>
              </w:rPr>
            </w:pPr>
            <w:r>
              <w:rPr>
                <w:kern w:val="2"/>
              </w:rPr>
              <w:t>ОМ 3.4</w:t>
            </w:r>
            <w:r w:rsidRPr="00071733">
              <w:rPr>
                <w:kern w:val="2"/>
              </w:rPr>
              <w:t>.</w:t>
            </w:r>
            <w:r>
              <w:rPr>
                <w:kern w:val="2"/>
              </w:rPr>
              <w:t xml:space="preserve"> </w:t>
            </w:r>
            <w:r w:rsidRPr="000C3D16">
              <w:rPr>
                <w:kern w:val="2"/>
              </w:rPr>
              <w:t>Организация и проведение мероприятий</w:t>
            </w:r>
            <w:r>
              <w:rPr>
                <w:kern w:val="2"/>
              </w:rPr>
              <w:t xml:space="preserve"> по предупреждению, выявлению и пресечению возможного вовлечения несовершеннолетних в потребление </w:t>
            </w:r>
            <w:r>
              <w:rPr>
                <w:kern w:val="2"/>
              </w:rPr>
              <w:lastRenderedPageBreak/>
              <w:t>психоактивных веществ</w:t>
            </w:r>
          </w:p>
        </w:tc>
        <w:tc>
          <w:tcPr>
            <w:tcW w:w="992" w:type="dxa"/>
            <w:tcBorders>
              <w:top w:val="single" w:sz="4" w:space="0" w:color="auto"/>
              <w:left w:val="nil"/>
              <w:bottom w:val="single" w:sz="4" w:space="0" w:color="auto"/>
              <w:right w:val="single" w:sz="4" w:space="0" w:color="auto"/>
            </w:tcBorders>
          </w:tcPr>
          <w:p w:rsidR="00C871CD" w:rsidRPr="000E3CB0" w:rsidRDefault="00C871CD" w:rsidP="003F1659">
            <w:pPr>
              <w:rPr>
                <w:color w:val="000000"/>
              </w:rPr>
            </w:pPr>
            <w:r w:rsidRPr="000E3CB0">
              <w:rPr>
                <w:color w:val="000000"/>
              </w:rPr>
              <w:lastRenderedPageBreak/>
              <w:t>Администрация МСП</w:t>
            </w:r>
          </w:p>
        </w:tc>
        <w:tc>
          <w:tcPr>
            <w:tcW w:w="567" w:type="dxa"/>
            <w:tcBorders>
              <w:top w:val="single" w:sz="4" w:space="0" w:color="auto"/>
              <w:left w:val="nil"/>
              <w:bottom w:val="single" w:sz="4" w:space="0" w:color="auto"/>
              <w:right w:val="nil"/>
            </w:tcBorders>
          </w:tcPr>
          <w:p w:rsidR="00C871CD" w:rsidRPr="000E3CB0" w:rsidRDefault="00C871CD" w:rsidP="003F1659">
            <w:pPr>
              <w:jc w:val="center"/>
              <w:rPr>
                <w:color w:val="000000"/>
              </w:rPr>
            </w:pPr>
          </w:p>
        </w:tc>
        <w:tc>
          <w:tcPr>
            <w:tcW w:w="709"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708"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C871CD" w:rsidRDefault="00C871CD" w:rsidP="003F1659">
            <w:pPr>
              <w:rPr>
                <w:color w:val="000000"/>
              </w:rPr>
            </w:pPr>
            <w:r>
              <w:rPr>
                <w:color w:val="000000"/>
              </w:rPr>
              <w:t>Х</w:t>
            </w:r>
          </w:p>
        </w:tc>
        <w:tc>
          <w:tcPr>
            <w:tcW w:w="851" w:type="dxa"/>
            <w:tcBorders>
              <w:top w:val="single" w:sz="4" w:space="0" w:color="auto"/>
              <w:left w:val="single" w:sz="4" w:space="0" w:color="auto"/>
              <w:bottom w:val="single" w:sz="4" w:space="0" w:color="auto"/>
              <w:right w:val="nil"/>
            </w:tcBorders>
            <w:noWrap/>
          </w:tcPr>
          <w:p w:rsidR="00C871CD" w:rsidRDefault="00C871CD" w:rsidP="003F1659">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C871CD" w:rsidRDefault="00C871CD" w:rsidP="003F1659">
            <w:pPr>
              <w:jc w:val="center"/>
              <w:rPr>
                <w:color w:val="000000"/>
              </w:rPr>
            </w:pPr>
            <w:r>
              <w:rPr>
                <w:color w:val="000000"/>
              </w:rPr>
              <w:t>0,0</w:t>
            </w:r>
          </w:p>
        </w:tc>
      </w:tr>
      <w:tr w:rsidR="00C871CD" w:rsidRPr="000E3CB0" w:rsidTr="003F1659">
        <w:tc>
          <w:tcPr>
            <w:tcW w:w="15701" w:type="dxa"/>
            <w:gridSpan w:val="19"/>
            <w:tcBorders>
              <w:top w:val="single" w:sz="4" w:space="0" w:color="auto"/>
              <w:bottom w:val="nil"/>
              <w:right w:val="single" w:sz="4" w:space="0" w:color="auto"/>
            </w:tcBorders>
          </w:tcPr>
          <w:p w:rsidR="00C871CD" w:rsidRPr="000E3CB0" w:rsidRDefault="00C871CD" w:rsidP="003F1659">
            <w:pPr>
              <w:jc w:val="center"/>
              <w:rPr>
                <w:color w:val="000000"/>
              </w:rPr>
            </w:pPr>
          </w:p>
        </w:tc>
      </w:tr>
    </w:tbl>
    <w:p w:rsidR="00C871CD" w:rsidRPr="000E3CB0" w:rsidRDefault="00C871CD" w:rsidP="00C871CD">
      <w:pPr>
        <w:tabs>
          <w:tab w:val="left" w:pos="709"/>
        </w:tabs>
        <w:rPr>
          <w:kern w:val="2"/>
        </w:rPr>
      </w:pPr>
      <w:r w:rsidRPr="000E3CB0">
        <w:rPr>
          <w:kern w:val="2"/>
        </w:rPr>
        <w:t>* Здесь и далее сокращение МСП- Маркинское сельское поселение</w:t>
      </w:r>
    </w:p>
    <w:p w:rsidR="00C871CD" w:rsidRDefault="00C871CD" w:rsidP="00C871CD">
      <w:pPr>
        <w:rPr>
          <w:b/>
        </w:rPr>
      </w:pPr>
    </w:p>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C871CD" w:rsidRDefault="00C871CD" w:rsidP="00C871CD"/>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046293" w:rsidRDefault="00046293" w:rsidP="00C871CD">
      <w:pPr>
        <w:autoSpaceDE w:val="0"/>
        <w:autoSpaceDN w:val="0"/>
        <w:adjustRightInd w:val="0"/>
        <w:jc w:val="right"/>
        <w:rPr>
          <w:kern w:val="2"/>
        </w:rPr>
      </w:pPr>
    </w:p>
    <w:p w:rsidR="00C871CD" w:rsidRPr="009F463D" w:rsidRDefault="00C871CD" w:rsidP="00C871CD">
      <w:pPr>
        <w:autoSpaceDE w:val="0"/>
        <w:autoSpaceDN w:val="0"/>
        <w:adjustRightInd w:val="0"/>
        <w:jc w:val="right"/>
        <w:rPr>
          <w:kern w:val="2"/>
        </w:rPr>
      </w:pPr>
      <w:bookmarkStart w:id="0" w:name="_GoBack"/>
      <w:bookmarkEnd w:id="0"/>
      <w:r>
        <w:rPr>
          <w:kern w:val="2"/>
        </w:rPr>
        <w:lastRenderedPageBreak/>
        <w:t>Приложение № 4</w:t>
      </w:r>
    </w:p>
    <w:p w:rsidR="00C871CD" w:rsidRPr="009F463D" w:rsidRDefault="00C871CD" w:rsidP="00C871CD">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C871CD" w:rsidRPr="009F463D" w:rsidRDefault="00C871CD" w:rsidP="00C871CD">
      <w:pPr>
        <w:autoSpaceDE w:val="0"/>
        <w:autoSpaceDN w:val="0"/>
        <w:adjustRightInd w:val="0"/>
        <w:jc w:val="center"/>
        <w:rPr>
          <w:rFonts w:eastAsia="Calibri"/>
          <w:kern w:val="2"/>
          <w:lang w:eastAsia="en-US"/>
        </w:rPr>
      </w:pPr>
    </w:p>
    <w:p w:rsidR="00C871CD" w:rsidRPr="009F463D" w:rsidRDefault="00C871CD" w:rsidP="00C871CD">
      <w:pPr>
        <w:autoSpaceDE w:val="0"/>
        <w:autoSpaceDN w:val="0"/>
        <w:adjustRightInd w:val="0"/>
        <w:jc w:val="center"/>
        <w:rPr>
          <w:rFonts w:eastAsia="Calibri"/>
          <w:kern w:val="2"/>
          <w:lang w:eastAsia="en-US"/>
        </w:rPr>
      </w:pPr>
      <w:r w:rsidRPr="009F463D">
        <w:rPr>
          <w:rFonts w:eastAsia="Calibri"/>
          <w:kern w:val="2"/>
          <w:lang w:eastAsia="en-US"/>
        </w:rPr>
        <w:t>РАСХОДЫ</w:t>
      </w:r>
    </w:p>
    <w:p w:rsidR="00C871CD" w:rsidRPr="009F463D" w:rsidRDefault="00C871CD" w:rsidP="00C871CD">
      <w:pPr>
        <w:autoSpaceDE w:val="0"/>
        <w:autoSpaceDN w:val="0"/>
        <w:adjustRightInd w:val="0"/>
        <w:jc w:val="center"/>
        <w:rPr>
          <w:rFonts w:eastAsia="Calibri"/>
          <w:kern w:val="2"/>
          <w:lang w:eastAsia="en-US"/>
        </w:rPr>
      </w:pPr>
      <w:r w:rsidRPr="009F463D">
        <w:rPr>
          <w:rFonts w:eastAsia="Calibri"/>
          <w:kern w:val="2"/>
          <w:lang w:eastAsia="en-US"/>
        </w:rPr>
        <w:t>на реализацию муниципальной программы</w:t>
      </w:r>
      <w:r>
        <w:rPr>
          <w:rFonts w:eastAsia="Calibri"/>
          <w:kern w:val="2"/>
          <w:lang w:eastAsia="en-US"/>
        </w:rPr>
        <w:t xml:space="preserve"> </w:t>
      </w:r>
    </w:p>
    <w:p w:rsidR="00C871CD" w:rsidRPr="00F25390" w:rsidRDefault="00C871CD" w:rsidP="00C871CD">
      <w:pPr>
        <w:autoSpaceDE w:val="0"/>
        <w:autoSpaceDN w:val="0"/>
        <w:adjustRightInd w:val="0"/>
        <w:jc w:val="center"/>
        <w:rPr>
          <w:kern w:val="2"/>
        </w:rPr>
      </w:pPr>
      <w:r w:rsidRPr="009F463D">
        <w:rPr>
          <w:kern w:val="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tbl>
      <w:tblPr>
        <w:tblW w:w="15167" w:type="dxa"/>
        <w:tblInd w:w="108" w:type="dxa"/>
        <w:tblLayout w:type="fixed"/>
        <w:tblLook w:val="04A0" w:firstRow="1" w:lastRow="0" w:firstColumn="1" w:lastColumn="0" w:noHBand="0" w:noVBand="1"/>
      </w:tblPr>
      <w:tblGrid>
        <w:gridCol w:w="2410"/>
        <w:gridCol w:w="3119"/>
        <w:gridCol w:w="1134"/>
        <w:gridCol w:w="850"/>
        <w:gridCol w:w="709"/>
        <w:gridCol w:w="709"/>
        <w:gridCol w:w="567"/>
        <w:gridCol w:w="708"/>
        <w:gridCol w:w="709"/>
        <w:gridCol w:w="709"/>
        <w:gridCol w:w="709"/>
        <w:gridCol w:w="708"/>
        <w:gridCol w:w="709"/>
        <w:gridCol w:w="709"/>
        <w:gridCol w:w="708"/>
      </w:tblGrid>
      <w:tr w:rsidR="00C871CD" w:rsidRPr="008850FA" w:rsidTr="003F1659">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1CD" w:rsidRPr="008850FA" w:rsidRDefault="00C871CD" w:rsidP="003F1659">
            <w:pPr>
              <w:widowControl w:val="0"/>
              <w:autoSpaceDE w:val="0"/>
              <w:autoSpaceDN w:val="0"/>
              <w:adjustRightInd w:val="0"/>
              <w:jc w:val="center"/>
              <w:rPr>
                <w:rFonts w:cs="Calibri"/>
                <w:color w:val="000000"/>
              </w:rPr>
            </w:pPr>
            <w:r w:rsidRPr="008850FA">
              <w:rPr>
                <w:sz w:val="22"/>
                <w:szCs w:val="22"/>
              </w:rPr>
              <w:t xml:space="preserve">Наименование </w:t>
            </w:r>
            <w:r w:rsidRPr="008850FA">
              <w:rPr>
                <w:sz w:val="22"/>
                <w:szCs w:val="22"/>
              </w:rPr>
              <w:br/>
              <w:t>государственной программы, номер и наименование подпрограммы</w:t>
            </w:r>
          </w:p>
          <w:p w:rsidR="00C871CD" w:rsidRPr="008850FA" w:rsidRDefault="00C871CD" w:rsidP="003F1659">
            <w:pPr>
              <w:rPr>
                <w:color w:val="000000"/>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1CD" w:rsidRPr="008850FA" w:rsidRDefault="00C871CD" w:rsidP="003F1659">
            <w:pPr>
              <w:jc w:val="center"/>
              <w:rPr>
                <w:bCs/>
                <w:color w:val="000000"/>
              </w:rPr>
            </w:pPr>
            <w:r w:rsidRPr="008850FA">
              <w:rPr>
                <w:color w:val="000000"/>
                <w:sz w:val="22"/>
                <w:szCs w:val="22"/>
              </w:rPr>
              <w:t>Источники</w:t>
            </w:r>
          </w:p>
          <w:p w:rsidR="00C871CD" w:rsidRPr="008850FA" w:rsidRDefault="00C871CD" w:rsidP="003F1659">
            <w:pPr>
              <w:jc w:val="center"/>
              <w:rPr>
                <w:bCs/>
                <w:color w:val="000000"/>
              </w:rPr>
            </w:pPr>
            <w:r w:rsidRPr="008850FA">
              <w:rPr>
                <w:color w:val="000000"/>
                <w:sz w:val="22"/>
                <w:szCs w:val="22"/>
              </w:rPr>
              <w:t xml:space="preserve">финансирования </w:t>
            </w:r>
          </w:p>
        </w:tc>
        <w:tc>
          <w:tcPr>
            <w:tcW w:w="1134" w:type="dxa"/>
            <w:vMerge w:val="restart"/>
            <w:tcBorders>
              <w:top w:val="single" w:sz="4" w:space="0" w:color="auto"/>
              <w:left w:val="nil"/>
              <w:bottom w:val="single" w:sz="4" w:space="0" w:color="auto"/>
              <w:right w:val="single" w:sz="4" w:space="0" w:color="auto"/>
            </w:tcBorders>
          </w:tcPr>
          <w:p w:rsidR="00C871CD" w:rsidRPr="008850FA" w:rsidRDefault="00C871CD" w:rsidP="003F1659">
            <w:pPr>
              <w:jc w:val="center"/>
            </w:pPr>
            <w:r w:rsidRPr="008850FA">
              <w:rPr>
                <w:sz w:val="22"/>
                <w:szCs w:val="22"/>
              </w:rPr>
              <w:t>Объем расходов всего</w:t>
            </w:r>
            <w:r w:rsidRPr="008850FA">
              <w:rPr>
                <w:sz w:val="22"/>
                <w:szCs w:val="22"/>
              </w:rPr>
              <w:br/>
              <w:t>(тыс. рублей)</w:t>
            </w:r>
          </w:p>
          <w:p w:rsidR="00C871CD" w:rsidRPr="008850FA" w:rsidRDefault="00C871CD" w:rsidP="003F1659">
            <w:pPr>
              <w:jc w:val="center"/>
              <w:rPr>
                <w:color w:val="000000"/>
              </w:rPr>
            </w:pPr>
          </w:p>
        </w:tc>
        <w:tc>
          <w:tcPr>
            <w:tcW w:w="8504" w:type="dxa"/>
            <w:gridSpan w:val="12"/>
            <w:tcBorders>
              <w:top w:val="single" w:sz="4" w:space="0" w:color="auto"/>
              <w:left w:val="single" w:sz="4" w:space="0" w:color="auto"/>
              <w:bottom w:val="single" w:sz="4" w:space="0" w:color="auto"/>
              <w:right w:val="single" w:sz="4" w:space="0" w:color="auto"/>
            </w:tcBorders>
          </w:tcPr>
          <w:p w:rsidR="00C871CD" w:rsidRPr="008850FA" w:rsidRDefault="00C871CD" w:rsidP="003F1659">
            <w:pPr>
              <w:widowControl w:val="0"/>
              <w:autoSpaceDE w:val="0"/>
              <w:autoSpaceDN w:val="0"/>
              <w:adjustRightInd w:val="0"/>
              <w:jc w:val="center"/>
            </w:pPr>
            <w:r w:rsidRPr="008850FA">
              <w:rPr>
                <w:sz w:val="22"/>
                <w:szCs w:val="22"/>
              </w:rPr>
              <w:t>в том числе по годам реализации</w:t>
            </w:r>
          </w:p>
          <w:p w:rsidR="00C871CD" w:rsidRPr="008850FA" w:rsidRDefault="00C871CD" w:rsidP="003F1659">
            <w:pPr>
              <w:jc w:val="center"/>
              <w:rPr>
                <w:color w:val="000000"/>
              </w:rPr>
            </w:pPr>
            <w:r w:rsidRPr="008850FA">
              <w:rPr>
                <w:sz w:val="22"/>
                <w:szCs w:val="22"/>
              </w:rPr>
              <w:t>муниципальной программы</w:t>
            </w:r>
          </w:p>
        </w:tc>
      </w:tr>
      <w:tr w:rsidR="00C871CD" w:rsidRPr="008850FA" w:rsidTr="003F1659">
        <w:trPr>
          <w:cantSplit/>
          <w:trHeight w:val="163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871CD" w:rsidRPr="008850FA" w:rsidRDefault="00C871CD" w:rsidP="003F1659">
            <w:pPr>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871CD" w:rsidRPr="008850FA" w:rsidRDefault="00C871CD" w:rsidP="003F1659">
            <w:pPr>
              <w:rPr>
                <w:bCs/>
                <w:color w:val="000000"/>
              </w:rPr>
            </w:pPr>
          </w:p>
        </w:tc>
        <w:tc>
          <w:tcPr>
            <w:tcW w:w="1134" w:type="dxa"/>
            <w:vMerge/>
            <w:tcBorders>
              <w:top w:val="single" w:sz="4" w:space="0" w:color="auto"/>
              <w:left w:val="nil"/>
              <w:bottom w:val="single" w:sz="4" w:space="0" w:color="auto"/>
              <w:right w:val="single" w:sz="4" w:space="0" w:color="auto"/>
            </w:tcBorders>
          </w:tcPr>
          <w:p w:rsidR="00C871CD" w:rsidRPr="008850FA" w:rsidRDefault="00C871CD" w:rsidP="003F1659">
            <w:pPr>
              <w:jc w:val="center"/>
              <w:rPr>
                <w:color w:val="000000"/>
              </w:rPr>
            </w:pPr>
          </w:p>
        </w:tc>
        <w:tc>
          <w:tcPr>
            <w:tcW w:w="850" w:type="dxa"/>
            <w:tcBorders>
              <w:top w:val="nil"/>
              <w:left w:val="single" w:sz="4" w:space="0" w:color="auto"/>
              <w:bottom w:val="single" w:sz="4" w:space="0" w:color="auto"/>
              <w:right w:val="single" w:sz="4" w:space="0" w:color="auto"/>
            </w:tcBorders>
          </w:tcPr>
          <w:p w:rsidR="00C871CD" w:rsidRPr="008850FA" w:rsidRDefault="00C871CD" w:rsidP="003F1659">
            <w:pPr>
              <w:ind w:right="-108"/>
              <w:rPr>
                <w:color w:val="000000"/>
              </w:rPr>
            </w:pPr>
            <w:r w:rsidRPr="008850FA">
              <w:rPr>
                <w:color w:val="000000"/>
                <w:sz w:val="22"/>
                <w:szCs w:val="22"/>
              </w:rPr>
              <w:t>2019</w:t>
            </w:r>
          </w:p>
        </w:tc>
        <w:tc>
          <w:tcPr>
            <w:tcW w:w="709" w:type="dxa"/>
            <w:tcBorders>
              <w:top w:val="nil"/>
              <w:left w:val="single" w:sz="4" w:space="0" w:color="auto"/>
              <w:bottom w:val="single" w:sz="4" w:space="0" w:color="auto"/>
              <w:right w:val="single" w:sz="4" w:space="0" w:color="auto"/>
            </w:tcBorders>
          </w:tcPr>
          <w:p w:rsidR="00C871CD" w:rsidRPr="008850FA" w:rsidRDefault="00C871CD" w:rsidP="003F1659">
            <w:pPr>
              <w:ind w:left="-108" w:right="-108"/>
              <w:rPr>
                <w:color w:val="000000"/>
              </w:rPr>
            </w:pPr>
            <w:r w:rsidRPr="008850FA">
              <w:rPr>
                <w:color w:val="000000"/>
                <w:sz w:val="22"/>
                <w:szCs w:val="22"/>
              </w:rPr>
              <w:t>2020</w:t>
            </w:r>
          </w:p>
        </w:tc>
        <w:tc>
          <w:tcPr>
            <w:tcW w:w="709" w:type="dxa"/>
            <w:tcBorders>
              <w:top w:val="nil"/>
              <w:left w:val="single" w:sz="4" w:space="0" w:color="auto"/>
              <w:bottom w:val="single" w:sz="4" w:space="0" w:color="auto"/>
              <w:right w:val="single" w:sz="4" w:space="0" w:color="auto"/>
            </w:tcBorders>
          </w:tcPr>
          <w:p w:rsidR="00C871CD" w:rsidRPr="008850FA" w:rsidRDefault="00C871CD" w:rsidP="003F1659">
            <w:pPr>
              <w:ind w:left="-108" w:right="-108"/>
              <w:rPr>
                <w:color w:val="000000"/>
              </w:rPr>
            </w:pPr>
            <w:r w:rsidRPr="008850FA">
              <w:rPr>
                <w:color w:val="000000"/>
                <w:sz w:val="22"/>
                <w:szCs w:val="22"/>
              </w:rPr>
              <w:t>2021</w:t>
            </w:r>
          </w:p>
        </w:tc>
        <w:tc>
          <w:tcPr>
            <w:tcW w:w="567" w:type="dxa"/>
            <w:tcBorders>
              <w:top w:val="nil"/>
              <w:left w:val="single" w:sz="4" w:space="0" w:color="auto"/>
              <w:bottom w:val="single" w:sz="4" w:space="0" w:color="auto"/>
              <w:right w:val="single" w:sz="4" w:space="0" w:color="auto"/>
            </w:tcBorders>
            <w:shd w:val="clear" w:color="auto" w:fill="auto"/>
            <w:hideMark/>
          </w:tcPr>
          <w:p w:rsidR="00C871CD" w:rsidRPr="008850FA" w:rsidRDefault="00C871CD" w:rsidP="003F1659">
            <w:pPr>
              <w:ind w:left="-108" w:right="-108"/>
              <w:rPr>
                <w:color w:val="000000"/>
              </w:rPr>
            </w:pPr>
            <w:r w:rsidRPr="008850FA">
              <w:rPr>
                <w:color w:val="000000"/>
                <w:sz w:val="22"/>
                <w:szCs w:val="22"/>
              </w:rPr>
              <w:t>2022</w:t>
            </w:r>
          </w:p>
        </w:tc>
        <w:tc>
          <w:tcPr>
            <w:tcW w:w="708" w:type="dxa"/>
            <w:tcBorders>
              <w:top w:val="nil"/>
              <w:left w:val="nil"/>
              <w:bottom w:val="single" w:sz="4" w:space="0" w:color="auto"/>
              <w:right w:val="single" w:sz="4" w:space="0" w:color="auto"/>
            </w:tcBorders>
            <w:shd w:val="clear" w:color="auto" w:fill="auto"/>
            <w:hideMark/>
          </w:tcPr>
          <w:p w:rsidR="00C871CD" w:rsidRPr="008850FA" w:rsidRDefault="00C871CD" w:rsidP="003F1659">
            <w:pPr>
              <w:jc w:val="both"/>
              <w:rPr>
                <w:color w:val="000000"/>
              </w:rPr>
            </w:pPr>
            <w:r w:rsidRPr="008850FA">
              <w:rPr>
                <w:color w:val="000000"/>
                <w:sz w:val="22"/>
                <w:szCs w:val="22"/>
              </w:rPr>
              <w:t>2023</w:t>
            </w:r>
          </w:p>
        </w:tc>
        <w:tc>
          <w:tcPr>
            <w:tcW w:w="709" w:type="dxa"/>
            <w:tcBorders>
              <w:top w:val="nil"/>
              <w:left w:val="nil"/>
              <w:bottom w:val="single" w:sz="4" w:space="0" w:color="auto"/>
              <w:right w:val="single" w:sz="4" w:space="0" w:color="auto"/>
            </w:tcBorders>
            <w:shd w:val="clear" w:color="auto" w:fill="auto"/>
            <w:hideMark/>
          </w:tcPr>
          <w:p w:rsidR="00C871CD" w:rsidRPr="008850FA" w:rsidRDefault="00C871CD" w:rsidP="003F1659">
            <w:pPr>
              <w:tabs>
                <w:tab w:val="left" w:pos="884"/>
              </w:tabs>
              <w:ind w:left="-108"/>
              <w:rPr>
                <w:color w:val="000000"/>
              </w:rPr>
            </w:pPr>
            <w:r w:rsidRPr="008850FA">
              <w:rPr>
                <w:color w:val="000000"/>
                <w:sz w:val="22"/>
                <w:szCs w:val="22"/>
              </w:rPr>
              <w:t>2004</w:t>
            </w:r>
          </w:p>
        </w:tc>
        <w:tc>
          <w:tcPr>
            <w:tcW w:w="709" w:type="dxa"/>
            <w:tcBorders>
              <w:top w:val="nil"/>
              <w:left w:val="nil"/>
              <w:bottom w:val="single" w:sz="4" w:space="0" w:color="auto"/>
              <w:right w:val="single" w:sz="4" w:space="0" w:color="auto"/>
            </w:tcBorders>
            <w:shd w:val="clear" w:color="auto" w:fill="auto"/>
            <w:hideMark/>
          </w:tcPr>
          <w:p w:rsidR="00C871CD" w:rsidRPr="008850FA" w:rsidRDefault="00C871CD" w:rsidP="003F1659">
            <w:pPr>
              <w:rPr>
                <w:color w:val="000000"/>
              </w:rPr>
            </w:pPr>
            <w:r w:rsidRPr="008850FA">
              <w:rPr>
                <w:color w:val="000000"/>
                <w:sz w:val="22"/>
                <w:szCs w:val="22"/>
              </w:rPr>
              <w:t>2025</w:t>
            </w:r>
          </w:p>
        </w:tc>
        <w:tc>
          <w:tcPr>
            <w:tcW w:w="709" w:type="dxa"/>
            <w:tcBorders>
              <w:top w:val="nil"/>
              <w:left w:val="nil"/>
              <w:bottom w:val="single" w:sz="4" w:space="0" w:color="auto"/>
              <w:right w:val="single" w:sz="4" w:space="0" w:color="auto"/>
            </w:tcBorders>
            <w:shd w:val="clear" w:color="auto" w:fill="auto"/>
          </w:tcPr>
          <w:p w:rsidR="00C871CD" w:rsidRPr="008850FA" w:rsidRDefault="00C871CD" w:rsidP="003F1659">
            <w:pPr>
              <w:rPr>
                <w:color w:val="000000"/>
              </w:rPr>
            </w:pPr>
            <w:r w:rsidRPr="008850FA">
              <w:rPr>
                <w:color w:val="000000"/>
                <w:sz w:val="22"/>
                <w:szCs w:val="22"/>
              </w:rPr>
              <w:t>2026</w:t>
            </w:r>
          </w:p>
        </w:tc>
        <w:tc>
          <w:tcPr>
            <w:tcW w:w="708" w:type="dxa"/>
            <w:tcBorders>
              <w:top w:val="nil"/>
              <w:left w:val="nil"/>
              <w:bottom w:val="single" w:sz="4" w:space="0" w:color="auto"/>
              <w:right w:val="single" w:sz="4" w:space="0" w:color="auto"/>
            </w:tcBorders>
            <w:shd w:val="clear" w:color="auto" w:fill="auto"/>
          </w:tcPr>
          <w:p w:rsidR="00C871CD" w:rsidRPr="008850FA" w:rsidRDefault="00C871CD" w:rsidP="003F1659">
            <w:pPr>
              <w:rPr>
                <w:color w:val="000000"/>
              </w:rPr>
            </w:pPr>
            <w:r w:rsidRPr="008850FA">
              <w:rPr>
                <w:color w:val="000000"/>
                <w:sz w:val="22"/>
                <w:szCs w:val="22"/>
              </w:rPr>
              <w:t>2027</w:t>
            </w:r>
          </w:p>
        </w:tc>
        <w:tc>
          <w:tcPr>
            <w:tcW w:w="709" w:type="dxa"/>
            <w:tcBorders>
              <w:top w:val="nil"/>
              <w:left w:val="nil"/>
              <w:bottom w:val="single" w:sz="4" w:space="0" w:color="auto"/>
              <w:right w:val="single" w:sz="4" w:space="0" w:color="auto"/>
            </w:tcBorders>
            <w:shd w:val="clear" w:color="auto" w:fill="auto"/>
          </w:tcPr>
          <w:p w:rsidR="00C871CD" w:rsidRPr="008850FA" w:rsidRDefault="00C871CD" w:rsidP="003F1659">
            <w:pPr>
              <w:rPr>
                <w:color w:val="000000"/>
              </w:rPr>
            </w:pPr>
            <w:r w:rsidRPr="008850FA">
              <w:rPr>
                <w:color w:val="000000"/>
                <w:sz w:val="22"/>
                <w:szCs w:val="22"/>
              </w:rPr>
              <w:t>2028</w:t>
            </w:r>
          </w:p>
        </w:tc>
        <w:tc>
          <w:tcPr>
            <w:tcW w:w="709" w:type="dxa"/>
            <w:tcBorders>
              <w:top w:val="nil"/>
              <w:left w:val="nil"/>
              <w:bottom w:val="single" w:sz="4" w:space="0" w:color="auto"/>
              <w:right w:val="single" w:sz="4" w:space="0" w:color="auto"/>
            </w:tcBorders>
            <w:shd w:val="clear" w:color="auto" w:fill="auto"/>
          </w:tcPr>
          <w:p w:rsidR="00C871CD" w:rsidRPr="008850FA" w:rsidRDefault="00C871CD" w:rsidP="003F1659">
            <w:pPr>
              <w:rPr>
                <w:color w:val="000000"/>
              </w:rPr>
            </w:pPr>
            <w:r w:rsidRPr="008850FA">
              <w:rPr>
                <w:color w:val="000000"/>
                <w:sz w:val="22"/>
                <w:szCs w:val="22"/>
              </w:rPr>
              <w:t>2029</w:t>
            </w:r>
          </w:p>
        </w:tc>
        <w:tc>
          <w:tcPr>
            <w:tcW w:w="708" w:type="dxa"/>
            <w:tcBorders>
              <w:top w:val="nil"/>
              <w:left w:val="nil"/>
              <w:bottom w:val="single" w:sz="4" w:space="0" w:color="auto"/>
              <w:right w:val="single" w:sz="4" w:space="0" w:color="auto"/>
            </w:tcBorders>
            <w:shd w:val="clear" w:color="auto" w:fill="auto"/>
          </w:tcPr>
          <w:p w:rsidR="00C871CD" w:rsidRPr="008850FA" w:rsidRDefault="00C871CD" w:rsidP="003F1659">
            <w:pPr>
              <w:rPr>
                <w:color w:val="000000"/>
              </w:rPr>
            </w:pPr>
            <w:r w:rsidRPr="008850FA">
              <w:rPr>
                <w:color w:val="000000"/>
                <w:sz w:val="22"/>
                <w:szCs w:val="22"/>
              </w:rPr>
              <w:t>2030</w:t>
            </w:r>
          </w:p>
        </w:tc>
      </w:tr>
    </w:tbl>
    <w:p w:rsidR="00C871CD" w:rsidRPr="008850FA" w:rsidRDefault="00C871CD" w:rsidP="00C871CD">
      <w:pPr>
        <w:widowControl w:val="0"/>
        <w:autoSpaceDE w:val="0"/>
        <w:autoSpaceDN w:val="0"/>
        <w:adjustRightInd w:val="0"/>
        <w:jc w:val="right"/>
        <w:outlineLvl w:val="2"/>
        <w:rPr>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25"/>
        <w:gridCol w:w="1134"/>
        <w:gridCol w:w="850"/>
        <w:gridCol w:w="709"/>
        <w:gridCol w:w="709"/>
        <w:gridCol w:w="567"/>
        <w:gridCol w:w="708"/>
        <w:gridCol w:w="698"/>
        <w:gridCol w:w="709"/>
        <w:gridCol w:w="709"/>
        <w:gridCol w:w="708"/>
        <w:gridCol w:w="709"/>
        <w:gridCol w:w="709"/>
        <w:gridCol w:w="719"/>
      </w:tblGrid>
      <w:tr w:rsidR="00C871CD" w:rsidRPr="008850FA" w:rsidTr="003F1659">
        <w:trPr>
          <w:trHeight w:val="315"/>
          <w:tblHeader/>
        </w:trPr>
        <w:tc>
          <w:tcPr>
            <w:tcW w:w="2404" w:type="dxa"/>
            <w:shd w:val="clear" w:color="auto" w:fill="auto"/>
            <w:hideMark/>
          </w:tcPr>
          <w:p w:rsidR="00C871CD" w:rsidRPr="008850FA" w:rsidRDefault="00C871CD" w:rsidP="003F1659">
            <w:pPr>
              <w:jc w:val="center"/>
              <w:rPr>
                <w:color w:val="000000"/>
              </w:rPr>
            </w:pPr>
            <w:r w:rsidRPr="008850FA">
              <w:rPr>
                <w:color w:val="000000"/>
                <w:sz w:val="22"/>
                <w:szCs w:val="22"/>
              </w:rPr>
              <w:t>1</w:t>
            </w:r>
          </w:p>
        </w:tc>
        <w:tc>
          <w:tcPr>
            <w:tcW w:w="3125" w:type="dxa"/>
            <w:shd w:val="clear" w:color="auto" w:fill="auto"/>
          </w:tcPr>
          <w:p w:rsidR="00C871CD" w:rsidRPr="008850FA" w:rsidRDefault="00C871CD" w:rsidP="003F1659">
            <w:pPr>
              <w:jc w:val="center"/>
              <w:rPr>
                <w:bCs/>
                <w:color w:val="000000"/>
              </w:rPr>
            </w:pPr>
            <w:r w:rsidRPr="008850FA">
              <w:rPr>
                <w:color w:val="000000"/>
                <w:sz w:val="22"/>
                <w:szCs w:val="22"/>
              </w:rPr>
              <w:t>2</w:t>
            </w:r>
          </w:p>
        </w:tc>
        <w:tc>
          <w:tcPr>
            <w:tcW w:w="1134" w:type="dxa"/>
            <w:shd w:val="clear" w:color="auto" w:fill="auto"/>
          </w:tcPr>
          <w:p w:rsidR="00C871CD" w:rsidRPr="008850FA" w:rsidRDefault="00C871CD" w:rsidP="003F1659">
            <w:pPr>
              <w:jc w:val="center"/>
              <w:rPr>
                <w:bCs/>
                <w:color w:val="000000"/>
              </w:rPr>
            </w:pPr>
            <w:r w:rsidRPr="008850FA">
              <w:rPr>
                <w:color w:val="000000"/>
                <w:sz w:val="22"/>
                <w:szCs w:val="22"/>
              </w:rPr>
              <w:t>3</w:t>
            </w:r>
          </w:p>
        </w:tc>
        <w:tc>
          <w:tcPr>
            <w:tcW w:w="850" w:type="dxa"/>
          </w:tcPr>
          <w:p w:rsidR="00C871CD" w:rsidRPr="008850FA" w:rsidRDefault="00C871CD" w:rsidP="003F1659">
            <w:pPr>
              <w:jc w:val="center"/>
              <w:rPr>
                <w:color w:val="000000"/>
              </w:rPr>
            </w:pPr>
            <w:r w:rsidRPr="008850FA">
              <w:rPr>
                <w:color w:val="000000"/>
                <w:sz w:val="22"/>
                <w:szCs w:val="22"/>
              </w:rPr>
              <w:t>4</w:t>
            </w:r>
          </w:p>
        </w:tc>
        <w:tc>
          <w:tcPr>
            <w:tcW w:w="709" w:type="dxa"/>
          </w:tcPr>
          <w:p w:rsidR="00C871CD" w:rsidRPr="008850FA" w:rsidRDefault="00C871CD" w:rsidP="003F1659">
            <w:pPr>
              <w:jc w:val="center"/>
              <w:rPr>
                <w:color w:val="000000"/>
              </w:rPr>
            </w:pPr>
            <w:r w:rsidRPr="008850FA">
              <w:rPr>
                <w:color w:val="000000"/>
                <w:sz w:val="22"/>
                <w:szCs w:val="22"/>
              </w:rPr>
              <w:t>5</w:t>
            </w:r>
          </w:p>
        </w:tc>
        <w:tc>
          <w:tcPr>
            <w:tcW w:w="709" w:type="dxa"/>
            <w:shd w:val="clear" w:color="auto" w:fill="auto"/>
          </w:tcPr>
          <w:p w:rsidR="00C871CD" w:rsidRPr="008850FA" w:rsidRDefault="00C871CD" w:rsidP="003F1659">
            <w:pPr>
              <w:jc w:val="center"/>
              <w:rPr>
                <w:color w:val="000000"/>
              </w:rPr>
            </w:pPr>
            <w:r w:rsidRPr="008850FA">
              <w:rPr>
                <w:color w:val="000000"/>
                <w:sz w:val="22"/>
                <w:szCs w:val="22"/>
              </w:rPr>
              <w:t>6</w:t>
            </w:r>
          </w:p>
        </w:tc>
        <w:tc>
          <w:tcPr>
            <w:tcW w:w="567" w:type="dxa"/>
            <w:shd w:val="clear" w:color="auto" w:fill="auto"/>
          </w:tcPr>
          <w:p w:rsidR="00C871CD" w:rsidRPr="008850FA" w:rsidRDefault="00C871CD" w:rsidP="003F1659">
            <w:pPr>
              <w:jc w:val="center"/>
              <w:rPr>
                <w:color w:val="000000"/>
              </w:rPr>
            </w:pPr>
            <w:r w:rsidRPr="008850FA">
              <w:rPr>
                <w:color w:val="000000"/>
                <w:sz w:val="22"/>
                <w:szCs w:val="22"/>
              </w:rPr>
              <w:t>7</w:t>
            </w:r>
          </w:p>
        </w:tc>
        <w:tc>
          <w:tcPr>
            <w:tcW w:w="708" w:type="dxa"/>
            <w:shd w:val="clear" w:color="auto" w:fill="auto"/>
          </w:tcPr>
          <w:p w:rsidR="00C871CD" w:rsidRPr="008850FA" w:rsidRDefault="00C871CD" w:rsidP="003F1659">
            <w:pPr>
              <w:jc w:val="center"/>
              <w:rPr>
                <w:color w:val="000000"/>
              </w:rPr>
            </w:pPr>
            <w:r w:rsidRPr="008850FA">
              <w:rPr>
                <w:color w:val="000000"/>
                <w:sz w:val="22"/>
                <w:szCs w:val="22"/>
              </w:rPr>
              <w:t>8</w:t>
            </w:r>
          </w:p>
        </w:tc>
        <w:tc>
          <w:tcPr>
            <w:tcW w:w="698" w:type="dxa"/>
          </w:tcPr>
          <w:p w:rsidR="00C871CD" w:rsidRPr="008850FA" w:rsidRDefault="00C871CD" w:rsidP="003F1659">
            <w:pPr>
              <w:jc w:val="center"/>
              <w:rPr>
                <w:color w:val="000000"/>
              </w:rPr>
            </w:pPr>
            <w:r w:rsidRPr="008850FA">
              <w:rPr>
                <w:color w:val="000000"/>
                <w:sz w:val="22"/>
                <w:szCs w:val="22"/>
              </w:rPr>
              <w:t>9</w:t>
            </w:r>
          </w:p>
        </w:tc>
        <w:tc>
          <w:tcPr>
            <w:tcW w:w="709" w:type="dxa"/>
          </w:tcPr>
          <w:p w:rsidR="00C871CD" w:rsidRPr="008850FA" w:rsidRDefault="00C871CD" w:rsidP="003F1659">
            <w:pPr>
              <w:jc w:val="center"/>
              <w:rPr>
                <w:color w:val="000000"/>
              </w:rPr>
            </w:pPr>
            <w:r w:rsidRPr="008850FA">
              <w:rPr>
                <w:color w:val="000000"/>
                <w:sz w:val="22"/>
                <w:szCs w:val="22"/>
              </w:rPr>
              <w:t>10</w:t>
            </w:r>
          </w:p>
        </w:tc>
        <w:tc>
          <w:tcPr>
            <w:tcW w:w="709" w:type="dxa"/>
          </w:tcPr>
          <w:p w:rsidR="00C871CD" w:rsidRPr="008850FA" w:rsidRDefault="00C871CD" w:rsidP="003F1659">
            <w:pPr>
              <w:jc w:val="center"/>
              <w:rPr>
                <w:color w:val="000000"/>
              </w:rPr>
            </w:pPr>
            <w:r w:rsidRPr="008850FA">
              <w:rPr>
                <w:color w:val="000000"/>
                <w:sz w:val="22"/>
                <w:szCs w:val="22"/>
              </w:rPr>
              <w:t>11</w:t>
            </w:r>
          </w:p>
        </w:tc>
        <w:tc>
          <w:tcPr>
            <w:tcW w:w="708" w:type="dxa"/>
          </w:tcPr>
          <w:p w:rsidR="00C871CD" w:rsidRPr="008850FA" w:rsidRDefault="00C871CD" w:rsidP="003F1659">
            <w:pPr>
              <w:jc w:val="center"/>
              <w:rPr>
                <w:color w:val="000000"/>
              </w:rPr>
            </w:pPr>
            <w:r w:rsidRPr="008850FA">
              <w:rPr>
                <w:color w:val="000000"/>
                <w:sz w:val="22"/>
                <w:szCs w:val="22"/>
              </w:rPr>
              <w:t>12</w:t>
            </w:r>
          </w:p>
        </w:tc>
        <w:tc>
          <w:tcPr>
            <w:tcW w:w="709" w:type="dxa"/>
          </w:tcPr>
          <w:p w:rsidR="00C871CD" w:rsidRPr="008850FA" w:rsidRDefault="00C871CD" w:rsidP="003F1659">
            <w:pPr>
              <w:jc w:val="center"/>
              <w:rPr>
                <w:color w:val="000000"/>
              </w:rPr>
            </w:pPr>
            <w:r w:rsidRPr="008850FA">
              <w:rPr>
                <w:color w:val="000000"/>
                <w:sz w:val="22"/>
                <w:szCs w:val="22"/>
              </w:rPr>
              <w:t>13</w:t>
            </w:r>
          </w:p>
        </w:tc>
        <w:tc>
          <w:tcPr>
            <w:tcW w:w="709" w:type="dxa"/>
          </w:tcPr>
          <w:p w:rsidR="00C871CD" w:rsidRPr="008850FA" w:rsidRDefault="00C871CD" w:rsidP="003F1659">
            <w:pPr>
              <w:jc w:val="center"/>
              <w:rPr>
                <w:color w:val="000000"/>
              </w:rPr>
            </w:pPr>
            <w:r w:rsidRPr="008850FA">
              <w:rPr>
                <w:color w:val="000000"/>
                <w:sz w:val="22"/>
                <w:szCs w:val="22"/>
              </w:rPr>
              <w:t>14</w:t>
            </w:r>
          </w:p>
        </w:tc>
        <w:tc>
          <w:tcPr>
            <w:tcW w:w="719" w:type="dxa"/>
          </w:tcPr>
          <w:p w:rsidR="00C871CD" w:rsidRPr="008850FA" w:rsidRDefault="00C871CD" w:rsidP="003F1659">
            <w:pPr>
              <w:jc w:val="center"/>
              <w:rPr>
                <w:color w:val="000000"/>
              </w:rPr>
            </w:pPr>
            <w:r w:rsidRPr="008850FA">
              <w:rPr>
                <w:color w:val="000000"/>
                <w:sz w:val="22"/>
                <w:szCs w:val="22"/>
              </w:rPr>
              <w:t>15</w:t>
            </w:r>
          </w:p>
        </w:tc>
      </w:tr>
      <w:tr w:rsidR="00C871CD" w:rsidRPr="008850FA" w:rsidTr="003F1659">
        <w:trPr>
          <w:trHeight w:val="315"/>
        </w:trPr>
        <w:tc>
          <w:tcPr>
            <w:tcW w:w="2404" w:type="dxa"/>
            <w:vMerge w:val="restart"/>
            <w:shd w:val="clear" w:color="auto" w:fill="auto"/>
            <w:hideMark/>
          </w:tcPr>
          <w:p w:rsidR="00C871CD" w:rsidRPr="008850FA" w:rsidRDefault="00C871CD" w:rsidP="003F1659">
            <w:pPr>
              <w:rPr>
                <w:color w:val="000000"/>
              </w:rPr>
            </w:pPr>
            <w:r w:rsidRPr="008850FA">
              <w:rPr>
                <w:color w:val="000000"/>
                <w:sz w:val="22"/>
                <w:szCs w:val="22"/>
              </w:rPr>
              <w:t>Муниципальная программа</w:t>
            </w:r>
          </w:p>
          <w:p w:rsidR="00C871CD" w:rsidRPr="008850FA" w:rsidRDefault="00C871CD" w:rsidP="003F1659">
            <w:pPr>
              <w:autoSpaceDE w:val="0"/>
              <w:autoSpaceDN w:val="0"/>
              <w:adjustRightInd w:val="0"/>
              <w:rPr>
                <w:color w:val="000000"/>
              </w:rPr>
            </w:pPr>
            <w:r w:rsidRPr="008850FA">
              <w:rPr>
                <w:color w:val="000000"/>
                <w:sz w:val="22"/>
                <w:szCs w:val="2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8850FA">
              <w:rPr>
                <w:color w:val="000000"/>
                <w:sz w:val="22"/>
                <w:szCs w:val="22"/>
              </w:rPr>
              <w:t>»</w:t>
            </w:r>
          </w:p>
        </w:tc>
        <w:tc>
          <w:tcPr>
            <w:tcW w:w="3125" w:type="dxa"/>
            <w:shd w:val="clear" w:color="auto" w:fill="auto"/>
            <w:noWrap/>
            <w:hideMark/>
          </w:tcPr>
          <w:p w:rsidR="00C871CD" w:rsidRPr="008850FA" w:rsidRDefault="00C871CD" w:rsidP="003F1659">
            <w:pPr>
              <w:rPr>
                <w:color w:val="000000"/>
              </w:rPr>
            </w:pPr>
            <w:r w:rsidRPr="008850FA">
              <w:rPr>
                <w:color w:val="000000"/>
                <w:sz w:val="22"/>
                <w:szCs w:val="22"/>
              </w:rPr>
              <w:t>Всего</w:t>
            </w:r>
          </w:p>
        </w:tc>
        <w:tc>
          <w:tcPr>
            <w:tcW w:w="1134" w:type="dxa"/>
            <w:shd w:val="clear" w:color="auto" w:fill="auto"/>
            <w:noWrap/>
            <w:hideMark/>
          </w:tcPr>
          <w:p w:rsidR="00C871CD" w:rsidRPr="008850FA" w:rsidRDefault="00C871CD" w:rsidP="003F1659">
            <w:pPr>
              <w:jc w:val="center"/>
              <w:rPr>
                <w:color w:val="000000"/>
              </w:rPr>
            </w:pPr>
            <w:r>
              <w:rPr>
                <w:color w:val="000000"/>
                <w:sz w:val="22"/>
                <w:szCs w:val="22"/>
              </w:rPr>
              <w:t>7,5</w:t>
            </w:r>
          </w:p>
        </w:tc>
        <w:tc>
          <w:tcPr>
            <w:tcW w:w="850" w:type="dxa"/>
          </w:tcPr>
          <w:p w:rsidR="00C871CD" w:rsidRPr="008850FA" w:rsidRDefault="00C871CD" w:rsidP="003F1659">
            <w:pPr>
              <w:jc w:val="center"/>
              <w:rPr>
                <w:color w:val="000000"/>
              </w:rPr>
            </w:pPr>
            <w:r>
              <w:rPr>
                <w:color w:val="000000"/>
                <w:sz w:val="22"/>
                <w:szCs w:val="22"/>
              </w:rPr>
              <w:t>5,5</w:t>
            </w:r>
          </w:p>
        </w:tc>
        <w:tc>
          <w:tcPr>
            <w:tcW w:w="709" w:type="dxa"/>
          </w:tcPr>
          <w:p w:rsidR="00C871CD" w:rsidRPr="008850FA" w:rsidRDefault="00C871CD" w:rsidP="003F1659">
            <w:pPr>
              <w:jc w:val="center"/>
              <w:rPr>
                <w:color w:val="000000"/>
              </w:rPr>
            </w:pPr>
            <w:r>
              <w:rPr>
                <w:color w:val="000000"/>
                <w:sz w:val="22"/>
                <w:szCs w:val="22"/>
              </w:rPr>
              <w:t>1,0</w:t>
            </w:r>
          </w:p>
        </w:tc>
        <w:tc>
          <w:tcPr>
            <w:tcW w:w="709" w:type="dxa"/>
            <w:shd w:val="clear" w:color="auto" w:fill="auto"/>
            <w:noWrap/>
            <w:hideMark/>
          </w:tcPr>
          <w:p w:rsidR="00C871CD" w:rsidRPr="008850FA" w:rsidRDefault="00C871CD" w:rsidP="003F1659">
            <w:pPr>
              <w:jc w:val="center"/>
              <w:rPr>
                <w:color w:val="000000"/>
              </w:rPr>
            </w:pPr>
            <w:r>
              <w:rPr>
                <w:color w:val="000000"/>
                <w:sz w:val="22"/>
                <w:szCs w:val="22"/>
              </w:rPr>
              <w:t>1,0</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местный бюджет </w:t>
            </w:r>
          </w:p>
        </w:tc>
        <w:tc>
          <w:tcPr>
            <w:tcW w:w="1134" w:type="dxa"/>
            <w:shd w:val="clear" w:color="auto" w:fill="auto"/>
            <w:noWrap/>
            <w:hideMark/>
          </w:tcPr>
          <w:p w:rsidR="00C871CD" w:rsidRPr="008850FA" w:rsidRDefault="00C871CD" w:rsidP="003F1659">
            <w:pPr>
              <w:jc w:val="center"/>
              <w:rPr>
                <w:color w:val="000000"/>
              </w:rPr>
            </w:pPr>
            <w:r>
              <w:rPr>
                <w:color w:val="000000"/>
                <w:sz w:val="22"/>
                <w:szCs w:val="22"/>
              </w:rPr>
              <w:t>7,5</w:t>
            </w:r>
          </w:p>
        </w:tc>
        <w:tc>
          <w:tcPr>
            <w:tcW w:w="850" w:type="dxa"/>
          </w:tcPr>
          <w:p w:rsidR="00C871CD" w:rsidRPr="008850FA" w:rsidRDefault="00C871CD" w:rsidP="003F1659">
            <w:pPr>
              <w:jc w:val="center"/>
              <w:rPr>
                <w:color w:val="000000"/>
              </w:rPr>
            </w:pPr>
            <w:r>
              <w:rPr>
                <w:color w:val="000000"/>
                <w:sz w:val="22"/>
                <w:szCs w:val="22"/>
              </w:rPr>
              <w:t>5,5</w:t>
            </w:r>
          </w:p>
        </w:tc>
        <w:tc>
          <w:tcPr>
            <w:tcW w:w="709" w:type="dxa"/>
          </w:tcPr>
          <w:p w:rsidR="00C871CD" w:rsidRPr="008850FA" w:rsidRDefault="00C871CD" w:rsidP="003F1659">
            <w:pPr>
              <w:jc w:val="center"/>
              <w:rPr>
                <w:color w:val="000000"/>
              </w:rPr>
            </w:pPr>
            <w:r>
              <w:rPr>
                <w:color w:val="000000"/>
                <w:sz w:val="22"/>
                <w:szCs w:val="22"/>
              </w:rPr>
              <w:t>1,0</w:t>
            </w:r>
          </w:p>
        </w:tc>
        <w:tc>
          <w:tcPr>
            <w:tcW w:w="709" w:type="dxa"/>
            <w:shd w:val="clear" w:color="auto" w:fill="auto"/>
            <w:noWrap/>
            <w:hideMark/>
          </w:tcPr>
          <w:p w:rsidR="00C871CD" w:rsidRPr="008850FA" w:rsidRDefault="00C871CD" w:rsidP="003F1659">
            <w:pPr>
              <w:jc w:val="center"/>
              <w:rPr>
                <w:color w:val="000000"/>
              </w:rPr>
            </w:pPr>
            <w:r>
              <w:rPr>
                <w:color w:val="000000"/>
                <w:sz w:val="22"/>
                <w:szCs w:val="22"/>
              </w:rPr>
              <w:t>1,0</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0,0</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45"/>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3F1659">
            <w:pPr>
              <w:jc w:val="center"/>
              <w:rPr>
                <w:color w:val="000000"/>
              </w:rPr>
            </w:pPr>
            <w:r w:rsidRPr="008850FA">
              <w:rPr>
                <w:color w:val="000000"/>
                <w:sz w:val="22"/>
                <w:szCs w:val="22"/>
              </w:rPr>
              <w:t>0,0</w:t>
            </w:r>
          </w:p>
        </w:tc>
        <w:tc>
          <w:tcPr>
            <w:tcW w:w="850" w:type="dxa"/>
          </w:tcPr>
          <w:p w:rsidR="00C871CD" w:rsidRPr="008850FA" w:rsidRDefault="00C871CD" w:rsidP="003F1659">
            <w:pPr>
              <w:jc w:val="center"/>
              <w:rPr>
                <w:color w:val="000000"/>
              </w:rPr>
            </w:pPr>
            <w:r w:rsidRPr="008850FA">
              <w:rPr>
                <w:color w:val="000000"/>
                <w:sz w:val="22"/>
                <w:szCs w:val="22"/>
              </w:rPr>
              <w:t>0,0</w:t>
            </w:r>
          </w:p>
        </w:tc>
        <w:tc>
          <w:tcPr>
            <w:tcW w:w="709" w:type="dxa"/>
          </w:tcPr>
          <w:p w:rsidR="00C871CD" w:rsidRPr="008850FA" w:rsidRDefault="00C871CD" w:rsidP="003F1659">
            <w:pPr>
              <w:jc w:val="center"/>
              <w:rPr>
                <w:color w:val="000000"/>
              </w:rPr>
            </w:pPr>
            <w:r w:rsidRPr="008850FA">
              <w:rPr>
                <w:color w:val="000000"/>
                <w:sz w:val="22"/>
                <w:szCs w:val="22"/>
              </w:rPr>
              <w:t>0,0</w:t>
            </w:r>
          </w:p>
        </w:tc>
        <w:tc>
          <w:tcPr>
            <w:tcW w:w="709" w:type="dxa"/>
            <w:shd w:val="clear" w:color="auto" w:fill="auto"/>
            <w:noWrap/>
          </w:tcPr>
          <w:p w:rsidR="00C871CD" w:rsidRPr="008850FA" w:rsidRDefault="00C871CD" w:rsidP="003F1659">
            <w:pPr>
              <w:jc w:val="center"/>
              <w:rPr>
                <w:color w:val="000000"/>
              </w:rPr>
            </w:pPr>
            <w:r w:rsidRPr="008850FA">
              <w:rPr>
                <w:color w:val="000000"/>
                <w:sz w:val="22"/>
                <w:szCs w:val="22"/>
              </w:rPr>
              <w:t>0,0</w:t>
            </w:r>
          </w:p>
        </w:tc>
        <w:tc>
          <w:tcPr>
            <w:tcW w:w="567" w:type="dxa"/>
            <w:shd w:val="clear" w:color="auto" w:fill="auto"/>
            <w:noWrap/>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tcPr>
          <w:p w:rsidR="00C871CD" w:rsidRPr="008850FA" w:rsidRDefault="00C871CD" w:rsidP="003F1659">
            <w:pPr>
              <w:rPr>
                <w:color w:val="000000"/>
              </w:rPr>
            </w:pPr>
            <w:r w:rsidRPr="008850FA">
              <w:rPr>
                <w:color w:val="000000"/>
                <w:sz w:val="22"/>
                <w:szCs w:val="22"/>
              </w:rPr>
              <w:t>0,0</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tcPr>
          <w:p w:rsidR="00C871CD" w:rsidRPr="008850FA" w:rsidRDefault="00C871CD" w:rsidP="003F1659">
            <w:pPr>
              <w:rPr>
                <w:color w:val="000000"/>
              </w:rPr>
            </w:pPr>
          </w:p>
        </w:tc>
        <w:tc>
          <w:tcPr>
            <w:tcW w:w="567" w:type="dxa"/>
            <w:shd w:val="clear" w:color="auto" w:fill="auto"/>
            <w:noWrap/>
          </w:tcPr>
          <w:p w:rsidR="00C871CD" w:rsidRPr="008850FA" w:rsidRDefault="00C871CD" w:rsidP="003F1659">
            <w:pPr>
              <w:rPr>
                <w:color w:val="000000"/>
              </w:rPr>
            </w:pPr>
          </w:p>
        </w:tc>
        <w:tc>
          <w:tcPr>
            <w:tcW w:w="708" w:type="dxa"/>
            <w:shd w:val="clear" w:color="auto" w:fill="auto"/>
            <w:noWrap/>
          </w:tcPr>
          <w:p w:rsidR="00C871CD" w:rsidRPr="008850FA" w:rsidRDefault="00C871CD" w:rsidP="003F1659">
            <w:pPr>
              <w:rPr>
                <w:color w:val="000000"/>
              </w:rPr>
            </w:pP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tcPr>
          <w:p w:rsidR="00C871CD" w:rsidRPr="008850FA" w:rsidRDefault="00C871CD" w:rsidP="003F1659">
            <w:pPr>
              <w:rPr>
                <w:color w:val="000000"/>
              </w:rPr>
            </w:pPr>
          </w:p>
        </w:tc>
        <w:tc>
          <w:tcPr>
            <w:tcW w:w="567" w:type="dxa"/>
            <w:shd w:val="clear" w:color="auto" w:fill="auto"/>
            <w:noWrap/>
          </w:tcPr>
          <w:p w:rsidR="00C871CD" w:rsidRPr="008850FA" w:rsidRDefault="00C871CD" w:rsidP="003F1659">
            <w:pPr>
              <w:rPr>
                <w:color w:val="000000"/>
              </w:rPr>
            </w:pPr>
          </w:p>
        </w:tc>
        <w:tc>
          <w:tcPr>
            <w:tcW w:w="708" w:type="dxa"/>
            <w:shd w:val="clear" w:color="auto" w:fill="auto"/>
            <w:noWrap/>
          </w:tcPr>
          <w:p w:rsidR="00C871CD" w:rsidRPr="008850FA" w:rsidRDefault="00C871CD" w:rsidP="003F1659">
            <w:pPr>
              <w:rPr>
                <w:color w:val="000000"/>
              </w:rPr>
            </w:pP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 - областного бюджета</w:t>
            </w:r>
          </w:p>
        </w:tc>
        <w:tc>
          <w:tcPr>
            <w:tcW w:w="1134" w:type="dxa"/>
            <w:shd w:val="clear" w:color="auto" w:fill="auto"/>
            <w:noWrap/>
            <w:hideMark/>
          </w:tcPr>
          <w:p w:rsidR="00C871CD" w:rsidRPr="008850FA" w:rsidRDefault="00C871CD" w:rsidP="003F1659">
            <w:pPr>
              <w:rPr>
                <w:color w:val="000000"/>
              </w:rPr>
            </w:pP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tcPr>
          <w:p w:rsidR="00C871CD" w:rsidRPr="008850FA" w:rsidRDefault="00C871CD" w:rsidP="003F1659">
            <w:pPr>
              <w:rPr>
                <w:color w:val="000000"/>
              </w:rPr>
            </w:pPr>
          </w:p>
        </w:tc>
        <w:tc>
          <w:tcPr>
            <w:tcW w:w="567" w:type="dxa"/>
            <w:shd w:val="clear" w:color="auto" w:fill="auto"/>
            <w:noWrap/>
          </w:tcPr>
          <w:p w:rsidR="00C871CD" w:rsidRPr="008850FA" w:rsidRDefault="00C871CD" w:rsidP="003F1659">
            <w:pPr>
              <w:rPr>
                <w:color w:val="000000"/>
              </w:rPr>
            </w:pPr>
          </w:p>
        </w:tc>
        <w:tc>
          <w:tcPr>
            <w:tcW w:w="708" w:type="dxa"/>
            <w:shd w:val="clear" w:color="auto" w:fill="auto"/>
            <w:noWrap/>
          </w:tcPr>
          <w:p w:rsidR="00C871CD" w:rsidRPr="008850FA" w:rsidRDefault="00C871CD" w:rsidP="003F1659">
            <w:pPr>
              <w:rPr>
                <w:color w:val="000000"/>
              </w:rPr>
            </w:pP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30"/>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535"/>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90"/>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val="restart"/>
            <w:shd w:val="clear" w:color="auto" w:fill="auto"/>
            <w:hideMark/>
          </w:tcPr>
          <w:p w:rsidR="00C871CD" w:rsidRPr="008850FA" w:rsidRDefault="00C871CD" w:rsidP="003F1659">
            <w:pPr>
              <w:rPr>
                <w:color w:val="000000"/>
              </w:rPr>
            </w:pPr>
            <w:r w:rsidRPr="008850FA">
              <w:rPr>
                <w:color w:val="000000"/>
                <w:sz w:val="22"/>
                <w:szCs w:val="22"/>
              </w:rPr>
              <w:t>Подпрограмма 1.</w:t>
            </w:r>
          </w:p>
          <w:p w:rsidR="00C871CD" w:rsidRPr="00F25390" w:rsidRDefault="00C871CD" w:rsidP="003F1659">
            <w:pPr>
              <w:rPr>
                <w:color w:val="000000"/>
              </w:rPr>
            </w:pPr>
            <w:r w:rsidRPr="00F25390">
              <w:rPr>
                <w:kern w:val="2"/>
              </w:rPr>
              <w:t xml:space="preserve">Противодействие коррупции в Маркинском </w:t>
            </w:r>
            <w:r w:rsidRPr="00F25390">
              <w:rPr>
                <w:kern w:val="2"/>
              </w:rPr>
              <w:lastRenderedPageBreak/>
              <w:t>сельском поселении</w:t>
            </w:r>
          </w:p>
        </w:tc>
        <w:tc>
          <w:tcPr>
            <w:tcW w:w="3125" w:type="dxa"/>
            <w:shd w:val="clear" w:color="auto" w:fill="auto"/>
            <w:noWrap/>
            <w:hideMark/>
          </w:tcPr>
          <w:p w:rsidR="00C871CD" w:rsidRPr="008850FA" w:rsidRDefault="00C871CD" w:rsidP="003F1659">
            <w:pPr>
              <w:rPr>
                <w:color w:val="000000"/>
              </w:rPr>
            </w:pPr>
            <w:r w:rsidRPr="008850FA">
              <w:rPr>
                <w:color w:val="000000"/>
                <w:sz w:val="22"/>
                <w:szCs w:val="22"/>
              </w:rPr>
              <w:lastRenderedPageBreak/>
              <w:t>Всего</w:t>
            </w:r>
          </w:p>
        </w:tc>
        <w:tc>
          <w:tcPr>
            <w:tcW w:w="1134" w:type="dxa"/>
            <w:shd w:val="clear" w:color="auto" w:fill="auto"/>
            <w:noWrap/>
            <w:hideMark/>
          </w:tcPr>
          <w:p w:rsidR="00C871CD" w:rsidRPr="008850FA" w:rsidRDefault="00C871CD" w:rsidP="003F1659">
            <w:pPr>
              <w:rPr>
                <w:color w:val="000000"/>
              </w:rPr>
            </w:pPr>
            <w:r>
              <w:rPr>
                <w:color w:val="000000"/>
                <w:sz w:val="22"/>
                <w:szCs w:val="22"/>
              </w:rPr>
              <w:t xml:space="preserve">    </w:t>
            </w:r>
            <w:r w:rsidRPr="008850FA">
              <w:rPr>
                <w:color w:val="000000"/>
                <w:sz w:val="22"/>
                <w:szCs w:val="22"/>
              </w:rPr>
              <w:t> </w:t>
            </w:r>
            <w:r>
              <w:rPr>
                <w:color w:val="000000"/>
                <w:sz w:val="22"/>
                <w:szCs w:val="22"/>
              </w:rPr>
              <w:t>6,0</w:t>
            </w:r>
          </w:p>
        </w:tc>
        <w:tc>
          <w:tcPr>
            <w:tcW w:w="850" w:type="dxa"/>
          </w:tcPr>
          <w:p w:rsidR="00C871CD" w:rsidRPr="008850FA" w:rsidRDefault="00C871CD" w:rsidP="00C871CD">
            <w:pPr>
              <w:jc w:val="center"/>
              <w:rPr>
                <w:color w:val="000000"/>
              </w:rPr>
            </w:pPr>
            <w:r>
              <w:rPr>
                <w:color w:val="000000"/>
                <w:sz w:val="22"/>
                <w:szCs w:val="22"/>
              </w:rPr>
              <w:t>5,0</w:t>
            </w:r>
          </w:p>
        </w:tc>
        <w:tc>
          <w:tcPr>
            <w:tcW w:w="709" w:type="dxa"/>
          </w:tcPr>
          <w:p w:rsidR="00C871CD" w:rsidRPr="008850FA" w:rsidRDefault="00C871CD" w:rsidP="003F1659">
            <w:pPr>
              <w:rPr>
                <w:color w:val="000000"/>
              </w:rPr>
            </w:pPr>
            <w:r>
              <w:rPr>
                <w:color w:val="000000"/>
                <w:sz w:val="22"/>
                <w:szCs w:val="22"/>
              </w:rPr>
              <w:t>0,5</w:t>
            </w:r>
          </w:p>
        </w:tc>
        <w:tc>
          <w:tcPr>
            <w:tcW w:w="709" w:type="dxa"/>
            <w:shd w:val="clear" w:color="auto" w:fill="auto"/>
            <w:noWrap/>
            <w:hideMark/>
          </w:tcPr>
          <w:p w:rsidR="00C871CD" w:rsidRPr="008850FA" w:rsidRDefault="00C871CD" w:rsidP="003F1659">
            <w:pPr>
              <w:rPr>
                <w:color w:val="000000"/>
              </w:rPr>
            </w:pPr>
            <w:r>
              <w:rPr>
                <w:color w:val="000000"/>
                <w:sz w:val="22"/>
                <w:szCs w:val="22"/>
              </w:rPr>
              <w:t>0,5</w:t>
            </w:r>
          </w:p>
        </w:tc>
        <w:tc>
          <w:tcPr>
            <w:tcW w:w="567" w:type="dxa"/>
            <w:shd w:val="clear" w:color="auto" w:fill="auto"/>
            <w:noWrap/>
            <w:hideMark/>
          </w:tcPr>
          <w:p w:rsidR="00C871CD" w:rsidRPr="008850FA" w:rsidRDefault="00C871CD" w:rsidP="003F1659">
            <w:pPr>
              <w:jc w:val="both"/>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местный бюджет</w:t>
            </w:r>
          </w:p>
        </w:tc>
        <w:tc>
          <w:tcPr>
            <w:tcW w:w="1134" w:type="dxa"/>
            <w:shd w:val="clear" w:color="auto" w:fill="auto"/>
            <w:noWrap/>
            <w:hideMark/>
          </w:tcPr>
          <w:p w:rsidR="00C871CD" w:rsidRPr="008850FA" w:rsidRDefault="00C871CD" w:rsidP="00C871CD">
            <w:pPr>
              <w:jc w:val="center"/>
              <w:rPr>
                <w:color w:val="000000"/>
              </w:rPr>
            </w:pPr>
            <w:r>
              <w:rPr>
                <w:color w:val="000000"/>
                <w:sz w:val="22"/>
                <w:szCs w:val="22"/>
              </w:rPr>
              <w:t>6,0</w:t>
            </w:r>
          </w:p>
        </w:tc>
        <w:tc>
          <w:tcPr>
            <w:tcW w:w="850" w:type="dxa"/>
          </w:tcPr>
          <w:p w:rsidR="00C871CD" w:rsidRPr="008850FA" w:rsidRDefault="00C871CD" w:rsidP="00C871CD">
            <w:pPr>
              <w:jc w:val="center"/>
              <w:rPr>
                <w:color w:val="000000"/>
              </w:rPr>
            </w:pPr>
            <w:r>
              <w:rPr>
                <w:color w:val="000000"/>
                <w:sz w:val="22"/>
                <w:szCs w:val="22"/>
              </w:rPr>
              <w:t>5,0</w:t>
            </w:r>
          </w:p>
        </w:tc>
        <w:tc>
          <w:tcPr>
            <w:tcW w:w="709" w:type="dxa"/>
          </w:tcPr>
          <w:p w:rsidR="00C871CD" w:rsidRPr="008850FA" w:rsidRDefault="00C871CD" w:rsidP="003F1659">
            <w:pPr>
              <w:rPr>
                <w:color w:val="000000"/>
              </w:rPr>
            </w:pPr>
            <w:r>
              <w:rPr>
                <w:color w:val="000000"/>
                <w:sz w:val="22"/>
                <w:szCs w:val="22"/>
              </w:rPr>
              <w:t>0,5</w:t>
            </w:r>
          </w:p>
        </w:tc>
        <w:tc>
          <w:tcPr>
            <w:tcW w:w="709" w:type="dxa"/>
            <w:shd w:val="clear" w:color="auto" w:fill="auto"/>
            <w:noWrap/>
            <w:hideMark/>
          </w:tcPr>
          <w:p w:rsidR="00C871CD" w:rsidRPr="008850FA" w:rsidRDefault="00C871CD" w:rsidP="003F1659">
            <w:pPr>
              <w:rPr>
                <w:color w:val="000000"/>
              </w:rPr>
            </w:pPr>
            <w:r>
              <w:rPr>
                <w:color w:val="000000"/>
                <w:sz w:val="22"/>
                <w:szCs w:val="22"/>
              </w:rPr>
              <w:t>0,5</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30"/>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850"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9"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567"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708" w:type="dxa"/>
            <w:shd w:val="clear" w:color="auto" w:fill="auto"/>
            <w:noWrap/>
            <w:hideMark/>
          </w:tcPr>
          <w:p w:rsidR="00C871CD" w:rsidRPr="008850FA" w:rsidRDefault="00C871CD" w:rsidP="00C871CD">
            <w:pPr>
              <w:jc w:val="center"/>
              <w:rPr>
                <w:color w:val="000000"/>
              </w:rPr>
            </w:pPr>
            <w:r w:rsidRPr="008850FA">
              <w:rPr>
                <w:color w:val="000000"/>
                <w:sz w:val="22"/>
                <w:szCs w:val="22"/>
              </w:rPr>
              <w:t>0,0</w:t>
            </w:r>
          </w:p>
        </w:tc>
        <w:tc>
          <w:tcPr>
            <w:tcW w:w="698"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8"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09" w:type="dxa"/>
          </w:tcPr>
          <w:p w:rsidR="00C871CD" w:rsidRPr="008850FA" w:rsidRDefault="00C871CD" w:rsidP="00C871CD">
            <w:pPr>
              <w:jc w:val="center"/>
              <w:rPr>
                <w:color w:val="000000"/>
              </w:rPr>
            </w:pPr>
            <w:r w:rsidRPr="008850FA">
              <w:rPr>
                <w:color w:val="000000"/>
                <w:sz w:val="22"/>
                <w:szCs w:val="22"/>
              </w:rPr>
              <w:t>0,0</w:t>
            </w:r>
          </w:p>
        </w:tc>
        <w:tc>
          <w:tcPr>
            <w:tcW w:w="719" w:type="dxa"/>
          </w:tcPr>
          <w:p w:rsidR="00C871CD" w:rsidRPr="008850FA" w:rsidRDefault="00C871CD" w:rsidP="00C871CD">
            <w:pPr>
              <w:jc w:val="cente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областного бюджета</w:t>
            </w:r>
          </w:p>
        </w:tc>
        <w:tc>
          <w:tcPr>
            <w:tcW w:w="1134" w:type="dxa"/>
            <w:shd w:val="clear" w:color="auto" w:fill="auto"/>
            <w:noWrap/>
            <w:hideMark/>
          </w:tcPr>
          <w:p w:rsidR="00C871CD" w:rsidRPr="008850FA" w:rsidRDefault="00C871CD" w:rsidP="003F1659">
            <w:pPr>
              <w:rPr>
                <w:color w:val="000000"/>
              </w:rPr>
            </w:pP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p>
        </w:tc>
        <w:tc>
          <w:tcPr>
            <w:tcW w:w="567" w:type="dxa"/>
            <w:shd w:val="clear" w:color="auto" w:fill="auto"/>
            <w:noWrap/>
            <w:hideMark/>
          </w:tcPr>
          <w:p w:rsidR="00C871CD" w:rsidRPr="008850FA" w:rsidRDefault="00C871CD" w:rsidP="003F1659">
            <w:pPr>
              <w:rPr>
                <w:color w:val="000000"/>
              </w:rPr>
            </w:pPr>
          </w:p>
        </w:tc>
        <w:tc>
          <w:tcPr>
            <w:tcW w:w="708" w:type="dxa"/>
            <w:shd w:val="clear" w:color="auto" w:fill="auto"/>
            <w:noWrap/>
            <w:hideMark/>
          </w:tcPr>
          <w:p w:rsidR="00C871CD" w:rsidRPr="008850FA" w:rsidRDefault="00C871CD" w:rsidP="003F1659">
            <w:pPr>
              <w:rPr>
                <w:color w:val="000000"/>
              </w:rPr>
            </w:pP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600"/>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val="restart"/>
            <w:shd w:val="clear" w:color="auto" w:fill="auto"/>
            <w:hideMark/>
          </w:tcPr>
          <w:p w:rsidR="00C871CD" w:rsidRPr="008850FA" w:rsidRDefault="00C871CD" w:rsidP="003F1659">
            <w:pPr>
              <w:rPr>
                <w:color w:val="000000"/>
              </w:rPr>
            </w:pPr>
            <w:r w:rsidRPr="008850FA">
              <w:rPr>
                <w:color w:val="000000"/>
                <w:sz w:val="22"/>
                <w:szCs w:val="22"/>
              </w:rPr>
              <w:t>Подпрограмма 2.</w:t>
            </w:r>
          </w:p>
          <w:p w:rsidR="00C871CD" w:rsidRPr="00F25390" w:rsidRDefault="00C871CD" w:rsidP="003F1659">
            <w:pPr>
              <w:rPr>
                <w:color w:val="000000"/>
              </w:rPr>
            </w:pPr>
            <w:r w:rsidRPr="00F25390">
              <w:rPr>
                <w:kern w:val="2"/>
              </w:rPr>
              <w:t>Профилактика экстремизма и терроризма в Маркинском сельском поселении</w:t>
            </w:r>
          </w:p>
        </w:tc>
        <w:tc>
          <w:tcPr>
            <w:tcW w:w="3125" w:type="dxa"/>
            <w:shd w:val="clear" w:color="auto" w:fill="auto"/>
            <w:noWrap/>
            <w:hideMark/>
          </w:tcPr>
          <w:p w:rsidR="00C871CD" w:rsidRPr="008850FA" w:rsidRDefault="00C871CD" w:rsidP="003F1659">
            <w:pPr>
              <w:rPr>
                <w:color w:val="000000"/>
              </w:rPr>
            </w:pPr>
            <w:r w:rsidRPr="008850FA">
              <w:rPr>
                <w:color w:val="000000"/>
                <w:sz w:val="22"/>
                <w:szCs w:val="22"/>
              </w:rPr>
              <w:t>Всего</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r>
              <w:rPr>
                <w:color w:val="000000"/>
                <w:sz w:val="22"/>
                <w:szCs w:val="22"/>
              </w:rPr>
              <w:t>0,0</w:t>
            </w:r>
          </w:p>
        </w:tc>
        <w:tc>
          <w:tcPr>
            <w:tcW w:w="850" w:type="dxa"/>
          </w:tcPr>
          <w:p w:rsidR="00C871CD" w:rsidRPr="008850FA" w:rsidRDefault="00C871CD" w:rsidP="003F1659">
            <w:pPr>
              <w:rPr>
                <w:color w:val="000000"/>
              </w:rPr>
            </w:pPr>
            <w:r>
              <w:rPr>
                <w:color w:val="000000"/>
                <w:sz w:val="22"/>
                <w:szCs w:val="22"/>
              </w:rPr>
              <w:t>0,0</w:t>
            </w:r>
          </w:p>
        </w:tc>
        <w:tc>
          <w:tcPr>
            <w:tcW w:w="709" w:type="dxa"/>
          </w:tcPr>
          <w:p w:rsidR="00C871CD" w:rsidRPr="008850FA" w:rsidRDefault="00C871CD" w:rsidP="003F1659">
            <w:pPr>
              <w:rPr>
                <w:color w:val="000000"/>
              </w:rPr>
            </w:pPr>
            <w:r>
              <w:rPr>
                <w:color w:val="000000"/>
                <w:sz w:val="22"/>
                <w:szCs w:val="22"/>
              </w:rPr>
              <w:t>0,0</w:t>
            </w:r>
          </w:p>
        </w:tc>
        <w:tc>
          <w:tcPr>
            <w:tcW w:w="709" w:type="dxa"/>
            <w:shd w:val="clear" w:color="auto" w:fill="auto"/>
            <w:noWrap/>
            <w:hideMark/>
          </w:tcPr>
          <w:p w:rsidR="00C871CD" w:rsidRPr="008850FA" w:rsidRDefault="00C871CD" w:rsidP="003F1659">
            <w:pPr>
              <w:rPr>
                <w:color w:val="000000"/>
              </w:rPr>
            </w:pPr>
            <w:r>
              <w:rPr>
                <w:color w:val="000000"/>
                <w:sz w:val="22"/>
                <w:szCs w:val="22"/>
              </w:rPr>
              <w:t>0,0</w:t>
            </w: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местный бюджет</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r>
              <w:rPr>
                <w:color w:val="000000"/>
                <w:sz w:val="22"/>
                <w:szCs w:val="22"/>
              </w:rPr>
              <w:t>0,0</w:t>
            </w:r>
          </w:p>
        </w:tc>
        <w:tc>
          <w:tcPr>
            <w:tcW w:w="850" w:type="dxa"/>
          </w:tcPr>
          <w:p w:rsidR="00C871CD" w:rsidRPr="008850FA" w:rsidRDefault="00C871CD" w:rsidP="003F1659">
            <w:pPr>
              <w:rPr>
                <w:color w:val="000000"/>
              </w:rPr>
            </w:pPr>
            <w:r>
              <w:rPr>
                <w:color w:val="000000"/>
                <w:sz w:val="22"/>
                <w:szCs w:val="22"/>
              </w:rPr>
              <w:t>0,0</w:t>
            </w:r>
          </w:p>
        </w:tc>
        <w:tc>
          <w:tcPr>
            <w:tcW w:w="709" w:type="dxa"/>
          </w:tcPr>
          <w:p w:rsidR="00C871CD" w:rsidRPr="008850FA" w:rsidRDefault="00C871CD" w:rsidP="003F1659">
            <w:pPr>
              <w:rPr>
                <w:color w:val="000000"/>
              </w:rPr>
            </w:pPr>
            <w:r>
              <w:rPr>
                <w:color w:val="000000"/>
                <w:sz w:val="22"/>
                <w:szCs w:val="22"/>
              </w:rPr>
              <w:t>0,0</w:t>
            </w:r>
          </w:p>
        </w:tc>
        <w:tc>
          <w:tcPr>
            <w:tcW w:w="709" w:type="dxa"/>
            <w:shd w:val="clear" w:color="auto" w:fill="auto"/>
            <w:noWrap/>
            <w:hideMark/>
          </w:tcPr>
          <w:p w:rsidR="00C871CD" w:rsidRPr="008850FA" w:rsidRDefault="00C871CD" w:rsidP="003F1659">
            <w:pPr>
              <w:rPr>
                <w:color w:val="000000"/>
              </w:rPr>
            </w:pPr>
            <w:r>
              <w:rPr>
                <w:color w:val="000000"/>
                <w:sz w:val="22"/>
                <w:szCs w:val="22"/>
              </w:rPr>
              <w:t>0,0</w:t>
            </w: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0,0</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0,0</w:t>
            </w:r>
          </w:p>
        </w:tc>
        <w:tc>
          <w:tcPr>
            <w:tcW w:w="850"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областного бюджета</w:t>
            </w:r>
          </w:p>
        </w:tc>
        <w:tc>
          <w:tcPr>
            <w:tcW w:w="1134" w:type="dxa"/>
            <w:shd w:val="clear" w:color="auto" w:fill="auto"/>
            <w:noWrap/>
            <w:hideMark/>
          </w:tcPr>
          <w:p w:rsidR="00C871CD" w:rsidRPr="008850FA" w:rsidRDefault="00C871CD" w:rsidP="003F1659">
            <w:pPr>
              <w:rPr>
                <w:color w:val="000000"/>
              </w:rPr>
            </w:pP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p>
        </w:tc>
        <w:tc>
          <w:tcPr>
            <w:tcW w:w="567" w:type="dxa"/>
            <w:shd w:val="clear" w:color="auto" w:fill="auto"/>
            <w:noWrap/>
            <w:hideMark/>
          </w:tcPr>
          <w:p w:rsidR="00C871CD" w:rsidRPr="008850FA" w:rsidRDefault="00C871CD" w:rsidP="003F1659">
            <w:pPr>
              <w:rPr>
                <w:color w:val="000000"/>
              </w:rPr>
            </w:pPr>
          </w:p>
        </w:tc>
        <w:tc>
          <w:tcPr>
            <w:tcW w:w="708" w:type="dxa"/>
            <w:shd w:val="clear" w:color="auto" w:fill="auto"/>
            <w:noWrap/>
            <w:hideMark/>
          </w:tcPr>
          <w:p w:rsidR="00C871CD" w:rsidRPr="008850FA" w:rsidRDefault="00C871CD" w:rsidP="003F1659">
            <w:pPr>
              <w:rPr>
                <w:color w:val="000000"/>
              </w:rPr>
            </w:pP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00"/>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50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30"/>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bl>
    <w:p w:rsidR="00C871CD" w:rsidRPr="008850FA" w:rsidRDefault="00C871CD" w:rsidP="00C871CD">
      <w:pPr>
        <w:tabs>
          <w:tab w:val="left" w:pos="709"/>
        </w:tabs>
        <w:rPr>
          <w:kern w:val="2"/>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25"/>
        <w:gridCol w:w="1134"/>
        <w:gridCol w:w="850"/>
        <w:gridCol w:w="709"/>
        <w:gridCol w:w="709"/>
        <w:gridCol w:w="567"/>
        <w:gridCol w:w="708"/>
        <w:gridCol w:w="698"/>
        <w:gridCol w:w="709"/>
        <w:gridCol w:w="709"/>
        <w:gridCol w:w="708"/>
        <w:gridCol w:w="709"/>
        <w:gridCol w:w="709"/>
        <w:gridCol w:w="719"/>
      </w:tblGrid>
      <w:tr w:rsidR="00C871CD" w:rsidRPr="008850FA" w:rsidTr="003F1659">
        <w:trPr>
          <w:trHeight w:val="315"/>
        </w:trPr>
        <w:tc>
          <w:tcPr>
            <w:tcW w:w="2404" w:type="dxa"/>
            <w:vMerge w:val="restart"/>
            <w:shd w:val="clear" w:color="auto" w:fill="auto"/>
            <w:hideMark/>
          </w:tcPr>
          <w:p w:rsidR="00C871CD" w:rsidRPr="008850FA" w:rsidRDefault="00C871CD" w:rsidP="003F1659">
            <w:pPr>
              <w:rPr>
                <w:color w:val="000000"/>
              </w:rPr>
            </w:pPr>
            <w:r>
              <w:rPr>
                <w:color w:val="000000"/>
                <w:sz w:val="22"/>
                <w:szCs w:val="22"/>
              </w:rPr>
              <w:t>Подпрограмма 3</w:t>
            </w:r>
            <w:r w:rsidRPr="008850FA">
              <w:rPr>
                <w:color w:val="000000"/>
                <w:sz w:val="22"/>
                <w:szCs w:val="22"/>
              </w:rPr>
              <w:t>.</w:t>
            </w:r>
          </w:p>
          <w:p w:rsidR="00C871CD" w:rsidRPr="008850FA" w:rsidRDefault="00C871CD" w:rsidP="003F1659">
            <w:pPr>
              <w:rPr>
                <w:color w:val="000000"/>
              </w:rPr>
            </w:pPr>
          </w:p>
        </w:tc>
        <w:tc>
          <w:tcPr>
            <w:tcW w:w="3125" w:type="dxa"/>
            <w:shd w:val="clear" w:color="auto" w:fill="auto"/>
            <w:noWrap/>
            <w:hideMark/>
          </w:tcPr>
          <w:p w:rsidR="00C871CD" w:rsidRPr="008850FA" w:rsidRDefault="00C871CD" w:rsidP="003F1659">
            <w:pPr>
              <w:rPr>
                <w:color w:val="000000"/>
              </w:rPr>
            </w:pPr>
            <w:r w:rsidRPr="008850FA">
              <w:rPr>
                <w:color w:val="000000"/>
                <w:sz w:val="22"/>
                <w:szCs w:val="22"/>
              </w:rPr>
              <w:t>Всего</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r>
              <w:rPr>
                <w:color w:val="000000"/>
                <w:sz w:val="22"/>
                <w:szCs w:val="22"/>
              </w:rPr>
              <w:t>1,5</w:t>
            </w:r>
          </w:p>
        </w:tc>
        <w:tc>
          <w:tcPr>
            <w:tcW w:w="850" w:type="dxa"/>
          </w:tcPr>
          <w:p w:rsidR="00C871CD" w:rsidRPr="008850FA" w:rsidRDefault="00C871CD" w:rsidP="003F1659">
            <w:pPr>
              <w:rPr>
                <w:color w:val="000000"/>
              </w:rPr>
            </w:pPr>
            <w:r>
              <w:rPr>
                <w:color w:val="000000"/>
                <w:sz w:val="22"/>
                <w:szCs w:val="22"/>
              </w:rPr>
              <w:t>0,5</w:t>
            </w:r>
          </w:p>
        </w:tc>
        <w:tc>
          <w:tcPr>
            <w:tcW w:w="709" w:type="dxa"/>
          </w:tcPr>
          <w:p w:rsidR="00C871CD" w:rsidRPr="008850FA" w:rsidRDefault="00C871CD" w:rsidP="003F1659">
            <w:pPr>
              <w:rPr>
                <w:color w:val="000000"/>
              </w:rPr>
            </w:pPr>
            <w:r>
              <w:rPr>
                <w:color w:val="000000"/>
                <w:sz w:val="22"/>
                <w:szCs w:val="22"/>
              </w:rPr>
              <w:t>0,5</w:t>
            </w:r>
          </w:p>
        </w:tc>
        <w:tc>
          <w:tcPr>
            <w:tcW w:w="709" w:type="dxa"/>
            <w:shd w:val="clear" w:color="auto" w:fill="auto"/>
            <w:noWrap/>
            <w:hideMark/>
          </w:tcPr>
          <w:p w:rsidR="00C871CD" w:rsidRPr="008850FA" w:rsidRDefault="00C871CD" w:rsidP="003F1659">
            <w:pPr>
              <w:rPr>
                <w:color w:val="000000"/>
              </w:rPr>
            </w:pPr>
            <w:r>
              <w:rPr>
                <w:color w:val="000000"/>
                <w:sz w:val="22"/>
                <w:szCs w:val="22"/>
              </w:rPr>
              <w:t>0,5</w:t>
            </w: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местный бюджет</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r>
              <w:rPr>
                <w:color w:val="000000"/>
                <w:sz w:val="22"/>
                <w:szCs w:val="22"/>
              </w:rPr>
              <w:t>1,5</w:t>
            </w:r>
          </w:p>
        </w:tc>
        <w:tc>
          <w:tcPr>
            <w:tcW w:w="850" w:type="dxa"/>
          </w:tcPr>
          <w:p w:rsidR="00C871CD" w:rsidRPr="008850FA" w:rsidRDefault="00C871CD" w:rsidP="003F1659">
            <w:pPr>
              <w:rPr>
                <w:color w:val="000000"/>
              </w:rPr>
            </w:pPr>
            <w:r>
              <w:rPr>
                <w:color w:val="000000"/>
                <w:sz w:val="22"/>
                <w:szCs w:val="22"/>
              </w:rPr>
              <w:t>0,5</w:t>
            </w:r>
          </w:p>
        </w:tc>
        <w:tc>
          <w:tcPr>
            <w:tcW w:w="709" w:type="dxa"/>
          </w:tcPr>
          <w:p w:rsidR="00C871CD" w:rsidRPr="008850FA" w:rsidRDefault="00C871CD" w:rsidP="003F1659">
            <w:pPr>
              <w:rPr>
                <w:color w:val="000000"/>
              </w:rPr>
            </w:pPr>
            <w:r>
              <w:rPr>
                <w:color w:val="000000"/>
                <w:sz w:val="22"/>
                <w:szCs w:val="22"/>
              </w:rPr>
              <w:t>0,5</w:t>
            </w:r>
          </w:p>
        </w:tc>
        <w:tc>
          <w:tcPr>
            <w:tcW w:w="709" w:type="dxa"/>
            <w:shd w:val="clear" w:color="auto" w:fill="auto"/>
            <w:noWrap/>
            <w:hideMark/>
          </w:tcPr>
          <w:p w:rsidR="00C871CD" w:rsidRPr="008850FA" w:rsidRDefault="00C871CD" w:rsidP="003F1659">
            <w:pPr>
              <w:rPr>
                <w:color w:val="000000"/>
              </w:rPr>
            </w:pPr>
            <w:r>
              <w:rPr>
                <w:color w:val="000000"/>
                <w:sz w:val="22"/>
                <w:szCs w:val="22"/>
              </w:rPr>
              <w:t>0,5</w:t>
            </w: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0,0</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0,0</w:t>
            </w:r>
          </w:p>
        </w:tc>
        <w:tc>
          <w:tcPr>
            <w:tcW w:w="850"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0,0</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0,0 </w:t>
            </w:r>
          </w:p>
        </w:tc>
        <w:tc>
          <w:tcPr>
            <w:tcW w:w="69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8"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09" w:type="dxa"/>
          </w:tcPr>
          <w:p w:rsidR="00C871CD" w:rsidRPr="008850FA" w:rsidRDefault="00C871CD" w:rsidP="003F1659">
            <w:pPr>
              <w:rPr>
                <w:color w:val="000000"/>
              </w:rPr>
            </w:pPr>
            <w:r w:rsidRPr="008850FA">
              <w:rPr>
                <w:color w:val="000000"/>
                <w:sz w:val="22"/>
                <w:szCs w:val="22"/>
              </w:rPr>
              <w:t>0,0</w:t>
            </w:r>
          </w:p>
        </w:tc>
        <w:tc>
          <w:tcPr>
            <w:tcW w:w="719" w:type="dxa"/>
          </w:tcPr>
          <w:p w:rsidR="00C871CD" w:rsidRPr="008850FA" w:rsidRDefault="00C871CD" w:rsidP="003F1659">
            <w:pPr>
              <w:rPr>
                <w:color w:val="000000"/>
              </w:rPr>
            </w:pPr>
            <w:r w:rsidRPr="008850FA">
              <w:rPr>
                <w:color w:val="000000"/>
                <w:sz w:val="22"/>
                <w:szCs w:val="22"/>
              </w:rPr>
              <w:t>0,0</w:t>
            </w: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областного бюджета</w:t>
            </w:r>
          </w:p>
        </w:tc>
        <w:tc>
          <w:tcPr>
            <w:tcW w:w="1134" w:type="dxa"/>
            <w:shd w:val="clear" w:color="auto" w:fill="auto"/>
            <w:noWrap/>
            <w:hideMark/>
          </w:tcPr>
          <w:p w:rsidR="00C871CD" w:rsidRPr="008850FA" w:rsidRDefault="00C871CD" w:rsidP="003F1659">
            <w:pPr>
              <w:rPr>
                <w:color w:val="000000"/>
              </w:rPr>
            </w:pP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p>
        </w:tc>
        <w:tc>
          <w:tcPr>
            <w:tcW w:w="567" w:type="dxa"/>
            <w:shd w:val="clear" w:color="auto" w:fill="auto"/>
            <w:noWrap/>
            <w:hideMark/>
          </w:tcPr>
          <w:p w:rsidR="00C871CD" w:rsidRPr="008850FA" w:rsidRDefault="00C871CD" w:rsidP="003F1659">
            <w:pPr>
              <w:rPr>
                <w:color w:val="000000"/>
              </w:rPr>
            </w:pPr>
          </w:p>
        </w:tc>
        <w:tc>
          <w:tcPr>
            <w:tcW w:w="708" w:type="dxa"/>
            <w:shd w:val="clear" w:color="auto" w:fill="auto"/>
            <w:noWrap/>
            <w:hideMark/>
          </w:tcPr>
          <w:p w:rsidR="00C871CD" w:rsidRPr="008850FA" w:rsidRDefault="00C871CD" w:rsidP="003F1659">
            <w:pPr>
              <w:rPr>
                <w:color w:val="000000"/>
              </w:rPr>
            </w:pP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00"/>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Фонда содействия </w:t>
            </w:r>
            <w:r w:rsidRPr="008850FA">
              <w:rPr>
                <w:color w:val="000000"/>
                <w:sz w:val="22"/>
                <w:szCs w:val="22"/>
              </w:rPr>
              <w:lastRenderedPageBreak/>
              <w:t>реформированию ЖКХ</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lastRenderedPageBreak/>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50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30"/>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r w:rsidR="00C871CD" w:rsidRPr="008850FA" w:rsidTr="003F1659">
        <w:trPr>
          <w:trHeight w:val="315"/>
        </w:trPr>
        <w:tc>
          <w:tcPr>
            <w:tcW w:w="2404" w:type="dxa"/>
            <w:vMerge/>
            <w:shd w:val="clear" w:color="auto" w:fill="auto"/>
            <w:vAlign w:val="center"/>
            <w:hideMark/>
          </w:tcPr>
          <w:p w:rsidR="00C871CD" w:rsidRPr="008850FA" w:rsidRDefault="00C871CD" w:rsidP="003F1659">
            <w:pPr>
              <w:rPr>
                <w:color w:val="000000"/>
              </w:rPr>
            </w:pPr>
          </w:p>
        </w:tc>
        <w:tc>
          <w:tcPr>
            <w:tcW w:w="3125" w:type="dxa"/>
            <w:shd w:val="clear" w:color="auto" w:fill="auto"/>
            <w:hideMark/>
          </w:tcPr>
          <w:p w:rsidR="00C871CD" w:rsidRPr="008850FA" w:rsidRDefault="00C871CD" w:rsidP="003F1659">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850"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567"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708" w:type="dxa"/>
            <w:shd w:val="clear" w:color="auto" w:fill="auto"/>
            <w:noWrap/>
            <w:hideMark/>
          </w:tcPr>
          <w:p w:rsidR="00C871CD" w:rsidRPr="008850FA" w:rsidRDefault="00C871CD" w:rsidP="003F1659">
            <w:pPr>
              <w:rPr>
                <w:color w:val="000000"/>
              </w:rPr>
            </w:pPr>
            <w:r w:rsidRPr="008850FA">
              <w:rPr>
                <w:color w:val="000000"/>
                <w:sz w:val="22"/>
                <w:szCs w:val="22"/>
              </w:rPr>
              <w:t> </w:t>
            </w:r>
          </w:p>
        </w:tc>
        <w:tc>
          <w:tcPr>
            <w:tcW w:w="69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8"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09" w:type="dxa"/>
          </w:tcPr>
          <w:p w:rsidR="00C871CD" w:rsidRPr="008850FA" w:rsidRDefault="00C871CD" w:rsidP="003F1659">
            <w:pPr>
              <w:rPr>
                <w:color w:val="000000"/>
              </w:rPr>
            </w:pPr>
          </w:p>
        </w:tc>
        <w:tc>
          <w:tcPr>
            <w:tcW w:w="719" w:type="dxa"/>
          </w:tcPr>
          <w:p w:rsidR="00C871CD" w:rsidRPr="008850FA" w:rsidRDefault="00C871CD" w:rsidP="003F1659">
            <w:pPr>
              <w:rPr>
                <w:color w:val="000000"/>
              </w:rPr>
            </w:pPr>
          </w:p>
        </w:tc>
      </w:tr>
    </w:tbl>
    <w:p w:rsidR="00C871CD" w:rsidRDefault="00C871CD"/>
    <w:sectPr w:rsidR="00C871CD" w:rsidSect="00046293">
      <w:pgSz w:w="16838" w:h="11906" w:orient="landscape"/>
      <w:pgMar w:top="567" w:right="12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8BE" w:rsidRDefault="006168BE" w:rsidP="0051496C">
      <w:r>
        <w:separator/>
      </w:r>
    </w:p>
  </w:endnote>
  <w:endnote w:type="continuationSeparator" w:id="0">
    <w:p w:rsidR="006168BE" w:rsidRDefault="006168BE" w:rsidP="0051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8BE" w:rsidRDefault="006168BE" w:rsidP="0051496C">
      <w:r>
        <w:separator/>
      </w:r>
    </w:p>
  </w:footnote>
  <w:footnote w:type="continuationSeparator" w:id="0">
    <w:p w:rsidR="006168BE" w:rsidRDefault="006168BE" w:rsidP="0051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8D13E7E"/>
    <w:multiLevelType w:val="hybridMultilevel"/>
    <w:tmpl w:val="BF129B96"/>
    <w:lvl w:ilvl="0" w:tplc="1C5A33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96C"/>
    <w:rsid w:val="00046293"/>
    <w:rsid w:val="000D28A6"/>
    <w:rsid w:val="00266E49"/>
    <w:rsid w:val="0051496C"/>
    <w:rsid w:val="00575BA6"/>
    <w:rsid w:val="006168BE"/>
    <w:rsid w:val="00A01FFE"/>
    <w:rsid w:val="00C871CD"/>
    <w:rsid w:val="00F0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74192"/>
  <w15:docId w15:val="{A40A263E-B949-4906-8AD8-BB6EA59C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9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1CD"/>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C871CD"/>
    <w:pPr>
      <w:keepNext/>
      <w:ind w:left="709"/>
      <w:outlineLvl w:val="1"/>
    </w:pPr>
    <w:rPr>
      <w:sz w:val="28"/>
      <w:szCs w:val="20"/>
    </w:rPr>
  </w:style>
  <w:style w:type="paragraph" w:styleId="3">
    <w:name w:val="heading 3"/>
    <w:basedOn w:val="a"/>
    <w:next w:val="a"/>
    <w:link w:val="30"/>
    <w:unhideWhenUsed/>
    <w:qFormat/>
    <w:rsid w:val="00C871CD"/>
    <w:pPr>
      <w:keepNext/>
      <w:keepLines/>
      <w:numPr>
        <w:numId w:val="3"/>
      </w:numPr>
      <w:spacing w:before="200"/>
      <w:jc w:val="both"/>
      <w:outlineLvl w:val="2"/>
    </w:pPr>
    <w:rPr>
      <w:b/>
      <w:bCs/>
      <w:sz w:val="28"/>
      <w:szCs w:val="28"/>
      <w:lang w:eastAsia="en-US"/>
    </w:rPr>
  </w:style>
  <w:style w:type="paragraph" w:styleId="4">
    <w:name w:val="heading 4"/>
    <w:basedOn w:val="a"/>
    <w:next w:val="a"/>
    <w:link w:val="40"/>
    <w:unhideWhenUsed/>
    <w:qFormat/>
    <w:rsid w:val="00C871CD"/>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871CD"/>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rsid w:val="0051496C"/>
    <w:pPr>
      <w:keepNext/>
      <w:suppressAutoHyphens/>
      <w:spacing w:before="240" w:after="120"/>
      <w:ind w:firstLine="567"/>
      <w:jc w:val="center"/>
    </w:pPr>
    <w:rPr>
      <w:rFonts w:ascii="Arial" w:hAnsi="Arial" w:cs="Mangal"/>
      <w:b/>
      <w:bCs/>
      <w:kern w:val="2"/>
      <w:sz w:val="28"/>
      <w:lang w:eastAsia="hi-IN" w:bidi="hi-IN"/>
    </w:rPr>
  </w:style>
  <w:style w:type="character" w:styleId="a4">
    <w:name w:val="Strong"/>
    <w:basedOn w:val="a0"/>
    <w:qFormat/>
    <w:rsid w:val="0051496C"/>
    <w:rPr>
      <w:b/>
      <w:bCs/>
    </w:rPr>
  </w:style>
  <w:style w:type="paragraph" w:styleId="a3">
    <w:name w:val="Body Text"/>
    <w:basedOn w:val="a"/>
    <w:link w:val="a5"/>
    <w:unhideWhenUsed/>
    <w:rsid w:val="0051496C"/>
    <w:pPr>
      <w:spacing w:after="120"/>
    </w:pPr>
  </w:style>
  <w:style w:type="character" w:customStyle="1" w:styleId="a5">
    <w:name w:val="Основной текст Знак"/>
    <w:basedOn w:val="a0"/>
    <w:link w:val="a3"/>
    <w:rsid w:val="0051496C"/>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1496C"/>
    <w:pPr>
      <w:tabs>
        <w:tab w:val="center" w:pos="4677"/>
        <w:tab w:val="right" w:pos="9355"/>
      </w:tabs>
    </w:pPr>
  </w:style>
  <w:style w:type="character" w:customStyle="1" w:styleId="a7">
    <w:name w:val="Верхний колонтитул Знак"/>
    <w:basedOn w:val="a0"/>
    <w:link w:val="a6"/>
    <w:uiPriority w:val="99"/>
    <w:rsid w:val="0051496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1496C"/>
    <w:pPr>
      <w:tabs>
        <w:tab w:val="center" w:pos="4677"/>
        <w:tab w:val="right" w:pos="9355"/>
      </w:tabs>
    </w:pPr>
  </w:style>
  <w:style w:type="character" w:customStyle="1" w:styleId="a9">
    <w:name w:val="Нижний колонтитул Знак"/>
    <w:basedOn w:val="a0"/>
    <w:link w:val="a8"/>
    <w:uiPriority w:val="99"/>
    <w:rsid w:val="0051496C"/>
    <w:rPr>
      <w:rFonts w:ascii="Times New Roman" w:eastAsia="Times New Roman" w:hAnsi="Times New Roman" w:cs="Times New Roman"/>
      <w:sz w:val="24"/>
      <w:szCs w:val="24"/>
      <w:lang w:eastAsia="ru-RU"/>
    </w:rPr>
  </w:style>
  <w:style w:type="paragraph" w:customStyle="1" w:styleId="ConsPlusNormal">
    <w:name w:val="ConsPlusNormal"/>
    <w:rsid w:val="0051496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10">
    <w:name w:val="Заголовок 1 Знак"/>
    <w:basedOn w:val="a0"/>
    <w:link w:val="1"/>
    <w:rsid w:val="00C871C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871C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871CD"/>
    <w:rPr>
      <w:rFonts w:ascii="Times New Roman" w:eastAsia="Times New Roman" w:hAnsi="Times New Roman" w:cs="Times New Roman"/>
      <w:b/>
      <w:bCs/>
      <w:sz w:val="28"/>
      <w:szCs w:val="28"/>
    </w:rPr>
  </w:style>
  <w:style w:type="character" w:customStyle="1" w:styleId="40">
    <w:name w:val="Заголовок 4 Знак"/>
    <w:basedOn w:val="a0"/>
    <w:link w:val="4"/>
    <w:rsid w:val="00C871CD"/>
    <w:rPr>
      <w:rFonts w:ascii="Calibri" w:eastAsia="Times New Roman" w:hAnsi="Calibri" w:cs="Times New Roman"/>
      <w:b/>
      <w:bCs/>
      <w:sz w:val="28"/>
      <w:szCs w:val="28"/>
      <w:lang w:eastAsia="ru-RU"/>
    </w:rPr>
  </w:style>
  <w:style w:type="character" w:customStyle="1" w:styleId="50">
    <w:name w:val="Заголовок 5 Знак"/>
    <w:basedOn w:val="a0"/>
    <w:link w:val="5"/>
    <w:rsid w:val="00C871CD"/>
    <w:rPr>
      <w:rFonts w:ascii="Cambria" w:eastAsia="Times New Roman" w:hAnsi="Cambria" w:cs="Times New Roman"/>
      <w:color w:val="243F60"/>
      <w:sz w:val="20"/>
      <w:szCs w:val="20"/>
      <w:lang w:eastAsia="ru-RU"/>
    </w:rPr>
  </w:style>
  <w:style w:type="paragraph" w:customStyle="1" w:styleId="ConsPlusCell">
    <w:name w:val="ConsPlusCell"/>
    <w:rsid w:val="00C871C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Plain Text"/>
    <w:basedOn w:val="a"/>
    <w:link w:val="ab"/>
    <w:rsid w:val="00C871CD"/>
    <w:rPr>
      <w:rFonts w:ascii="Courier New" w:hAnsi="Courier New"/>
      <w:sz w:val="20"/>
      <w:szCs w:val="20"/>
    </w:rPr>
  </w:style>
  <w:style w:type="character" w:customStyle="1" w:styleId="ab">
    <w:name w:val="Текст Знак"/>
    <w:basedOn w:val="a0"/>
    <w:link w:val="aa"/>
    <w:rsid w:val="00C871CD"/>
    <w:rPr>
      <w:rFonts w:ascii="Courier New" w:eastAsia="Times New Roman" w:hAnsi="Courier New" w:cs="Times New Roman"/>
      <w:sz w:val="20"/>
      <w:szCs w:val="20"/>
      <w:lang w:eastAsia="ru-RU"/>
    </w:rPr>
  </w:style>
  <w:style w:type="paragraph" w:styleId="ac">
    <w:name w:val="List Paragraph"/>
    <w:basedOn w:val="a"/>
    <w:link w:val="ad"/>
    <w:qFormat/>
    <w:rsid w:val="00C871CD"/>
    <w:pPr>
      <w:ind w:left="720"/>
      <w:contextualSpacing/>
    </w:pPr>
    <w:rPr>
      <w:bCs/>
      <w:sz w:val="28"/>
      <w:szCs w:val="28"/>
    </w:rPr>
  </w:style>
  <w:style w:type="paragraph" w:styleId="ae">
    <w:name w:val="Body Text Indent"/>
    <w:basedOn w:val="a"/>
    <w:link w:val="af"/>
    <w:rsid w:val="00C871CD"/>
    <w:pPr>
      <w:ind w:firstLine="709"/>
      <w:jc w:val="both"/>
    </w:pPr>
    <w:rPr>
      <w:sz w:val="28"/>
      <w:szCs w:val="20"/>
    </w:rPr>
  </w:style>
  <w:style w:type="character" w:customStyle="1" w:styleId="af">
    <w:name w:val="Основной текст с отступом Знак"/>
    <w:basedOn w:val="a0"/>
    <w:link w:val="ae"/>
    <w:rsid w:val="00C871CD"/>
    <w:rPr>
      <w:rFonts w:ascii="Times New Roman" w:eastAsia="Times New Roman" w:hAnsi="Times New Roman" w:cs="Times New Roman"/>
      <w:sz w:val="28"/>
      <w:szCs w:val="20"/>
      <w:lang w:eastAsia="ru-RU"/>
    </w:rPr>
  </w:style>
  <w:style w:type="paragraph" w:customStyle="1" w:styleId="Postan">
    <w:name w:val="Postan"/>
    <w:basedOn w:val="a"/>
    <w:rsid w:val="00C871CD"/>
    <w:pPr>
      <w:jc w:val="center"/>
    </w:pPr>
    <w:rPr>
      <w:sz w:val="28"/>
      <w:szCs w:val="20"/>
    </w:rPr>
  </w:style>
  <w:style w:type="character" w:styleId="af0">
    <w:name w:val="page number"/>
    <w:basedOn w:val="a0"/>
    <w:rsid w:val="00C871CD"/>
  </w:style>
  <w:style w:type="character" w:styleId="af1">
    <w:name w:val="Hyperlink"/>
    <w:unhideWhenUsed/>
    <w:rsid w:val="00C871CD"/>
    <w:rPr>
      <w:color w:val="0000FF"/>
      <w:u w:val="single"/>
    </w:rPr>
  </w:style>
  <w:style w:type="character" w:styleId="af2">
    <w:name w:val="FollowedHyperlink"/>
    <w:unhideWhenUsed/>
    <w:rsid w:val="00C871CD"/>
    <w:rPr>
      <w:color w:val="800080"/>
      <w:u w:val="single"/>
    </w:rPr>
  </w:style>
  <w:style w:type="paragraph" w:styleId="HTML">
    <w:name w:val="HTML Preformatted"/>
    <w:basedOn w:val="a"/>
    <w:link w:val="HTML0"/>
    <w:unhideWhenUsed/>
    <w:rsid w:val="00C8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C871CD"/>
    <w:rPr>
      <w:rFonts w:ascii="Courier New" w:eastAsia="Times New Roman" w:hAnsi="Courier New" w:cs="Times New Roman"/>
      <w:sz w:val="20"/>
      <w:szCs w:val="20"/>
      <w:lang w:eastAsia="ru-RU"/>
    </w:r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locked/>
    <w:rsid w:val="00C871CD"/>
    <w:rPr>
      <w:rFonts w:ascii="Times New Roman" w:eastAsia="Times New Roman" w:hAnsi="Times New Roman" w:cs="Times New Roman"/>
      <w:sz w:val="20"/>
      <w:szCs w:val="20"/>
      <w:lang w:eastAsia="ru-RU"/>
    </w:r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nhideWhenUsed/>
    <w:rsid w:val="00C871CD"/>
    <w:rPr>
      <w:sz w:val="20"/>
      <w:szCs w:val="20"/>
    </w:r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C871CD"/>
    <w:rPr>
      <w:rFonts w:ascii="Times New Roman" w:eastAsia="Times New Roman" w:hAnsi="Times New Roman" w:cs="Times New Roman"/>
      <w:sz w:val="20"/>
      <w:szCs w:val="20"/>
      <w:lang w:eastAsia="ru-RU"/>
    </w:rPr>
  </w:style>
  <w:style w:type="paragraph" w:styleId="31">
    <w:name w:val="Body Text Indent 3"/>
    <w:basedOn w:val="a"/>
    <w:link w:val="32"/>
    <w:unhideWhenUsed/>
    <w:rsid w:val="00C871CD"/>
    <w:pPr>
      <w:spacing w:after="120"/>
      <w:ind w:left="283"/>
    </w:pPr>
    <w:rPr>
      <w:rFonts w:ascii="Calibri" w:hAnsi="Calibri"/>
      <w:sz w:val="16"/>
      <w:szCs w:val="16"/>
    </w:rPr>
  </w:style>
  <w:style w:type="character" w:customStyle="1" w:styleId="32">
    <w:name w:val="Основной текст с отступом 3 Знак"/>
    <w:basedOn w:val="a0"/>
    <w:link w:val="31"/>
    <w:rsid w:val="00C871CD"/>
    <w:rPr>
      <w:rFonts w:ascii="Calibri" w:eastAsia="Times New Roman" w:hAnsi="Calibri" w:cs="Times New Roman"/>
      <w:sz w:val="16"/>
      <w:szCs w:val="16"/>
      <w:lang w:eastAsia="ru-RU"/>
    </w:rPr>
  </w:style>
  <w:style w:type="paragraph" w:styleId="af5">
    <w:name w:val="Balloon Text"/>
    <w:basedOn w:val="a"/>
    <w:link w:val="af6"/>
    <w:unhideWhenUsed/>
    <w:rsid w:val="00C871CD"/>
    <w:rPr>
      <w:rFonts w:ascii="Tahoma" w:eastAsia="Calibri" w:hAnsi="Tahoma"/>
      <w:sz w:val="16"/>
      <w:szCs w:val="16"/>
    </w:rPr>
  </w:style>
  <w:style w:type="character" w:customStyle="1" w:styleId="af6">
    <w:name w:val="Текст выноски Знак"/>
    <w:basedOn w:val="a0"/>
    <w:link w:val="af5"/>
    <w:rsid w:val="00C871CD"/>
    <w:rPr>
      <w:rFonts w:ascii="Tahoma" w:eastAsia="Calibri" w:hAnsi="Tahoma" w:cs="Times New Roman"/>
      <w:sz w:val="16"/>
      <w:szCs w:val="16"/>
      <w:lang w:eastAsia="ru-RU"/>
    </w:rPr>
  </w:style>
  <w:style w:type="paragraph" w:customStyle="1" w:styleId="ConsPlusNonformat">
    <w:name w:val="ConsPlusNonformat"/>
    <w:rsid w:val="00C871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C871CD"/>
    <w:pPr>
      <w:spacing w:before="100" w:beforeAutospacing="1" w:after="100" w:afterAutospacing="1"/>
    </w:pPr>
    <w:rPr>
      <w:rFonts w:ascii="Tahoma" w:hAnsi="Tahoma"/>
      <w:sz w:val="20"/>
      <w:szCs w:val="20"/>
      <w:lang w:val="en-US" w:eastAsia="en-US"/>
    </w:rPr>
  </w:style>
  <w:style w:type="paragraph" w:customStyle="1" w:styleId="af7">
    <w:name w:val="Нормальный (таблица)"/>
    <w:basedOn w:val="a"/>
    <w:next w:val="a"/>
    <w:rsid w:val="00C871CD"/>
    <w:pPr>
      <w:widowControl w:val="0"/>
      <w:autoSpaceDE w:val="0"/>
      <w:autoSpaceDN w:val="0"/>
      <w:adjustRightInd w:val="0"/>
      <w:jc w:val="both"/>
    </w:pPr>
    <w:rPr>
      <w:rFonts w:ascii="Arial" w:hAnsi="Arial" w:cs="Arial"/>
    </w:rPr>
  </w:style>
  <w:style w:type="paragraph" w:customStyle="1" w:styleId="af8">
    <w:name w:val="Отчетный"/>
    <w:basedOn w:val="a"/>
    <w:rsid w:val="00C871CD"/>
    <w:pPr>
      <w:spacing w:after="120" w:line="360" w:lineRule="auto"/>
      <w:ind w:firstLine="720"/>
      <w:jc w:val="both"/>
    </w:pPr>
    <w:rPr>
      <w:rFonts w:eastAsia="Calibri"/>
      <w:sz w:val="26"/>
      <w:szCs w:val="20"/>
    </w:rPr>
  </w:style>
  <w:style w:type="paragraph" w:customStyle="1" w:styleId="14">
    <w:name w:val="Абзац списка1"/>
    <w:basedOn w:val="a"/>
    <w:qFormat/>
    <w:rsid w:val="00C871CD"/>
    <w:pPr>
      <w:ind w:left="720" w:firstLine="709"/>
      <w:contextualSpacing/>
      <w:jc w:val="both"/>
    </w:pPr>
    <w:rPr>
      <w:sz w:val="28"/>
      <w:szCs w:val="28"/>
      <w:lang w:eastAsia="en-US"/>
    </w:rPr>
  </w:style>
  <w:style w:type="paragraph" w:customStyle="1" w:styleId="af9">
    <w:name w:val="Знак"/>
    <w:basedOn w:val="a"/>
    <w:rsid w:val="00C871CD"/>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C871CD"/>
    <w:pPr>
      <w:keepLines/>
      <w:ind w:left="0"/>
      <w:jc w:val="center"/>
    </w:pPr>
    <w:rPr>
      <w:bCs/>
      <w:szCs w:val="26"/>
      <w:lang w:eastAsia="en-US"/>
    </w:rPr>
  </w:style>
  <w:style w:type="paragraph" w:customStyle="1" w:styleId="ConsPlusTitle">
    <w:name w:val="ConsPlusTitle"/>
    <w:rsid w:val="00C871C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e"/>
    <w:rsid w:val="00C871CD"/>
    <w:pPr>
      <w:ind w:firstLine="601"/>
    </w:pPr>
    <w:rPr>
      <w:szCs w:val="28"/>
    </w:rPr>
  </w:style>
  <w:style w:type="paragraph" w:customStyle="1" w:styleId="21">
    <w:name w:val="Знак2"/>
    <w:basedOn w:val="a"/>
    <w:rsid w:val="00C871CD"/>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C871CD"/>
    <w:pPr>
      <w:spacing w:before="100" w:beforeAutospacing="1" w:after="100" w:afterAutospacing="1"/>
    </w:pPr>
    <w:rPr>
      <w:rFonts w:ascii="Tahoma" w:hAnsi="Tahoma" w:cs="Tahoma"/>
      <w:sz w:val="20"/>
      <w:szCs w:val="20"/>
      <w:lang w:val="en-US" w:eastAsia="en-US"/>
    </w:rPr>
  </w:style>
  <w:style w:type="paragraph" w:customStyle="1" w:styleId="Standard">
    <w:name w:val="Standard"/>
    <w:rsid w:val="00C871CD"/>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C871CD"/>
    <w:pPr>
      <w:jc w:val="right"/>
    </w:pPr>
  </w:style>
  <w:style w:type="character" w:customStyle="1" w:styleId="afa">
    <w:name w:val="Гипертекстовая ссылка"/>
    <w:rsid w:val="00C871CD"/>
    <w:rPr>
      <w:b w:val="0"/>
      <w:bCs w:val="0"/>
      <w:color w:val="106BBE"/>
      <w:sz w:val="26"/>
      <w:szCs w:val="26"/>
    </w:rPr>
  </w:style>
  <w:style w:type="character" w:customStyle="1" w:styleId="textdefault">
    <w:name w:val="text_default"/>
    <w:rsid w:val="00C871CD"/>
    <w:rPr>
      <w:rFonts w:ascii="Verdana" w:hAnsi="Verdana" w:hint="default"/>
      <w:color w:val="5E6466"/>
      <w:sz w:val="18"/>
      <w:szCs w:val="18"/>
    </w:rPr>
  </w:style>
  <w:style w:type="character" w:customStyle="1" w:styleId="100">
    <w:name w:val="Знак Знак10"/>
    <w:locked/>
    <w:rsid w:val="00C871CD"/>
    <w:rPr>
      <w:b/>
      <w:bCs/>
      <w:sz w:val="28"/>
      <w:szCs w:val="28"/>
      <w:lang w:val="ru-RU" w:eastAsia="en-US" w:bidi="ar-SA"/>
    </w:rPr>
  </w:style>
  <w:style w:type="character" w:customStyle="1" w:styleId="9">
    <w:name w:val="Знак Знак9"/>
    <w:locked/>
    <w:rsid w:val="00C871CD"/>
    <w:rPr>
      <w:bCs/>
      <w:sz w:val="28"/>
      <w:szCs w:val="26"/>
      <w:lang w:val="ru-RU" w:eastAsia="en-US" w:bidi="ar-SA"/>
    </w:rPr>
  </w:style>
  <w:style w:type="character" w:customStyle="1" w:styleId="8">
    <w:name w:val="Знак Знак8"/>
    <w:locked/>
    <w:rsid w:val="00C871CD"/>
    <w:rPr>
      <w:b/>
      <w:bCs/>
      <w:sz w:val="28"/>
      <w:szCs w:val="28"/>
      <w:lang w:val="ru-RU" w:eastAsia="en-US" w:bidi="ar-SA"/>
    </w:rPr>
  </w:style>
  <w:style w:type="character" w:customStyle="1" w:styleId="apple-converted-space">
    <w:name w:val="apple-converted-space"/>
    <w:rsid w:val="00C871CD"/>
    <w:rPr>
      <w:rFonts w:ascii="Times New Roman" w:hAnsi="Times New Roman" w:cs="Times New Roman" w:hint="default"/>
    </w:rPr>
  </w:style>
  <w:style w:type="character" w:customStyle="1" w:styleId="BodyTextIndent3Char">
    <w:name w:val="Body Text Indent 3 Char"/>
    <w:locked/>
    <w:rsid w:val="00C871CD"/>
    <w:rPr>
      <w:rFonts w:ascii="Calibri" w:hAnsi="Calibri" w:cs="Calibri" w:hint="default"/>
      <w:sz w:val="16"/>
      <w:lang w:eastAsia="ru-RU"/>
    </w:rPr>
  </w:style>
  <w:style w:type="character" w:customStyle="1" w:styleId="afb">
    <w:name w:val="Знак Знак"/>
    <w:locked/>
    <w:rsid w:val="00C871CD"/>
    <w:rPr>
      <w:rFonts w:ascii="Times New Roman" w:hAnsi="Times New Roman" w:cs="Times New Roman" w:hint="default"/>
      <w:lang w:val="ru-RU" w:eastAsia="ru-RU" w:bidi="ar-SA"/>
    </w:rPr>
  </w:style>
  <w:style w:type="character" w:customStyle="1" w:styleId="110">
    <w:name w:val="Знак Знак11"/>
    <w:locked/>
    <w:rsid w:val="00C871CD"/>
    <w:rPr>
      <w:b/>
      <w:bCs/>
      <w:sz w:val="28"/>
      <w:szCs w:val="28"/>
      <w:lang w:val="ru-RU" w:eastAsia="en-US" w:bidi="ar-SA"/>
    </w:rPr>
  </w:style>
  <w:style w:type="character" w:customStyle="1" w:styleId="BodyTextIndent3Char1">
    <w:name w:val="Body Text Indent 3 Char1"/>
    <w:rsid w:val="00C871CD"/>
    <w:rPr>
      <w:sz w:val="16"/>
      <w:szCs w:val="16"/>
    </w:rPr>
  </w:style>
  <w:style w:type="character" w:customStyle="1" w:styleId="Heading1Char">
    <w:name w:val="Heading 1 Char"/>
    <w:locked/>
    <w:rsid w:val="00C871CD"/>
    <w:rPr>
      <w:rFonts w:ascii="Calibri" w:eastAsia="Calibri" w:hAnsi="Calibri" w:cs="Calibri" w:hint="default"/>
      <w:b/>
      <w:bCs/>
      <w:sz w:val="28"/>
      <w:szCs w:val="28"/>
      <w:lang w:val="ru-RU" w:eastAsia="en-US" w:bidi="ar-SA"/>
    </w:rPr>
  </w:style>
  <w:style w:type="character" w:customStyle="1" w:styleId="Heading2Char">
    <w:name w:val="Heading 2 Char"/>
    <w:locked/>
    <w:rsid w:val="00C871CD"/>
    <w:rPr>
      <w:rFonts w:ascii="Calibri" w:eastAsia="Calibri" w:hAnsi="Calibri" w:cs="Calibri" w:hint="default"/>
      <w:bCs/>
      <w:sz w:val="28"/>
      <w:szCs w:val="26"/>
      <w:lang w:val="ru-RU" w:eastAsia="en-US" w:bidi="ar-SA"/>
    </w:rPr>
  </w:style>
  <w:style w:type="character" w:customStyle="1" w:styleId="Heading3Char">
    <w:name w:val="Heading 3 Char"/>
    <w:locked/>
    <w:rsid w:val="00C871CD"/>
    <w:rPr>
      <w:rFonts w:ascii="Calibri" w:eastAsia="Calibri" w:hAnsi="Calibri" w:cs="Calibri" w:hint="default"/>
      <w:b/>
      <w:bCs/>
      <w:sz w:val="28"/>
      <w:szCs w:val="28"/>
      <w:lang w:val="ru-RU" w:eastAsia="en-US" w:bidi="ar-SA"/>
    </w:rPr>
  </w:style>
  <w:style w:type="character" w:customStyle="1" w:styleId="Heading4Char">
    <w:name w:val="Heading 4 Char"/>
    <w:locked/>
    <w:rsid w:val="00C871CD"/>
    <w:rPr>
      <w:rFonts w:ascii="Calibri" w:eastAsia="Calibri" w:hAnsi="Calibri" w:cs="Calibri" w:hint="default"/>
      <w:bCs/>
      <w:iCs/>
      <w:sz w:val="28"/>
      <w:lang w:val="ru-RU" w:eastAsia="ru-RU" w:bidi="ar-SA"/>
    </w:rPr>
  </w:style>
  <w:style w:type="character" w:customStyle="1" w:styleId="Heading5Char">
    <w:name w:val="Heading 5 Char"/>
    <w:locked/>
    <w:rsid w:val="00C871CD"/>
    <w:rPr>
      <w:rFonts w:ascii="Cambria" w:eastAsia="Calibri" w:hAnsi="Cambria" w:hint="default"/>
      <w:color w:val="243F60"/>
      <w:lang w:val="ru-RU" w:eastAsia="ru-RU" w:bidi="ar-SA"/>
    </w:rPr>
  </w:style>
  <w:style w:type="character" w:customStyle="1" w:styleId="BodyTextIndentChar">
    <w:name w:val="Body Text Indent Char"/>
    <w:locked/>
    <w:rsid w:val="00C871CD"/>
    <w:rPr>
      <w:rFonts w:ascii="Calibri" w:eastAsia="Calibri" w:hAnsi="Calibri" w:cs="Calibri" w:hint="default"/>
      <w:sz w:val="28"/>
      <w:lang w:val="ru-RU" w:eastAsia="ru-RU" w:bidi="ar-SA"/>
    </w:rPr>
  </w:style>
  <w:style w:type="character" w:customStyle="1" w:styleId="HeaderChar">
    <w:name w:val="Header Char"/>
    <w:locked/>
    <w:rsid w:val="00C871CD"/>
    <w:rPr>
      <w:rFonts w:ascii="Calibri" w:eastAsia="Calibri" w:hAnsi="Calibri" w:cs="Calibri" w:hint="default"/>
      <w:lang w:val="ru-RU" w:eastAsia="ru-RU" w:bidi="ar-SA"/>
    </w:rPr>
  </w:style>
  <w:style w:type="character" w:customStyle="1" w:styleId="FooterChar">
    <w:name w:val="Footer Char"/>
    <w:locked/>
    <w:rsid w:val="00C871CD"/>
    <w:rPr>
      <w:rFonts w:ascii="Calibri" w:eastAsia="Calibri" w:hAnsi="Calibri" w:cs="Calibri" w:hint="default"/>
      <w:lang w:val="ru-RU" w:eastAsia="ru-RU" w:bidi="ar-SA"/>
    </w:rPr>
  </w:style>
  <w:style w:type="character" w:customStyle="1" w:styleId="HTMLPreformattedChar">
    <w:name w:val="HTML Preformatted Char"/>
    <w:locked/>
    <w:rsid w:val="00C871CD"/>
    <w:rPr>
      <w:rFonts w:ascii="Courier New" w:eastAsia="Calibri" w:hAnsi="Courier New" w:cs="Courier New" w:hint="default"/>
      <w:lang w:val="ru-RU" w:eastAsia="ru-RU" w:bidi="ar-SA"/>
    </w:rPr>
  </w:style>
  <w:style w:type="character" w:customStyle="1" w:styleId="BodyTextChar">
    <w:name w:val="Body Text Char"/>
    <w:locked/>
    <w:rsid w:val="00C871CD"/>
    <w:rPr>
      <w:rFonts w:ascii="Calibri" w:eastAsia="Calibri" w:hAnsi="Calibri" w:cs="Calibri" w:hint="default"/>
      <w:sz w:val="24"/>
      <w:szCs w:val="24"/>
      <w:lang w:val="ru-RU" w:eastAsia="ru-RU" w:bidi="ar-SA"/>
    </w:rPr>
  </w:style>
  <w:style w:type="table" w:styleId="afc">
    <w:name w:val="Table Grid"/>
    <w:basedOn w:val="a1"/>
    <w:rsid w:val="00C871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C871CD"/>
    <w:pPr>
      <w:spacing w:after="200" w:line="276" w:lineRule="auto"/>
      <w:ind w:left="720"/>
      <w:contextualSpacing/>
    </w:pPr>
    <w:rPr>
      <w:rFonts w:ascii="Calibri" w:hAnsi="Calibri"/>
      <w:sz w:val="22"/>
      <w:szCs w:val="22"/>
      <w:lang w:eastAsia="en-US"/>
    </w:rPr>
  </w:style>
  <w:style w:type="paragraph" w:customStyle="1" w:styleId="111">
    <w:name w:val="Знак11"/>
    <w:basedOn w:val="a"/>
    <w:rsid w:val="00C871CD"/>
    <w:pPr>
      <w:spacing w:before="100" w:beforeAutospacing="1" w:after="100" w:afterAutospacing="1"/>
    </w:pPr>
    <w:rPr>
      <w:rFonts w:ascii="Tahoma" w:hAnsi="Tahoma"/>
      <w:sz w:val="20"/>
      <w:szCs w:val="20"/>
      <w:lang w:val="en-US" w:eastAsia="en-US"/>
    </w:rPr>
  </w:style>
  <w:style w:type="table" w:customStyle="1" w:styleId="16">
    <w:name w:val="Сетка таблицы1"/>
    <w:rsid w:val="00C871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C871CD"/>
    <w:pPr>
      <w:spacing w:before="100" w:beforeAutospacing="1" w:after="100" w:afterAutospacing="1"/>
    </w:pPr>
    <w:rPr>
      <w:rFonts w:ascii="Tahoma" w:hAnsi="Tahoma" w:cs="Tahoma"/>
      <w:sz w:val="20"/>
      <w:szCs w:val="20"/>
      <w:lang w:val="en-US" w:eastAsia="en-US"/>
    </w:rPr>
  </w:style>
  <w:style w:type="paragraph" w:styleId="afd">
    <w:name w:val="No Spacing"/>
    <w:uiPriority w:val="1"/>
    <w:qFormat/>
    <w:rsid w:val="00C871CD"/>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C871CD"/>
    <w:pPr>
      <w:spacing w:before="100" w:beforeAutospacing="1" w:after="100" w:afterAutospacing="1"/>
    </w:pPr>
    <w:rPr>
      <w:rFonts w:ascii="Tahoma" w:hAnsi="Tahoma" w:cs="Tahoma"/>
      <w:sz w:val="20"/>
      <w:szCs w:val="20"/>
      <w:lang w:val="en-US" w:eastAsia="en-US"/>
    </w:rPr>
  </w:style>
  <w:style w:type="numbering" w:customStyle="1" w:styleId="17">
    <w:name w:val="Нет списка1"/>
    <w:next w:val="a2"/>
    <w:uiPriority w:val="99"/>
    <w:semiHidden/>
    <w:unhideWhenUsed/>
    <w:rsid w:val="00C871CD"/>
  </w:style>
  <w:style w:type="paragraph" w:styleId="afe">
    <w:name w:val="Document Map"/>
    <w:basedOn w:val="a"/>
    <w:link w:val="aff"/>
    <w:unhideWhenUsed/>
    <w:rsid w:val="00C871CD"/>
    <w:pPr>
      <w:shd w:val="clear" w:color="auto" w:fill="000080"/>
    </w:pPr>
    <w:rPr>
      <w:rFonts w:ascii="Tahoma" w:hAnsi="Tahoma"/>
      <w:sz w:val="20"/>
      <w:szCs w:val="20"/>
    </w:rPr>
  </w:style>
  <w:style w:type="character" w:customStyle="1" w:styleId="aff">
    <w:name w:val="Схема документа Знак"/>
    <w:basedOn w:val="a0"/>
    <w:link w:val="afe"/>
    <w:rsid w:val="00C871CD"/>
    <w:rPr>
      <w:rFonts w:ascii="Tahoma" w:eastAsia="Times New Roman" w:hAnsi="Tahoma" w:cs="Times New Roman"/>
      <w:sz w:val="20"/>
      <w:szCs w:val="20"/>
      <w:shd w:val="clear" w:color="auto" w:fill="000080"/>
      <w:lang w:eastAsia="ru-RU"/>
    </w:rPr>
  </w:style>
  <w:style w:type="paragraph" w:customStyle="1" w:styleId="34">
    <w:name w:val="Абзац списка3"/>
    <w:basedOn w:val="a"/>
    <w:rsid w:val="00C871CD"/>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C871CD"/>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C871CD"/>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C871CD"/>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C871CD"/>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C871CD"/>
  </w:style>
  <w:style w:type="character" w:customStyle="1" w:styleId="blk">
    <w:name w:val="blk"/>
    <w:rsid w:val="00C871CD"/>
  </w:style>
  <w:style w:type="character" w:customStyle="1" w:styleId="ad">
    <w:name w:val="Абзац списка Знак"/>
    <w:link w:val="ac"/>
    <w:locked/>
    <w:rsid w:val="00C871CD"/>
    <w:rPr>
      <w:rFonts w:ascii="Times New Roman" w:eastAsia="Times New Roman" w:hAnsi="Times New Roman" w:cs="Times New Roman"/>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2492</Words>
  <Characters>14208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2019-05-06T15:16:00Z</cp:lastPrinted>
  <dcterms:created xsi:type="dcterms:W3CDTF">2019-04-19T11:07:00Z</dcterms:created>
  <dcterms:modified xsi:type="dcterms:W3CDTF">2019-05-06T15:16:00Z</dcterms:modified>
</cp:coreProperties>
</file>