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40" w:rsidRPr="004B5234" w:rsidRDefault="001A5B40" w:rsidP="00EF5946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A5B40" w:rsidRDefault="001A5B40" w:rsidP="00EF5946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1A5B40" w:rsidRPr="004B5234" w:rsidRDefault="001A5B40" w:rsidP="00EF5946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A5B40" w:rsidRPr="004B5234" w:rsidRDefault="001A5B40" w:rsidP="00EF5946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1A5B40" w:rsidRPr="00EF5946" w:rsidRDefault="001A5B40" w:rsidP="00EF5946">
      <w:pPr>
        <w:autoSpaceDN w:val="0"/>
        <w:jc w:val="center"/>
        <w:rPr>
          <w:color w:val="000000"/>
          <w:u w:val="single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1A5B40" w:rsidRPr="004B5234" w:rsidRDefault="001A5B40" w:rsidP="00EF5946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1A5B40" w:rsidRPr="004B5234" w:rsidRDefault="001A5B40" w:rsidP="00EF5946">
      <w:pPr>
        <w:autoSpaceDN w:val="0"/>
        <w:jc w:val="center"/>
      </w:pPr>
    </w:p>
    <w:p w:rsidR="001A5B40" w:rsidRPr="004B5234" w:rsidRDefault="001A5B40" w:rsidP="00EF5946">
      <w:pPr>
        <w:autoSpaceDN w:val="0"/>
        <w:jc w:val="center"/>
      </w:pPr>
      <w:r w:rsidRPr="004B5234">
        <w:t>ПОСТАНОВЛЕНИЕ</w:t>
      </w:r>
    </w:p>
    <w:p w:rsidR="001A5B40" w:rsidRPr="004B5234" w:rsidRDefault="001A5B40" w:rsidP="00EF5946">
      <w:pPr>
        <w:autoSpaceDN w:val="0"/>
        <w:jc w:val="center"/>
      </w:pPr>
    </w:p>
    <w:p w:rsidR="001A5B40" w:rsidRDefault="00EF5946" w:rsidP="00134A30">
      <w:pPr>
        <w:autoSpaceDN w:val="0"/>
        <w:jc w:val="center"/>
      </w:pPr>
      <w:r>
        <w:t>06.05.2019 г.</w:t>
      </w:r>
      <w:r w:rsidR="001A5B40" w:rsidRPr="004B5234">
        <w:t xml:space="preserve">                </w:t>
      </w:r>
      <w:r w:rsidR="001A5B40">
        <w:t xml:space="preserve">                        № </w:t>
      </w:r>
      <w:r>
        <w:t>47</w:t>
      </w:r>
      <w:r w:rsidR="001A5B40">
        <w:t xml:space="preserve"> </w:t>
      </w:r>
      <w:r w:rsidR="001A5B40" w:rsidRPr="004B5234">
        <w:t xml:space="preserve">                                    ст.</w:t>
      </w:r>
      <w:r>
        <w:t xml:space="preserve"> </w:t>
      </w:r>
      <w:r w:rsidR="001A5B40" w:rsidRPr="004B5234">
        <w:t>Маркинская</w:t>
      </w:r>
    </w:p>
    <w:p w:rsidR="001A5B40" w:rsidRPr="00B77043" w:rsidRDefault="001A5B40" w:rsidP="00EF5946">
      <w:pPr>
        <w:autoSpaceDN w:val="0"/>
        <w:jc w:val="center"/>
      </w:pPr>
    </w:p>
    <w:p w:rsidR="001A5B40" w:rsidRDefault="001A5B40" w:rsidP="00EF5946">
      <w:pPr>
        <w:jc w:val="both"/>
      </w:pPr>
      <w:r>
        <w:t>О внесении изменений в муниципальную</w:t>
      </w:r>
    </w:p>
    <w:p w:rsidR="001A5B40" w:rsidRDefault="001A5B40" w:rsidP="00EF5946">
      <w:pPr>
        <w:jc w:val="both"/>
      </w:pPr>
      <w:r>
        <w:t>программу «Формирование современной</w:t>
      </w:r>
    </w:p>
    <w:p w:rsidR="00EF5946" w:rsidRDefault="001A5B40" w:rsidP="00EF5946">
      <w:pPr>
        <w:jc w:val="both"/>
      </w:pPr>
      <w:r>
        <w:t>комфортной среды», утвержденную</w:t>
      </w:r>
    </w:p>
    <w:p w:rsidR="001A5B40" w:rsidRDefault="001A5B40" w:rsidP="00EF5946">
      <w:pPr>
        <w:jc w:val="both"/>
      </w:pPr>
      <w:r>
        <w:t>постановлением Администрации Маркинского</w:t>
      </w:r>
    </w:p>
    <w:p w:rsidR="006E0FE1" w:rsidRDefault="001A5B40" w:rsidP="00EF5946">
      <w:pPr>
        <w:jc w:val="both"/>
      </w:pPr>
      <w:r>
        <w:t xml:space="preserve">сельского поселения от 24.10.2017г. №94 </w:t>
      </w:r>
    </w:p>
    <w:p w:rsidR="00776F8D" w:rsidRDefault="00776F8D" w:rsidP="00EF5946">
      <w:pPr>
        <w:jc w:val="both"/>
      </w:pPr>
    </w:p>
    <w:p w:rsidR="00776F8D" w:rsidRDefault="00776F8D" w:rsidP="00EF5946">
      <w:pPr>
        <w:jc w:val="both"/>
        <w:rPr>
          <w:kern w:val="2"/>
        </w:rPr>
      </w:pPr>
      <w:r>
        <w:rPr>
          <w:kern w:val="2"/>
        </w:rPr>
        <w:t xml:space="preserve">           В соответствии с Решением Собрания депутатов Маркинского сельского поселения от 27.12.2018 года № 80 «О бюджете Маркинского сельского поселения Цимлянского района на 2019 год и на плановый период 2020 и 2021 годов»</w:t>
      </w:r>
      <w:r w:rsidR="00EF5946">
        <w:rPr>
          <w:kern w:val="2"/>
        </w:rPr>
        <w:t>,</w:t>
      </w:r>
    </w:p>
    <w:p w:rsidR="00EF5946" w:rsidRDefault="00EF5946" w:rsidP="00EF5946">
      <w:pPr>
        <w:jc w:val="both"/>
        <w:rPr>
          <w:kern w:val="2"/>
        </w:rPr>
      </w:pPr>
    </w:p>
    <w:p w:rsidR="00776F8D" w:rsidRDefault="00776F8D" w:rsidP="00EF5946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ПОСТАНОВЛЯЮ:</w:t>
      </w:r>
    </w:p>
    <w:p w:rsidR="00EF5946" w:rsidRDefault="00EF5946" w:rsidP="00EF5946">
      <w:pPr>
        <w:jc w:val="center"/>
        <w:rPr>
          <w:b/>
          <w:color w:val="000000"/>
        </w:rPr>
      </w:pPr>
    </w:p>
    <w:p w:rsidR="00633864" w:rsidRDefault="00633864" w:rsidP="00EF5946">
      <w:pPr>
        <w:pStyle w:val="a6"/>
        <w:numPr>
          <w:ilvl w:val="0"/>
          <w:numId w:val="2"/>
        </w:numPr>
        <w:ind w:left="0" w:firstLine="426"/>
        <w:jc w:val="both"/>
      </w:pPr>
      <w:r w:rsidRPr="00633864"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633864" w:rsidRPr="00633864" w:rsidRDefault="00633864" w:rsidP="00EF5946">
      <w:pPr>
        <w:pStyle w:val="a6"/>
        <w:ind w:left="0" w:firstLine="720"/>
        <w:jc w:val="both"/>
      </w:pPr>
      <w:r w:rsidRPr="00633864">
        <w:rPr>
          <w:kern w:val="2"/>
        </w:rPr>
        <w:t>согласно приложению к настоящему постановлению:</w:t>
      </w:r>
    </w:p>
    <w:p w:rsidR="00633864" w:rsidRPr="00BE53EF" w:rsidRDefault="00EF5946" w:rsidP="00EF5946">
      <w:pPr>
        <w:pStyle w:val="a6"/>
        <w:numPr>
          <w:ilvl w:val="1"/>
          <w:numId w:val="2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 </w:t>
      </w:r>
      <w:r w:rsidR="00633864">
        <w:rPr>
          <w:kern w:val="2"/>
        </w:rPr>
        <w:t>В приложении 1 к постановлению от 24.10.2017 года № 94 «Об</w:t>
      </w:r>
      <w:r>
        <w:rPr>
          <w:kern w:val="2"/>
        </w:rPr>
        <w:t xml:space="preserve"> </w:t>
      </w:r>
      <w:r w:rsidR="00633864">
        <w:rPr>
          <w:kern w:val="2"/>
        </w:rPr>
        <w:t>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</w:t>
      </w:r>
      <w:r w:rsidR="00BE53EF">
        <w:rPr>
          <w:kern w:val="2"/>
        </w:rPr>
        <w:t>униципальной программы изложить</w:t>
      </w:r>
      <w:r w:rsidR="00633864">
        <w:rPr>
          <w:kern w:val="2"/>
        </w:rPr>
        <w:t xml:space="preserve"> в новой редакции</w:t>
      </w:r>
    </w:p>
    <w:p w:rsidR="00744E95" w:rsidRDefault="00744E95" w:rsidP="00EF5946">
      <w:pPr>
        <w:pStyle w:val="a6"/>
        <w:numPr>
          <w:ilvl w:val="1"/>
          <w:numId w:val="2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</w:t>
      </w:r>
      <w:r w:rsidR="00EF5946">
        <w:rPr>
          <w:kern w:val="2"/>
        </w:rPr>
        <w:t xml:space="preserve"> </w:t>
      </w:r>
      <w:r>
        <w:rPr>
          <w:kern w:val="2"/>
        </w:rPr>
        <w:t>обеспечение подпрограммы «</w:t>
      </w:r>
      <w:r w:rsidRPr="00713B6C">
        <w:t xml:space="preserve">Благоустройство общественных территорий </w:t>
      </w:r>
      <w:r>
        <w:t xml:space="preserve">и мест массового отдыха населения </w:t>
      </w:r>
      <w:r>
        <w:rPr>
          <w:rFonts w:eastAsia="Arial"/>
        </w:rPr>
        <w:t>Маркинского</w:t>
      </w:r>
      <w:r w:rsidRPr="00713B6C">
        <w:rPr>
          <w:rFonts w:eastAsia="Arial"/>
        </w:rPr>
        <w:t xml:space="preserve"> сельского поселения</w:t>
      </w:r>
      <w:r w:rsidRPr="00713B6C">
        <w:rPr>
          <w:color w:val="000000"/>
        </w:rPr>
        <w:t>»</w:t>
      </w:r>
      <w:r>
        <w:rPr>
          <w:color w:val="000000"/>
        </w:rPr>
        <w:t xml:space="preserve"> </w:t>
      </w:r>
      <w:r w:rsidR="00BE53EF">
        <w:rPr>
          <w:kern w:val="2"/>
        </w:rPr>
        <w:t>изложить</w:t>
      </w:r>
      <w:r>
        <w:rPr>
          <w:kern w:val="2"/>
        </w:rPr>
        <w:t xml:space="preserve"> в новой редакции</w:t>
      </w:r>
    </w:p>
    <w:p w:rsidR="00BE53EF" w:rsidRPr="00BE53EF" w:rsidRDefault="00BE53EF" w:rsidP="00EF5946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1.3.  Приложение №3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BE53EF" w:rsidRPr="00BE53EF" w:rsidRDefault="00BE53EF" w:rsidP="00EF5946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1.4.  Приложение №4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134A30" w:rsidRDefault="00134A30" w:rsidP="00EF5946">
      <w:pPr>
        <w:tabs>
          <w:tab w:val="num" w:pos="1683"/>
        </w:tabs>
        <w:ind w:firstLine="426"/>
        <w:jc w:val="both"/>
        <w:rPr>
          <w:kern w:val="2"/>
        </w:rPr>
      </w:pPr>
    </w:p>
    <w:p w:rsidR="00BE53EF" w:rsidRPr="00BE53EF" w:rsidRDefault="00BE53EF" w:rsidP="00EF5946">
      <w:pPr>
        <w:tabs>
          <w:tab w:val="num" w:pos="1683"/>
        </w:tabs>
        <w:ind w:firstLine="426"/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>2.</w:t>
      </w:r>
      <w:r w:rsidRPr="00BE53EF">
        <w:rPr>
          <w:kern w:val="2"/>
        </w:rPr>
        <w:t xml:space="preserve">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E53EF" w:rsidRPr="00BE53EF" w:rsidRDefault="00BE53EF" w:rsidP="00EF5946">
      <w:pPr>
        <w:tabs>
          <w:tab w:val="num" w:pos="1683"/>
        </w:tabs>
        <w:jc w:val="both"/>
        <w:rPr>
          <w:kern w:val="2"/>
        </w:rPr>
      </w:pPr>
      <w:r w:rsidRPr="00BE53EF">
        <w:rPr>
          <w:kern w:val="2"/>
        </w:rPr>
        <w:t>3.   Контроль за исполнением постановления оставляю за собой.</w:t>
      </w:r>
    </w:p>
    <w:p w:rsidR="00BE53EF" w:rsidRPr="00BE53EF" w:rsidRDefault="00BE53EF" w:rsidP="00EF5946">
      <w:pPr>
        <w:tabs>
          <w:tab w:val="num" w:pos="1683"/>
        </w:tabs>
        <w:jc w:val="both"/>
        <w:rPr>
          <w:kern w:val="2"/>
        </w:rPr>
      </w:pPr>
    </w:p>
    <w:p w:rsidR="00EF5946" w:rsidRDefault="00EF5946" w:rsidP="00EF5946">
      <w:pPr>
        <w:pStyle w:val="a6"/>
        <w:jc w:val="both"/>
        <w:rPr>
          <w:kern w:val="2"/>
        </w:rPr>
      </w:pPr>
    </w:p>
    <w:p w:rsidR="00EF5946" w:rsidRDefault="00EF5946" w:rsidP="00EF5946">
      <w:pPr>
        <w:pStyle w:val="a6"/>
        <w:jc w:val="both"/>
        <w:rPr>
          <w:kern w:val="2"/>
        </w:rPr>
      </w:pPr>
    </w:p>
    <w:p w:rsidR="00EF5946" w:rsidRDefault="00EF5946" w:rsidP="00EF5946">
      <w:pPr>
        <w:pStyle w:val="a6"/>
        <w:jc w:val="both"/>
        <w:rPr>
          <w:kern w:val="2"/>
        </w:rPr>
      </w:pPr>
    </w:p>
    <w:p w:rsidR="00EF5946" w:rsidRDefault="00BE53EF" w:rsidP="00EF5946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 xml:space="preserve">Глава Администрации </w:t>
      </w:r>
    </w:p>
    <w:p w:rsidR="00744E95" w:rsidRDefault="00BE53EF" w:rsidP="00EF5946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>Маркинского</w:t>
      </w:r>
      <w:r w:rsidR="00EF5946">
        <w:rPr>
          <w:kern w:val="2"/>
        </w:rPr>
        <w:t xml:space="preserve"> </w:t>
      </w:r>
      <w:r w:rsidRPr="00EF5946">
        <w:rPr>
          <w:kern w:val="2"/>
        </w:rPr>
        <w:t xml:space="preserve">сельского поселения      </w:t>
      </w:r>
      <w:r w:rsidR="00EF5946">
        <w:rPr>
          <w:kern w:val="2"/>
        </w:rPr>
        <w:t xml:space="preserve">                               О.С. </w:t>
      </w:r>
      <w:proofErr w:type="spellStart"/>
      <w:r w:rsidR="00EF5946">
        <w:rPr>
          <w:kern w:val="2"/>
        </w:rPr>
        <w:t>Кулягина</w:t>
      </w:r>
      <w:proofErr w:type="spellEnd"/>
      <w:r w:rsidRPr="00EF5946">
        <w:rPr>
          <w:kern w:val="2"/>
        </w:rPr>
        <w:t xml:space="preserve">                                             </w:t>
      </w:r>
    </w:p>
    <w:p w:rsidR="00744E95" w:rsidRPr="00744E95" w:rsidRDefault="00744E95" w:rsidP="00EF5946">
      <w:pPr>
        <w:jc w:val="both"/>
        <w:rPr>
          <w:kern w:val="2"/>
        </w:rPr>
      </w:pPr>
    </w:p>
    <w:p w:rsidR="00744E95" w:rsidRDefault="00744E95" w:rsidP="00EF5946">
      <w:pPr>
        <w:pStyle w:val="a6"/>
        <w:ind w:left="1815"/>
        <w:jc w:val="both"/>
      </w:pPr>
    </w:p>
    <w:p w:rsidR="00744E95" w:rsidRDefault="00744E95" w:rsidP="00EF5946">
      <w:pPr>
        <w:jc w:val="both"/>
      </w:pPr>
    </w:p>
    <w:p w:rsidR="00BE53EF" w:rsidRDefault="00BE53EF" w:rsidP="00EF5946">
      <w:pPr>
        <w:jc w:val="both"/>
      </w:pPr>
    </w:p>
    <w:p w:rsidR="00BE53EF" w:rsidRDefault="00BE53EF" w:rsidP="00EF5946">
      <w:pPr>
        <w:jc w:val="both"/>
      </w:pPr>
    </w:p>
    <w:p w:rsidR="00BE53EF" w:rsidRDefault="00BE53EF" w:rsidP="00EF5946">
      <w:pPr>
        <w:jc w:val="both"/>
      </w:pPr>
    </w:p>
    <w:p w:rsidR="00BE53EF" w:rsidRDefault="00BE53EF" w:rsidP="00EF5946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BE53EF" w:rsidRDefault="00BE53EF" w:rsidP="00744E95">
      <w:pPr>
        <w:jc w:val="both"/>
      </w:pPr>
    </w:p>
    <w:p w:rsidR="00EF5946" w:rsidRDefault="00EF5946" w:rsidP="00744E95">
      <w:pPr>
        <w:jc w:val="right"/>
      </w:pPr>
    </w:p>
    <w:p w:rsidR="00EF5946" w:rsidRDefault="00EF5946" w:rsidP="00744E95">
      <w:pPr>
        <w:jc w:val="right"/>
      </w:pPr>
    </w:p>
    <w:p w:rsidR="00744E95" w:rsidRPr="00EF5946" w:rsidRDefault="00744E95" w:rsidP="00744E95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lastRenderedPageBreak/>
        <w:t>Приложение 1</w:t>
      </w:r>
    </w:p>
    <w:p w:rsidR="00744E95" w:rsidRPr="00EF5946" w:rsidRDefault="00744E95" w:rsidP="00744E95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к постановлению Администрации</w:t>
      </w:r>
    </w:p>
    <w:p w:rsidR="00744E95" w:rsidRPr="00EF5946" w:rsidRDefault="00744E95" w:rsidP="00744E95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Маркинского сельского поселения</w:t>
      </w:r>
    </w:p>
    <w:p w:rsidR="00744E95" w:rsidRPr="00EF5946" w:rsidRDefault="00744E95" w:rsidP="00744E95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 xml:space="preserve">от </w:t>
      </w:r>
      <w:r w:rsidR="00EF5946">
        <w:rPr>
          <w:sz w:val="24"/>
          <w:szCs w:val="24"/>
        </w:rPr>
        <w:t xml:space="preserve">06.05.2019 </w:t>
      </w:r>
      <w:r w:rsidRPr="00EF5946">
        <w:rPr>
          <w:sz w:val="24"/>
          <w:szCs w:val="24"/>
        </w:rPr>
        <w:t>г №</w:t>
      </w:r>
      <w:r w:rsidR="00EF5946">
        <w:rPr>
          <w:sz w:val="24"/>
          <w:szCs w:val="24"/>
        </w:rPr>
        <w:t>47</w:t>
      </w:r>
    </w:p>
    <w:p w:rsidR="00744E95" w:rsidRDefault="00744E95" w:rsidP="00744E95">
      <w:pPr>
        <w:jc w:val="both"/>
      </w:pPr>
      <w:r>
        <w:t>1.</w:t>
      </w:r>
    </w:p>
    <w:tbl>
      <w:tblPr>
        <w:tblW w:w="99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7"/>
        <w:gridCol w:w="6949"/>
      </w:tblGrid>
      <w:tr w:rsidR="00744E95" w:rsidRPr="00EF5946" w:rsidTr="00146764">
        <w:tc>
          <w:tcPr>
            <w:tcW w:w="2967" w:type="dxa"/>
          </w:tcPr>
          <w:p w:rsidR="00744E95" w:rsidRPr="00EF5946" w:rsidRDefault="00744E95" w:rsidP="0014676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муниципальной программы составляет 10</w:t>
            </w:r>
            <w:r w:rsidRPr="00EF5946">
              <w:rPr>
                <w:sz w:val="24"/>
                <w:szCs w:val="24"/>
              </w:rPr>
              <w:t xml:space="preserve">0,0 тыс. рублей, в том числе по годам: 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2019 году </w:t>
            </w:r>
            <w:proofErr w:type="gramStart"/>
            <w:r w:rsidRPr="00EF5946">
              <w:rPr>
                <w:sz w:val="24"/>
                <w:szCs w:val="24"/>
              </w:rPr>
              <w:t>–  100</w:t>
            </w:r>
            <w:proofErr w:type="gramEnd"/>
            <w:r w:rsidRPr="00EF5946">
              <w:rPr>
                <w:sz w:val="24"/>
                <w:szCs w:val="24"/>
              </w:rPr>
              <w:t>,0тыс.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2020 году </w:t>
            </w:r>
            <w:proofErr w:type="gramStart"/>
            <w:r w:rsidRPr="00EF5946">
              <w:rPr>
                <w:sz w:val="24"/>
                <w:szCs w:val="24"/>
              </w:rPr>
              <w:t>–  0</w:t>
            </w:r>
            <w:proofErr w:type="gramEnd"/>
            <w:r w:rsidRPr="00EF5946">
              <w:rPr>
                <w:sz w:val="24"/>
                <w:szCs w:val="24"/>
              </w:rPr>
              <w:t>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2021 году </w:t>
            </w:r>
            <w:proofErr w:type="gramStart"/>
            <w:r w:rsidRPr="00EF5946">
              <w:rPr>
                <w:sz w:val="24"/>
                <w:szCs w:val="24"/>
              </w:rPr>
              <w:t>–  0</w:t>
            </w:r>
            <w:proofErr w:type="gramEnd"/>
            <w:r w:rsidRPr="00EF5946">
              <w:rPr>
                <w:sz w:val="24"/>
                <w:szCs w:val="24"/>
              </w:rPr>
              <w:t>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2022 году </w:t>
            </w:r>
            <w:proofErr w:type="gramStart"/>
            <w:r w:rsidRPr="00EF5946">
              <w:rPr>
                <w:sz w:val="24"/>
                <w:szCs w:val="24"/>
              </w:rPr>
              <w:t>–  0</w:t>
            </w:r>
            <w:proofErr w:type="gramEnd"/>
            <w:r w:rsidRPr="00EF5946">
              <w:rPr>
                <w:sz w:val="24"/>
                <w:szCs w:val="24"/>
              </w:rPr>
              <w:t>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из них безвозмездные поступления в бюджет Маркинского сельского поселения Цимлянского района – 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том числе: за счет средств федерального бюджета – </w:t>
            </w:r>
            <w:r w:rsidRPr="00EF5946">
              <w:rPr>
                <w:sz w:val="24"/>
                <w:szCs w:val="24"/>
              </w:rPr>
              <w:br/>
              <w:t>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областного бюджета – </w:t>
            </w:r>
            <w:r w:rsidRPr="00EF5946">
              <w:rPr>
                <w:sz w:val="24"/>
                <w:szCs w:val="24"/>
              </w:rPr>
              <w:br/>
              <w:t>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средства бюджета Цимлянского района 0,</w:t>
            </w:r>
            <w:proofErr w:type="gramStart"/>
            <w:r w:rsidRPr="00EF5946">
              <w:rPr>
                <w:sz w:val="24"/>
                <w:szCs w:val="24"/>
              </w:rPr>
              <w:t xml:space="preserve">0 </w:t>
            </w:r>
            <w:r w:rsidRPr="00EF5946">
              <w:rPr>
                <w:color w:val="FFFFFF"/>
                <w:sz w:val="24"/>
                <w:szCs w:val="24"/>
                <w:u w:val="single"/>
              </w:rPr>
              <w:t xml:space="preserve"> </w:t>
            </w:r>
            <w:r w:rsidRPr="00EF5946">
              <w:rPr>
                <w:sz w:val="24"/>
                <w:szCs w:val="24"/>
              </w:rPr>
              <w:t>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 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средств бюджета Маркинского сельского поселения Цимлянского района – 100,0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100,0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</w:p>
        </w:tc>
      </w:tr>
    </w:tbl>
    <w:p w:rsidR="00744E95" w:rsidRPr="00EF5946" w:rsidRDefault="00744E95" w:rsidP="00744E95">
      <w:pPr>
        <w:jc w:val="both"/>
        <w:rPr>
          <w:sz w:val="24"/>
          <w:szCs w:val="24"/>
        </w:rPr>
      </w:pPr>
      <w:r w:rsidRPr="00EF5946">
        <w:rPr>
          <w:sz w:val="24"/>
          <w:szCs w:val="24"/>
        </w:rPr>
        <w:t>2.</w:t>
      </w:r>
    </w:p>
    <w:tbl>
      <w:tblPr>
        <w:tblW w:w="100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949"/>
      </w:tblGrid>
      <w:tr w:rsidR="00744E95" w:rsidRPr="00EF5946" w:rsidTr="00146764">
        <w:tc>
          <w:tcPr>
            <w:tcW w:w="3119" w:type="dxa"/>
          </w:tcPr>
          <w:p w:rsidR="00744E95" w:rsidRPr="00EF5946" w:rsidRDefault="00744E95" w:rsidP="001467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744E95" w:rsidRPr="00EF5946" w:rsidRDefault="00BE53EF" w:rsidP="001467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744E95" w:rsidRPr="00EF5946" w:rsidRDefault="00744E95" w:rsidP="001467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подпрограммы 1 составляет 10</w:t>
            </w:r>
            <w:r w:rsidRPr="00EF5946">
              <w:rPr>
                <w:sz w:val="24"/>
                <w:szCs w:val="24"/>
              </w:rPr>
              <w:t xml:space="preserve">0,0 тыс. рублей, в том числе: 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100,0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Маркинского </w:t>
            </w:r>
            <w:r w:rsidRPr="00EF5946">
              <w:rPr>
                <w:sz w:val="24"/>
                <w:szCs w:val="24"/>
              </w:rPr>
              <w:lastRenderedPageBreak/>
              <w:t>сельского поселения Цимлянского района – 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2019 году </w:t>
            </w:r>
            <w:proofErr w:type="gramStart"/>
            <w:r w:rsidRPr="00EF5946">
              <w:rPr>
                <w:sz w:val="24"/>
                <w:szCs w:val="24"/>
              </w:rPr>
              <w:t>–  0</w:t>
            </w:r>
            <w:proofErr w:type="gramEnd"/>
            <w:r w:rsidRPr="00EF5946">
              <w:rPr>
                <w:sz w:val="24"/>
                <w:szCs w:val="24"/>
              </w:rPr>
              <w:t>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в том числе: за счет средств федерального бюджета – </w:t>
            </w:r>
            <w:r w:rsidRPr="00EF5946">
              <w:rPr>
                <w:sz w:val="24"/>
                <w:szCs w:val="24"/>
              </w:rPr>
              <w:br/>
              <w:t>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областного бюджета – </w:t>
            </w:r>
            <w:r w:rsidRPr="00EF5946">
              <w:rPr>
                <w:sz w:val="24"/>
                <w:szCs w:val="24"/>
              </w:rPr>
              <w:br/>
              <w:t>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средства бюджета Цимлянского района 0,</w:t>
            </w:r>
            <w:proofErr w:type="gramStart"/>
            <w:r w:rsidRPr="00EF5946">
              <w:rPr>
                <w:sz w:val="24"/>
                <w:szCs w:val="24"/>
              </w:rPr>
              <w:t xml:space="preserve">0 </w:t>
            </w:r>
            <w:r w:rsidRPr="00EF5946">
              <w:rPr>
                <w:color w:val="FFFFFF"/>
                <w:sz w:val="24"/>
                <w:szCs w:val="24"/>
                <w:u w:val="single"/>
              </w:rPr>
              <w:t xml:space="preserve"> </w:t>
            </w:r>
            <w:r w:rsidRPr="00EF5946">
              <w:rPr>
                <w:sz w:val="24"/>
                <w:szCs w:val="24"/>
              </w:rPr>
              <w:t>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рублей, 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средств бюджета Маркинского сельского поселения Цимлянского района – 100,0 тыс. рублей, в том числе: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100,0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2020 году – 0,0 тыс. рублей;</w:t>
            </w:r>
          </w:p>
          <w:p w:rsidR="00744E95" w:rsidRPr="00EF5946" w:rsidRDefault="00744E95" w:rsidP="00146764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744E95" w:rsidRPr="00EF5946" w:rsidRDefault="00744E95" w:rsidP="00146764">
            <w:pPr>
              <w:widowControl w:val="0"/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</w:t>
            </w:r>
            <w:proofErr w:type="gramStart"/>
            <w:r w:rsidRPr="00EF5946">
              <w:rPr>
                <w:sz w:val="24"/>
                <w:szCs w:val="24"/>
              </w:rPr>
              <w:t>0  тыс.</w:t>
            </w:r>
            <w:proofErr w:type="gramEnd"/>
            <w:r w:rsidRPr="00EF5946">
              <w:rPr>
                <w:sz w:val="24"/>
                <w:szCs w:val="24"/>
              </w:rPr>
              <w:t xml:space="preserve"> рублей.</w:t>
            </w:r>
          </w:p>
          <w:p w:rsidR="00744E95" w:rsidRPr="00EF5946" w:rsidRDefault="00744E95" w:rsidP="0014676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44E95" w:rsidRPr="00EF5946" w:rsidRDefault="00744E95" w:rsidP="00744E95">
      <w:pPr>
        <w:jc w:val="both"/>
        <w:rPr>
          <w:sz w:val="24"/>
          <w:szCs w:val="24"/>
        </w:rPr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  <w:sectPr w:rsidR="00744E95" w:rsidSect="00EF5946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44E95" w:rsidRPr="00BA5E39" w:rsidRDefault="00744E95" w:rsidP="00744E9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744E95" w:rsidRPr="00BA5E39" w:rsidRDefault="00744E95" w:rsidP="00744E95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</w:t>
      </w:r>
    </w:p>
    <w:p w:rsidR="00744E95" w:rsidRPr="00BA5E39" w:rsidRDefault="00744E95" w:rsidP="00744E95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744E95" w:rsidRPr="00BA5E39" w:rsidRDefault="00744E95" w:rsidP="00744E95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744E95" w:rsidRPr="00BA5E39" w:rsidRDefault="00744E95" w:rsidP="00744E95">
      <w:pPr>
        <w:jc w:val="right"/>
        <w:outlineLvl w:val="0"/>
        <w:rPr>
          <w:sz w:val="24"/>
          <w:szCs w:val="24"/>
        </w:rPr>
      </w:pPr>
    </w:p>
    <w:p w:rsidR="00744E95" w:rsidRPr="00BA5E39" w:rsidRDefault="00744E95" w:rsidP="00744E95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744E95" w:rsidRPr="00BA5E39" w:rsidRDefault="00744E95" w:rsidP="00744E95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</w:t>
      </w:r>
      <w:proofErr w:type="gramStart"/>
      <w:r w:rsidRPr="00BA5E39">
        <w:rPr>
          <w:kern w:val="2"/>
          <w:sz w:val="24"/>
          <w:szCs w:val="24"/>
        </w:rPr>
        <w:t>района  на</w:t>
      </w:r>
      <w:proofErr w:type="gramEnd"/>
      <w:r w:rsidRPr="00BA5E39">
        <w:rPr>
          <w:kern w:val="2"/>
          <w:sz w:val="24"/>
          <w:szCs w:val="24"/>
        </w:rPr>
        <w:t xml:space="preserve"> реализацию муниципальной программы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>
        <w:rPr>
          <w:kern w:val="2"/>
          <w:sz w:val="24"/>
          <w:szCs w:val="24"/>
        </w:rPr>
        <w:t>е современной комфортной среды</w:t>
      </w:r>
      <w:r w:rsidRPr="00BA5E39">
        <w:rPr>
          <w:kern w:val="2"/>
          <w:sz w:val="24"/>
          <w:szCs w:val="24"/>
        </w:rPr>
        <w:t>»</w:t>
      </w:r>
    </w:p>
    <w:p w:rsidR="00744E95" w:rsidRPr="00BA5E39" w:rsidRDefault="00744E95" w:rsidP="00744E95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650"/>
        <w:gridCol w:w="3117"/>
        <w:gridCol w:w="659"/>
        <w:gridCol w:w="659"/>
        <w:gridCol w:w="659"/>
        <w:gridCol w:w="658"/>
        <w:gridCol w:w="1433"/>
        <w:gridCol w:w="917"/>
        <w:gridCol w:w="917"/>
        <w:gridCol w:w="787"/>
        <w:gridCol w:w="917"/>
        <w:gridCol w:w="788"/>
      </w:tblGrid>
      <w:tr w:rsidR="00744E95" w:rsidRPr="00BA5E39" w:rsidTr="00146764">
        <w:trPr>
          <w:trHeight w:val="447"/>
          <w:tblHeader/>
        </w:trPr>
        <w:tc>
          <w:tcPr>
            <w:tcW w:w="2893" w:type="dxa"/>
            <w:vMerge w:val="restart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744E95" w:rsidRPr="00BA5E39" w:rsidRDefault="00744E95" w:rsidP="0014676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744E95" w:rsidRPr="00BA5E39" w:rsidRDefault="00744E95" w:rsidP="0014676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бюджетной </w:t>
            </w:r>
          </w:p>
          <w:p w:rsidR="00744E95" w:rsidRPr="00BA5E39" w:rsidRDefault="00744E95" w:rsidP="00146764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744E95" w:rsidRPr="00BA5E39" w:rsidRDefault="00744E95" w:rsidP="0014676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744E95" w:rsidRPr="00BA5E39" w:rsidRDefault="00744E95" w:rsidP="0014676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744E95" w:rsidRPr="00BA5E39" w:rsidRDefault="00744E95" w:rsidP="0014676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744E95" w:rsidRPr="00BA5E39" w:rsidRDefault="00744E95" w:rsidP="0014676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744E95" w:rsidRPr="00BA5E39" w:rsidTr="00146764">
        <w:trPr>
          <w:trHeight w:val="148"/>
          <w:tblHeader/>
        </w:trPr>
        <w:tc>
          <w:tcPr>
            <w:tcW w:w="2893" w:type="dxa"/>
            <w:vMerge/>
          </w:tcPr>
          <w:p w:rsidR="00744E95" w:rsidRPr="00BA5E39" w:rsidRDefault="00744E95" w:rsidP="0014676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44E95" w:rsidRPr="00BA5E39" w:rsidRDefault="00744E95" w:rsidP="0014676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BA5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744E95" w:rsidRPr="00BA5E39" w:rsidRDefault="00744E95" w:rsidP="00146764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744E95" w:rsidRPr="00BA5E39" w:rsidRDefault="00744E95" w:rsidP="00146764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744E95" w:rsidRPr="00BA5E39" w:rsidRDefault="00744E95" w:rsidP="00744E95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653"/>
        <w:gridCol w:w="3117"/>
        <w:gridCol w:w="658"/>
        <w:gridCol w:w="658"/>
        <w:gridCol w:w="658"/>
        <w:gridCol w:w="657"/>
        <w:gridCol w:w="1433"/>
        <w:gridCol w:w="918"/>
        <w:gridCol w:w="917"/>
        <w:gridCol w:w="787"/>
        <w:gridCol w:w="917"/>
        <w:gridCol w:w="788"/>
      </w:tblGrid>
      <w:tr w:rsidR="00744E95" w:rsidRPr="00BA5E39" w:rsidTr="00146764">
        <w:trPr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744E95" w:rsidRPr="00BA5E39" w:rsidTr="00146764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Муниципальная программа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современной </w:t>
            </w:r>
            <w:r>
              <w:rPr>
                <w:sz w:val="24"/>
                <w:szCs w:val="24"/>
              </w:rPr>
              <w:t>комфортной</w:t>
            </w:r>
          </w:p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proofErr w:type="gramStart"/>
            <w:r w:rsidRPr="00BA5E39">
              <w:rPr>
                <w:sz w:val="24"/>
                <w:szCs w:val="24"/>
              </w:rPr>
              <w:t>среды »</w:t>
            </w:r>
            <w:proofErr w:type="gramEnd"/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744E95">
              <w:rPr>
                <w:spacing w:val="-10"/>
                <w:sz w:val="24"/>
                <w:szCs w:val="24"/>
              </w:rPr>
              <w:t>00</w:t>
            </w:r>
            <w:r w:rsidR="00744E95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4E95">
              <w:rPr>
                <w:sz w:val="24"/>
                <w:szCs w:val="24"/>
              </w:rPr>
              <w:t>0</w:t>
            </w:r>
            <w:r w:rsidR="00744E95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BA5E39" w:rsidTr="00146764"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744E95">
              <w:rPr>
                <w:spacing w:val="-10"/>
                <w:sz w:val="24"/>
                <w:szCs w:val="24"/>
              </w:rPr>
              <w:t>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4E95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BA5E39" w:rsidTr="00146764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744E95" w:rsidRPr="00BA5E39" w:rsidRDefault="00744E95" w:rsidP="00146764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</w:t>
            </w:r>
            <w:r>
              <w:rPr>
                <w:sz w:val="24"/>
                <w:szCs w:val="24"/>
              </w:rPr>
              <w:t xml:space="preserve"> и мест массового отдыха населения</w:t>
            </w:r>
            <w:r w:rsidRPr="00BA5E39">
              <w:rPr>
                <w:sz w:val="24"/>
                <w:szCs w:val="24"/>
              </w:rPr>
              <w:t xml:space="preserve"> Маркинского сельского поселения»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744E95">
              <w:rPr>
                <w:spacing w:val="-10"/>
                <w:sz w:val="24"/>
                <w:szCs w:val="24"/>
              </w:rPr>
              <w:t>00</w:t>
            </w:r>
            <w:r w:rsidR="00744E95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4E95">
              <w:rPr>
                <w:sz w:val="24"/>
                <w:szCs w:val="24"/>
              </w:rPr>
              <w:t>0</w:t>
            </w:r>
            <w:r w:rsidR="00744E95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BA5E39" w:rsidTr="00146764"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744E95">
              <w:rPr>
                <w:spacing w:val="-10"/>
                <w:sz w:val="24"/>
                <w:szCs w:val="24"/>
              </w:rPr>
              <w:t>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4E95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BA5E39" w:rsidTr="00146764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B66BB0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BA5E39" w:rsidTr="00146764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744E95">
              <w:rPr>
                <w:spacing w:val="-10"/>
                <w:sz w:val="24"/>
                <w:szCs w:val="24"/>
              </w:rPr>
              <w:t>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BE53EF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4E95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BA5E39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744E95" w:rsidRDefault="00744E95" w:rsidP="00744E95">
      <w:pPr>
        <w:jc w:val="both"/>
      </w:pPr>
    </w:p>
    <w:p w:rsidR="00EF5946" w:rsidRDefault="00EF5946" w:rsidP="00744E95">
      <w:pPr>
        <w:ind w:left="9720" w:firstLine="360"/>
        <w:jc w:val="right"/>
        <w:rPr>
          <w:sz w:val="24"/>
          <w:szCs w:val="24"/>
        </w:rPr>
      </w:pPr>
    </w:p>
    <w:p w:rsidR="00EF5946" w:rsidRDefault="00EF5946" w:rsidP="00744E95">
      <w:pPr>
        <w:ind w:left="9720" w:firstLine="360"/>
        <w:jc w:val="right"/>
        <w:rPr>
          <w:sz w:val="24"/>
          <w:szCs w:val="24"/>
        </w:rPr>
      </w:pPr>
    </w:p>
    <w:p w:rsidR="00744E95" w:rsidRPr="00620D37" w:rsidRDefault="00744E95" w:rsidP="00744E95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744E95" w:rsidRPr="00620D37" w:rsidRDefault="00744E95" w:rsidP="00744E95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>к муниципальной программе 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620D37">
        <w:rPr>
          <w:sz w:val="24"/>
          <w:szCs w:val="24"/>
        </w:rPr>
        <w:t>»</w:t>
      </w:r>
    </w:p>
    <w:p w:rsidR="00744E95" w:rsidRPr="00620D37" w:rsidRDefault="00744E95" w:rsidP="00744E9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44E95" w:rsidRPr="00620D37" w:rsidRDefault="00744E95" w:rsidP="00744E95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744E95" w:rsidRPr="00620D37" w:rsidRDefault="00744E95" w:rsidP="00744E95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r w:rsidRPr="00620D37">
        <w:rPr>
          <w:sz w:val="24"/>
          <w:szCs w:val="24"/>
        </w:rPr>
        <w:t>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 xml:space="preserve">Формирование современной </w:t>
      </w:r>
      <w:r>
        <w:rPr>
          <w:sz w:val="24"/>
          <w:szCs w:val="24"/>
        </w:rPr>
        <w:t xml:space="preserve">комфортной </w:t>
      </w:r>
      <w:r w:rsidRPr="00620D37">
        <w:rPr>
          <w:sz w:val="24"/>
          <w:szCs w:val="24"/>
        </w:rPr>
        <w:t>среды</w:t>
      </w:r>
      <w:r w:rsidRPr="00620D37">
        <w:rPr>
          <w:kern w:val="2"/>
          <w:sz w:val="24"/>
          <w:szCs w:val="24"/>
        </w:rPr>
        <w:t>»</w:t>
      </w:r>
    </w:p>
    <w:p w:rsidR="00744E95" w:rsidRPr="00620D37" w:rsidRDefault="00744E95" w:rsidP="00744E95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77"/>
        <w:gridCol w:w="2673"/>
        <w:gridCol w:w="1262"/>
        <w:gridCol w:w="1647"/>
        <w:gridCol w:w="1669"/>
        <w:gridCol w:w="1530"/>
        <w:gridCol w:w="1669"/>
        <w:gridCol w:w="1531"/>
      </w:tblGrid>
      <w:tr w:rsidR="00744E95" w:rsidRPr="00620D37" w:rsidTr="00146764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744E95" w:rsidRPr="00620D37" w:rsidTr="00146764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744E95" w:rsidRPr="00620D37" w:rsidRDefault="00744E95" w:rsidP="00744E95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1265"/>
        <w:gridCol w:w="1648"/>
        <w:gridCol w:w="1670"/>
        <w:gridCol w:w="1531"/>
        <w:gridCol w:w="1670"/>
        <w:gridCol w:w="1532"/>
      </w:tblGrid>
      <w:tr w:rsidR="00744E95" w:rsidRPr="00620D37" w:rsidTr="00146764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744E95" w:rsidRPr="00620D37" w:rsidTr="00146764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4E95"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BE53EF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E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44E95">
              <w:rPr>
                <w:kern w:val="2"/>
                <w:sz w:val="24"/>
                <w:szCs w:val="24"/>
              </w:rPr>
              <w:t>00</w:t>
            </w:r>
            <w:r w:rsidR="00744E95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44E95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Подпрограмма 1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lastRenderedPageBreak/>
              <w:t>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массового отдыха</w:t>
            </w:r>
            <w:r w:rsidRPr="00620D37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населения</w:t>
            </w:r>
          </w:p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sz w:val="24"/>
                <w:szCs w:val="24"/>
              </w:rPr>
              <w:t>Маркинского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4E95"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BE53EF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E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44E95">
              <w:rPr>
                <w:kern w:val="2"/>
                <w:sz w:val="24"/>
                <w:szCs w:val="24"/>
              </w:rPr>
              <w:t>00</w:t>
            </w:r>
            <w:r w:rsidR="00744E95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BE53EF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44E95">
              <w:rPr>
                <w:kern w:val="2"/>
                <w:sz w:val="24"/>
                <w:szCs w:val="24"/>
              </w:rPr>
              <w:t>0</w:t>
            </w:r>
            <w:r w:rsidR="00744E95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CF616B" w:rsidRDefault="00744E95" w:rsidP="0014676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Pr="00620D37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E95" w:rsidRPr="00620D37" w:rsidTr="00146764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Pr="00620D37" w:rsidRDefault="00744E95" w:rsidP="00146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5" w:rsidRDefault="00744E95" w:rsidP="00146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5" w:rsidRDefault="00744E95" w:rsidP="0014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44E95" w:rsidRPr="00620D37" w:rsidRDefault="00744E95" w:rsidP="00744E95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744E95" w:rsidRPr="00620D37" w:rsidRDefault="00744E95" w:rsidP="00744E95">
      <w:pPr>
        <w:rPr>
          <w:sz w:val="24"/>
          <w:szCs w:val="24"/>
        </w:rPr>
      </w:pPr>
    </w:p>
    <w:p w:rsidR="00744E95" w:rsidRDefault="00744E95" w:rsidP="00744E95">
      <w:pPr>
        <w:jc w:val="both"/>
      </w:pPr>
    </w:p>
    <w:sectPr w:rsidR="00744E95" w:rsidSect="00EF59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E5" w:rsidRDefault="00AB40E5" w:rsidP="00BE53EF">
      <w:r>
        <w:separator/>
      </w:r>
    </w:p>
  </w:endnote>
  <w:endnote w:type="continuationSeparator" w:id="0">
    <w:p w:rsidR="00AB40E5" w:rsidRDefault="00AB40E5" w:rsidP="00BE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E5" w:rsidRDefault="00AB40E5" w:rsidP="00BE53EF">
      <w:r>
        <w:separator/>
      </w:r>
    </w:p>
  </w:footnote>
  <w:footnote w:type="continuationSeparator" w:id="0">
    <w:p w:rsidR="00AB40E5" w:rsidRDefault="00AB40E5" w:rsidP="00BE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EF" w:rsidRDefault="00BE53EF">
    <w:pPr>
      <w:pStyle w:val="a9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309C"/>
    <w:multiLevelType w:val="hybridMultilevel"/>
    <w:tmpl w:val="CED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B40"/>
    <w:rsid w:val="00134A30"/>
    <w:rsid w:val="001A5B40"/>
    <w:rsid w:val="00633864"/>
    <w:rsid w:val="006E0FE1"/>
    <w:rsid w:val="00744E95"/>
    <w:rsid w:val="00776F8D"/>
    <w:rsid w:val="00AB40E5"/>
    <w:rsid w:val="00BE53EF"/>
    <w:rsid w:val="00EF5946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0120"/>
  <w15:docId w15:val="{15765743-916B-4584-961E-13EF8F0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4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5B40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A5B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776F8D"/>
    <w:rPr>
      <w:b/>
      <w:bCs/>
    </w:rPr>
  </w:style>
  <w:style w:type="paragraph" w:styleId="a6">
    <w:name w:val="List Paragraph"/>
    <w:basedOn w:val="a"/>
    <w:uiPriority w:val="34"/>
    <w:qFormat/>
    <w:rsid w:val="0063386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33864"/>
    <w:pPr>
      <w:spacing w:after="120"/>
    </w:pPr>
    <w:rPr>
      <w:bCs w:val="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33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44E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744E95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link w:val="ConsPlusCell0"/>
    <w:uiPriority w:val="99"/>
    <w:rsid w:val="00744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744E9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53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3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BE53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53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4A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4A3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2019-05-06T15:34:00Z</cp:lastPrinted>
  <dcterms:created xsi:type="dcterms:W3CDTF">2019-04-19T11:30:00Z</dcterms:created>
  <dcterms:modified xsi:type="dcterms:W3CDTF">2019-05-06T15:37:00Z</dcterms:modified>
</cp:coreProperties>
</file>