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F6" w:rsidRPr="00BE3343" w:rsidRDefault="006703F6" w:rsidP="006703F6">
      <w:pPr>
        <w:jc w:val="center"/>
        <w:rPr>
          <w:rFonts w:ascii="Times New Roman" w:hAnsi="Times New Roman"/>
          <w:sz w:val="28"/>
          <w:szCs w:val="28"/>
        </w:rPr>
      </w:pPr>
      <w:r w:rsidRPr="00BE33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3235" cy="56959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3F6" w:rsidRPr="006D0749" w:rsidRDefault="006703F6" w:rsidP="006703F6">
      <w:pPr>
        <w:ind w:right="-604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6D0749">
        <w:rPr>
          <w:rFonts w:ascii="Times New Roman" w:hAnsi="Times New Roman"/>
          <w:b/>
          <w:bCs/>
          <w:caps/>
          <w:color w:val="000000"/>
          <w:sz w:val="24"/>
          <w:szCs w:val="24"/>
        </w:rPr>
        <w:t>администрациЯ МАРКИНСКОГО СЕЛЬСКОГО ПОСЕЛЕНИЯ</w:t>
      </w:r>
    </w:p>
    <w:p w:rsidR="006703F6" w:rsidRPr="008C6E6E" w:rsidRDefault="006703F6" w:rsidP="006703F6">
      <w:pPr>
        <w:ind w:right="-60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0749"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 w:rsidR="006703F6" w:rsidRPr="008C6E6E" w:rsidRDefault="006703F6" w:rsidP="00670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E6E">
        <w:rPr>
          <w:rFonts w:ascii="Times New Roman" w:hAnsi="Times New Roman" w:cs="Times New Roman"/>
          <w:sz w:val="28"/>
          <w:szCs w:val="28"/>
        </w:rPr>
        <w:t>23.10.2018г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№45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аркинская</w:t>
      </w:r>
      <w:proofErr w:type="spellEnd"/>
    </w:p>
    <w:p w:rsidR="006703F6" w:rsidRPr="00C31283" w:rsidRDefault="006703F6" w:rsidP="006703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283">
        <w:rPr>
          <w:rFonts w:ascii="Times New Roman" w:hAnsi="Times New Roman" w:cs="Times New Roman"/>
          <w:sz w:val="28"/>
          <w:szCs w:val="28"/>
        </w:rPr>
        <w:t>О назначении должностного лица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03F6" w:rsidRPr="00C31283" w:rsidRDefault="006703F6" w:rsidP="006703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1283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C31283">
        <w:rPr>
          <w:rFonts w:ascii="Times New Roman" w:hAnsi="Times New Roman" w:cs="Times New Roman"/>
          <w:sz w:val="28"/>
          <w:szCs w:val="28"/>
        </w:rPr>
        <w:t xml:space="preserve"> за реализацию </w:t>
      </w:r>
    </w:p>
    <w:p w:rsidR="006703F6" w:rsidRPr="00C31283" w:rsidRDefault="006703F6" w:rsidP="006703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283">
        <w:rPr>
          <w:rFonts w:ascii="Times New Roman" w:hAnsi="Times New Roman" w:cs="Times New Roman"/>
          <w:sz w:val="28"/>
          <w:szCs w:val="28"/>
        </w:rPr>
        <w:t xml:space="preserve">государственной национальной политики </w:t>
      </w:r>
    </w:p>
    <w:p w:rsidR="006703F6" w:rsidRPr="00C31283" w:rsidRDefault="006703F6" w:rsidP="006703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2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C31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3F6" w:rsidRPr="00C31283" w:rsidRDefault="006703F6" w:rsidP="006703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1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3F6" w:rsidRPr="00C31283" w:rsidRDefault="006703F6" w:rsidP="00670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F6" w:rsidRPr="00C31283" w:rsidRDefault="006703F6" w:rsidP="006703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8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исполнения п.5 Перечня поручений Президента Российской Федерации по итогам заседания Совета при Президенте Российской Федерации по межнациональным отношениям 20.07.2017года от 20.08.2017года №Пр-1710, исполнения плана поручений и рекомендаций Правительства Ростовской области </w:t>
      </w:r>
    </w:p>
    <w:p w:rsidR="006703F6" w:rsidRPr="00C31283" w:rsidRDefault="006703F6" w:rsidP="00670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283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proofErr w:type="spellStart"/>
      <w:r w:rsidRPr="00C31283">
        <w:rPr>
          <w:rFonts w:ascii="Times New Roman" w:hAnsi="Times New Roman" w:cs="Times New Roman"/>
          <w:color w:val="000000"/>
          <w:sz w:val="28"/>
          <w:szCs w:val="28"/>
        </w:rPr>
        <w:t>Гейн</w:t>
      </w:r>
      <w:proofErr w:type="spellEnd"/>
      <w:r w:rsidRPr="00C31283">
        <w:rPr>
          <w:rFonts w:ascii="Times New Roman" w:hAnsi="Times New Roman" w:cs="Times New Roman"/>
          <w:color w:val="000000"/>
          <w:sz w:val="28"/>
          <w:szCs w:val="28"/>
        </w:rPr>
        <w:t xml:space="preserve"> Вячеслава </w:t>
      </w:r>
      <w:proofErr w:type="spellStart"/>
      <w:r w:rsidRPr="00C31283">
        <w:rPr>
          <w:rFonts w:ascii="Times New Roman" w:hAnsi="Times New Roman" w:cs="Times New Roman"/>
          <w:color w:val="000000"/>
          <w:sz w:val="28"/>
          <w:szCs w:val="28"/>
        </w:rPr>
        <w:t>Гуковича</w:t>
      </w:r>
      <w:proofErr w:type="spellEnd"/>
      <w:r w:rsidRPr="00C312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31283">
        <w:rPr>
          <w:rFonts w:ascii="Times New Roman" w:hAnsi="Times New Roman" w:cs="Times New Roman"/>
          <w:sz w:val="28"/>
          <w:szCs w:val="28"/>
        </w:rPr>
        <w:t>старшего инспектора по ГО и ЧС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1283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  </w:t>
      </w:r>
      <w:r w:rsidRPr="00C312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ответственным за реализацию государственной национальной политики </w:t>
      </w:r>
      <w:r w:rsidRPr="00C3128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Маркинское</w:t>
      </w:r>
      <w:proofErr w:type="spellEnd"/>
      <w:r w:rsidRPr="00C3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31283">
        <w:rPr>
          <w:rFonts w:ascii="Times New Roman" w:hAnsi="Times New Roman" w:cs="Times New Roman"/>
          <w:sz w:val="28"/>
          <w:szCs w:val="28"/>
        </w:rPr>
        <w:t xml:space="preserve">  Цимлянского района  </w:t>
      </w:r>
    </w:p>
    <w:p w:rsidR="006703F6" w:rsidRPr="00C31283" w:rsidRDefault="006703F6" w:rsidP="00670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28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12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1283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6703F6" w:rsidRDefault="006703F6" w:rsidP="006703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F6" w:rsidRDefault="006703F6" w:rsidP="006703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F6" w:rsidRDefault="006703F6" w:rsidP="006703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6703F6" w:rsidRDefault="006703F6" w:rsidP="006703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В.А.Таранова</w:t>
      </w:r>
      <w:proofErr w:type="spellEnd"/>
    </w:p>
    <w:p w:rsidR="006703F6" w:rsidRDefault="006703F6" w:rsidP="006703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F6" w:rsidRDefault="006703F6" w:rsidP="006703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F6" w:rsidRDefault="006703F6" w:rsidP="006703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F6" w:rsidRDefault="006703F6" w:rsidP="006703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F6" w:rsidRDefault="006703F6" w:rsidP="006703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CC6" w:rsidRDefault="00407CC6"/>
    <w:sectPr w:rsidR="00407CC6" w:rsidSect="006703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03F6"/>
    <w:rsid w:val="00407CC6"/>
    <w:rsid w:val="0067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2018-10-30T12:09:00Z</cp:lastPrinted>
  <dcterms:created xsi:type="dcterms:W3CDTF">2018-10-30T12:08:00Z</dcterms:created>
  <dcterms:modified xsi:type="dcterms:W3CDTF">2018-10-30T12:10:00Z</dcterms:modified>
</cp:coreProperties>
</file>