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F3" w:rsidRPr="002E21EB" w:rsidRDefault="005336F3" w:rsidP="005336F3">
      <w:pPr>
        <w:jc w:val="center"/>
        <w:rPr>
          <w:szCs w:val="28"/>
        </w:rPr>
      </w:pPr>
      <w:r w:rsidRPr="002E21EB">
        <w:rPr>
          <w:szCs w:val="28"/>
        </w:rPr>
        <w:t>РОССИЙСКАЯ ФЕДЕРАЦИЯ</w:t>
      </w:r>
    </w:p>
    <w:p w:rsidR="005336F3" w:rsidRPr="002E21EB" w:rsidRDefault="005336F3" w:rsidP="005336F3">
      <w:pPr>
        <w:jc w:val="center"/>
        <w:rPr>
          <w:szCs w:val="28"/>
        </w:rPr>
      </w:pPr>
      <w:r w:rsidRPr="002E21EB">
        <w:rPr>
          <w:szCs w:val="28"/>
        </w:rPr>
        <w:t>РОСТОВСКОЙ ОБЛАСТИ</w:t>
      </w:r>
    </w:p>
    <w:p w:rsidR="005336F3" w:rsidRPr="002E21EB" w:rsidRDefault="005336F3" w:rsidP="005336F3">
      <w:pPr>
        <w:jc w:val="center"/>
        <w:rPr>
          <w:szCs w:val="28"/>
        </w:rPr>
      </w:pPr>
      <w:r w:rsidRPr="002E21EB">
        <w:rPr>
          <w:szCs w:val="28"/>
        </w:rPr>
        <w:t>ЦИМЛЯНСКОГО РАЙОНА</w:t>
      </w:r>
    </w:p>
    <w:p w:rsidR="005336F3" w:rsidRPr="002E21EB" w:rsidRDefault="005336F3" w:rsidP="005336F3">
      <w:pPr>
        <w:jc w:val="center"/>
        <w:rPr>
          <w:szCs w:val="28"/>
        </w:rPr>
      </w:pPr>
      <w:r w:rsidRPr="002E21EB">
        <w:rPr>
          <w:szCs w:val="28"/>
        </w:rPr>
        <w:t>МУНИЦИПАЛЬНОЕ ОБРАЗОВАНИЕ</w:t>
      </w:r>
    </w:p>
    <w:p w:rsidR="005336F3" w:rsidRDefault="005336F3" w:rsidP="005336F3">
      <w:pPr>
        <w:jc w:val="center"/>
        <w:rPr>
          <w:szCs w:val="28"/>
        </w:rPr>
      </w:pPr>
      <w:r w:rsidRPr="002E21EB">
        <w:rPr>
          <w:szCs w:val="28"/>
        </w:rPr>
        <w:t>«МАРКИНСКОЕ СЕЛЬСКОЕ ПОСЕЛЕНИЕ»</w:t>
      </w:r>
    </w:p>
    <w:p w:rsidR="009A2C7A" w:rsidRPr="002E21EB" w:rsidRDefault="009A2C7A" w:rsidP="005336F3">
      <w:pPr>
        <w:jc w:val="center"/>
        <w:rPr>
          <w:szCs w:val="28"/>
        </w:rPr>
      </w:pPr>
    </w:p>
    <w:p w:rsidR="005336F3" w:rsidRPr="002E21EB" w:rsidRDefault="005336F3" w:rsidP="005336F3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2E21EB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336F3" w:rsidRPr="002E21EB" w:rsidRDefault="005336F3" w:rsidP="005336F3"/>
    <w:p w:rsidR="005336F3" w:rsidRPr="002E21EB" w:rsidRDefault="009A2C7A" w:rsidP="005336F3">
      <w:pPr>
        <w:jc w:val="center"/>
      </w:pPr>
      <w:r>
        <w:t>РАСПОРЯЖЕНИЕ</w:t>
      </w:r>
    </w:p>
    <w:p w:rsidR="005336F3" w:rsidRPr="002E21EB" w:rsidRDefault="009A2C7A" w:rsidP="005336F3">
      <w:pPr>
        <w:jc w:val="center"/>
      </w:pPr>
      <w:r>
        <w:t>25.12</w:t>
      </w:r>
      <w:r w:rsidR="005336F3">
        <w:t>.2018</w:t>
      </w:r>
      <w:r w:rsidR="005336F3" w:rsidRPr="002E21EB">
        <w:t xml:space="preserve"> г.                                    № </w:t>
      </w:r>
      <w:r>
        <w:t>60</w:t>
      </w:r>
      <w:r w:rsidR="005336F3" w:rsidRPr="002E21EB">
        <w:t xml:space="preserve">                                ст. Маркинская</w:t>
      </w:r>
    </w:p>
    <w:p w:rsidR="005336F3" w:rsidRPr="002E21EB" w:rsidRDefault="005336F3" w:rsidP="005336F3"/>
    <w:p w:rsidR="005336F3" w:rsidRPr="00D74110" w:rsidRDefault="005336F3" w:rsidP="005336F3">
      <w:pPr>
        <w:jc w:val="center"/>
        <w:rPr>
          <w:rFonts w:ascii="Times New Roman CYR" w:eastAsiaTheme="minorHAnsi" w:hAnsi="Times New Roman CYR" w:cs="Times New Roman CYR"/>
          <w:szCs w:val="28"/>
        </w:rPr>
      </w:pPr>
      <w:r w:rsidRPr="00D74110">
        <w:rPr>
          <w:rFonts w:ascii="Times New Roman CYR" w:eastAsiaTheme="minorHAnsi" w:hAnsi="Times New Roman CYR" w:cs="Times New Roman CYR"/>
          <w:szCs w:val="28"/>
        </w:rPr>
        <w:t>Об утверждении плана мероприятий (</w:t>
      </w:r>
      <w:r w:rsidRPr="00D74110">
        <w:rPr>
          <w:rFonts w:eastAsiaTheme="minorHAnsi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szCs w:val="28"/>
        </w:rPr>
        <w:t>дорожной карты</w:t>
      </w:r>
      <w:r w:rsidRPr="00D74110">
        <w:rPr>
          <w:rFonts w:eastAsiaTheme="minorHAnsi"/>
          <w:szCs w:val="28"/>
        </w:rPr>
        <w:t xml:space="preserve">») </w:t>
      </w:r>
      <w:r w:rsidRPr="00D74110">
        <w:rPr>
          <w:rFonts w:ascii="Times New Roman CYR" w:eastAsiaTheme="minorHAnsi" w:hAnsi="Times New Roman CYR" w:cs="Times New Roman CYR"/>
          <w:szCs w:val="28"/>
        </w:rPr>
        <w:t>по урегулированию си</w:t>
      </w:r>
      <w:r w:rsidR="00E7187E">
        <w:rPr>
          <w:rFonts w:ascii="Times New Roman CYR" w:eastAsiaTheme="minorHAnsi" w:hAnsi="Times New Roman CYR" w:cs="Times New Roman CYR"/>
          <w:szCs w:val="28"/>
        </w:rPr>
        <w:t>туации с вывозом твердых коммунальных</w:t>
      </w:r>
      <w:r>
        <w:rPr>
          <w:rFonts w:ascii="Times New Roman CYR" w:eastAsiaTheme="minorHAnsi" w:hAnsi="Times New Roman CYR" w:cs="Times New Roman CYR"/>
          <w:szCs w:val="28"/>
        </w:rPr>
        <w:t xml:space="preserve"> отходов с территории Маркинского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  </w:t>
      </w:r>
      <w:r>
        <w:rPr>
          <w:rFonts w:ascii="Times New Roman CYR" w:eastAsiaTheme="minorHAnsi" w:hAnsi="Times New Roman CYR" w:cs="Times New Roman CYR"/>
          <w:szCs w:val="28"/>
        </w:rPr>
        <w:t>сельского поселения Цимлянского района Ростовской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 области и улучшения санитарного со</w:t>
      </w:r>
      <w:r>
        <w:rPr>
          <w:rFonts w:ascii="Times New Roman CYR" w:eastAsiaTheme="minorHAnsi" w:hAnsi="Times New Roman CYR" w:cs="Times New Roman CYR"/>
          <w:szCs w:val="28"/>
        </w:rPr>
        <w:t>стояния территории на 2018</w:t>
      </w:r>
      <w:r w:rsidR="009A2C7A">
        <w:rPr>
          <w:rFonts w:ascii="Times New Roman CYR" w:eastAsiaTheme="minorHAnsi" w:hAnsi="Times New Roman CYR" w:cs="Times New Roman CYR"/>
          <w:szCs w:val="28"/>
        </w:rPr>
        <w:t xml:space="preserve"> – 2022 г</w:t>
      </w:r>
      <w:r w:rsidRPr="00D74110">
        <w:rPr>
          <w:rFonts w:ascii="Times New Roman CYR" w:eastAsiaTheme="minorHAnsi" w:hAnsi="Times New Roman CYR" w:cs="Times New Roman CYR"/>
          <w:szCs w:val="28"/>
        </w:rPr>
        <w:t>г.</w:t>
      </w:r>
    </w:p>
    <w:p w:rsidR="005336F3" w:rsidRPr="002E21EB" w:rsidRDefault="005336F3" w:rsidP="005336F3">
      <w:pPr>
        <w:rPr>
          <w:szCs w:val="28"/>
        </w:rPr>
      </w:pPr>
    </w:p>
    <w:p w:rsidR="005336F3" w:rsidRPr="00D74110" w:rsidRDefault="005336F3" w:rsidP="005336F3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Cs w:val="28"/>
        </w:rPr>
      </w:pP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В соответствии с 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Федеральным законом от 06.10.2003 № 131-ФЗ </w:t>
      </w:r>
      <w:r w:rsidRPr="00D74110">
        <w:rPr>
          <w:rFonts w:eastAsiaTheme="minorHAnsi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szCs w:val="28"/>
        </w:rPr>
        <w:t>Об общих принципах организации местного самоуправления в Российской Федерации</w:t>
      </w:r>
      <w:r w:rsidRPr="00D74110">
        <w:rPr>
          <w:rFonts w:eastAsiaTheme="minorHAnsi"/>
          <w:szCs w:val="28"/>
        </w:rPr>
        <w:t>»</w:t>
      </w:r>
      <w:r w:rsidRPr="00D74110">
        <w:rPr>
          <w:rFonts w:eastAsiaTheme="minorHAnsi"/>
          <w:color w:val="000000"/>
          <w:szCs w:val="28"/>
        </w:rPr>
        <w:t xml:space="preserve">,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Федеральным законом от 10.01.2002   № 7-ФЗ </w:t>
      </w:r>
      <w:r w:rsidRPr="00D74110">
        <w:rPr>
          <w:rFonts w:eastAsiaTheme="minorHAnsi"/>
          <w:color w:val="000000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>Об охране окружающей среды</w:t>
      </w:r>
      <w:r w:rsidRPr="00D74110">
        <w:rPr>
          <w:rFonts w:eastAsiaTheme="minorHAnsi"/>
          <w:color w:val="000000"/>
          <w:szCs w:val="28"/>
        </w:rPr>
        <w:t xml:space="preserve">»,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Федеральным законом от 24.06.1998  № 89-ФЗ </w:t>
      </w:r>
      <w:r w:rsidRPr="00D74110">
        <w:rPr>
          <w:rFonts w:eastAsiaTheme="minorHAnsi"/>
          <w:color w:val="000000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>Об отходах производства и потребления</w:t>
      </w:r>
      <w:r w:rsidRPr="00D74110">
        <w:rPr>
          <w:rFonts w:eastAsiaTheme="minorHAnsi"/>
          <w:color w:val="000000"/>
          <w:szCs w:val="28"/>
        </w:rPr>
        <w:t xml:space="preserve">»,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Федеральным законом от 30.03.1999  № 52-ФЗ </w:t>
      </w:r>
      <w:r w:rsidRPr="00D74110">
        <w:rPr>
          <w:rFonts w:eastAsiaTheme="minorHAnsi"/>
          <w:color w:val="000000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>О санитарно-эпидемиологическом благополучии населения</w:t>
      </w:r>
      <w:r w:rsidRPr="00D74110">
        <w:rPr>
          <w:rFonts w:eastAsiaTheme="minorHAnsi"/>
          <w:color w:val="000000"/>
          <w:szCs w:val="28"/>
        </w:rPr>
        <w:t xml:space="preserve">»,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>Уставом муниципального образования «Маркинское сельское поселение»  и в целях создания благоприятных условий для жизнедеятельности поселения, охраны окружающей среды,</w:t>
      </w:r>
    </w:p>
    <w:p w:rsidR="005336F3" w:rsidRPr="00C577F3" w:rsidRDefault="005336F3" w:rsidP="005336F3">
      <w:pPr>
        <w:tabs>
          <w:tab w:val="left" w:pos="1640"/>
        </w:tabs>
        <w:jc w:val="center"/>
        <w:rPr>
          <w:b/>
          <w:szCs w:val="28"/>
        </w:rPr>
      </w:pPr>
      <w:r w:rsidRPr="00C577F3">
        <w:rPr>
          <w:b/>
          <w:szCs w:val="28"/>
        </w:rPr>
        <w:t>ПОСТАНОВЛЯЮ:</w:t>
      </w:r>
    </w:p>
    <w:p w:rsidR="005336F3" w:rsidRPr="00D74110" w:rsidRDefault="005336F3" w:rsidP="005336F3">
      <w:pPr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 CYR" w:eastAsiaTheme="minorHAnsi" w:hAnsi="Times New Roman CYR" w:cs="Times New Roman CYR"/>
          <w:szCs w:val="28"/>
        </w:rPr>
      </w:pPr>
      <w:r w:rsidRPr="00D74110">
        <w:rPr>
          <w:rFonts w:eastAsiaTheme="minorHAnsi"/>
          <w:szCs w:val="28"/>
        </w:rPr>
        <w:t>1.</w:t>
      </w:r>
      <w:r w:rsidRPr="00D74110">
        <w:rPr>
          <w:rFonts w:eastAsiaTheme="minorHAnsi"/>
          <w:szCs w:val="28"/>
          <w:lang w:val="en-US"/>
        </w:rPr>
        <w:t> </w:t>
      </w:r>
      <w:r w:rsidRPr="00D74110">
        <w:rPr>
          <w:rFonts w:ascii="Times New Roman CYR" w:eastAsiaTheme="minorHAnsi" w:hAnsi="Times New Roman CYR" w:cs="Times New Roman CYR"/>
          <w:szCs w:val="28"/>
        </w:rPr>
        <w:t>Утвердить план мероприятий (</w:t>
      </w:r>
      <w:r w:rsidRPr="00D74110">
        <w:rPr>
          <w:rFonts w:eastAsiaTheme="minorHAnsi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szCs w:val="28"/>
        </w:rPr>
        <w:t>дорожную карту</w:t>
      </w:r>
      <w:r w:rsidRPr="00D74110">
        <w:rPr>
          <w:rFonts w:eastAsiaTheme="minorHAnsi"/>
          <w:szCs w:val="28"/>
        </w:rPr>
        <w:t xml:space="preserve">») </w:t>
      </w:r>
      <w:r w:rsidRPr="00D74110">
        <w:rPr>
          <w:rFonts w:ascii="Times New Roman CYR" w:eastAsiaTheme="minorHAnsi" w:hAnsi="Times New Roman CYR" w:cs="Times New Roman CYR"/>
          <w:szCs w:val="28"/>
        </w:rPr>
        <w:t>по урегулированию си</w:t>
      </w:r>
      <w:r w:rsidR="00E7187E">
        <w:rPr>
          <w:rFonts w:ascii="Times New Roman CYR" w:eastAsiaTheme="minorHAnsi" w:hAnsi="Times New Roman CYR" w:cs="Times New Roman CYR"/>
          <w:szCs w:val="28"/>
        </w:rPr>
        <w:t>туации с вывозом твердых коммунальных</w:t>
      </w:r>
      <w:r>
        <w:rPr>
          <w:rFonts w:ascii="Times New Roman CYR" w:eastAsiaTheme="minorHAnsi" w:hAnsi="Times New Roman CYR" w:cs="Times New Roman CYR"/>
          <w:szCs w:val="28"/>
        </w:rPr>
        <w:t xml:space="preserve"> отходов с территории Маркинского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szCs w:val="28"/>
        </w:rPr>
        <w:t>сельского поселения Цимлянского района Ростовской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 области и улучшения санитарного состояния территории на </w:t>
      </w:r>
      <w:r w:rsidR="00DB782D">
        <w:rPr>
          <w:rFonts w:ascii="Times New Roman CYR" w:eastAsiaTheme="minorHAnsi" w:hAnsi="Times New Roman CYR" w:cs="Times New Roman CYR"/>
          <w:szCs w:val="28"/>
        </w:rPr>
        <w:t>2018-2022 годы согласно приложению</w:t>
      </w:r>
      <w:r w:rsidRPr="00D74110">
        <w:rPr>
          <w:rFonts w:ascii="Times New Roman CYR" w:eastAsiaTheme="minorHAnsi" w:hAnsi="Times New Roman CYR" w:cs="Times New Roman CYR"/>
          <w:szCs w:val="28"/>
        </w:rPr>
        <w:t>.</w:t>
      </w:r>
    </w:p>
    <w:p w:rsidR="005336F3" w:rsidRPr="00CA7581" w:rsidRDefault="005336F3" w:rsidP="005336F3">
      <w:pPr>
        <w:autoSpaceDE w:val="0"/>
        <w:autoSpaceDN w:val="0"/>
        <w:adjustRightInd w:val="0"/>
        <w:spacing w:line="252" w:lineRule="auto"/>
        <w:ind w:firstLine="567"/>
        <w:jc w:val="both"/>
        <w:rPr>
          <w:rFonts w:eastAsiaTheme="minorHAnsi"/>
          <w:color w:val="000000" w:themeColor="text1"/>
          <w:szCs w:val="28"/>
        </w:rPr>
      </w:pPr>
      <w:r w:rsidRPr="00D74110">
        <w:rPr>
          <w:rFonts w:eastAsiaTheme="minorHAnsi"/>
          <w:color w:val="000000"/>
          <w:szCs w:val="28"/>
        </w:rPr>
        <w:t xml:space="preserve">2.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Обнародовать настоящее постановление путем размещения на информационных стендах </w:t>
      </w:r>
      <w:r>
        <w:rPr>
          <w:rFonts w:ascii="Times New Roman CYR" w:eastAsiaTheme="minorHAnsi" w:hAnsi="Times New Roman CYR" w:cs="Times New Roman CYR"/>
          <w:color w:val="000000"/>
          <w:szCs w:val="28"/>
        </w:rPr>
        <w:t xml:space="preserve"> Администрации Маркинского сельского поселения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и разместить на официальном сайте </w:t>
      </w:r>
      <w:r w:rsidRPr="00CA7581">
        <w:rPr>
          <w:rFonts w:ascii="Times New Roman CYR" w:eastAsiaTheme="minorHAnsi" w:hAnsi="Times New Roman CYR" w:cs="Times New Roman CYR"/>
          <w:color w:val="000000" w:themeColor="text1"/>
          <w:szCs w:val="28"/>
        </w:rPr>
        <w:t>в информационно-телекоммуникационной  сети  «Интернет».</w:t>
      </w:r>
    </w:p>
    <w:p w:rsidR="005336F3" w:rsidRPr="00D74110" w:rsidRDefault="005336F3" w:rsidP="005336F3">
      <w:pPr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 CYR" w:eastAsiaTheme="minorHAnsi" w:hAnsi="Times New Roman CYR" w:cs="Times New Roman CYR"/>
          <w:szCs w:val="28"/>
        </w:rPr>
      </w:pPr>
      <w:r w:rsidRPr="00D74110">
        <w:rPr>
          <w:rFonts w:eastAsiaTheme="minorHAnsi"/>
          <w:szCs w:val="28"/>
        </w:rPr>
        <w:t>3.</w:t>
      </w:r>
      <w:r w:rsidRPr="00D74110">
        <w:rPr>
          <w:rFonts w:eastAsiaTheme="minorHAnsi"/>
          <w:szCs w:val="28"/>
          <w:lang w:val="en-US"/>
        </w:rPr>
        <w:t> </w:t>
      </w:r>
      <w:r w:rsidRPr="00D74110">
        <w:rPr>
          <w:rFonts w:ascii="Times New Roman CYR" w:eastAsiaTheme="minorHAnsi" w:hAnsi="Times New Roman CYR" w:cs="Times New Roman CYR"/>
          <w:szCs w:val="28"/>
        </w:rPr>
        <w:t>Контроль за выполнением постановления оставляю за собой.</w:t>
      </w:r>
    </w:p>
    <w:p w:rsidR="005336F3" w:rsidRDefault="005336F3" w:rsidP="005336F3"/>
    <w:p w:rsidR="005336F3" w:rsidRDefault="005336F3" w:rsidP="005336F3">
      <w:r>
        <w:t>Глава Администрации</w:t>
      </w:r>
    </w:p>
    <w:p w:rsidR="005336F3" w:rsidRDefault="005336F3" w:rsidP="005336F3">
      <w:pPr>
        <w:sectPr w:rsidR="005336F3" w:rsidSect="000F4EE7">
          <w:footerReference w:type="default" r:id="rId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t>Маркинского сельского поселения                          О.С.Кулягин</w:t>
      </w:r>
      <w:r w:rsidR="009A2C7A">
        <w:t>а</w:t>
      </w:r>
    </w:p>
    <w:p w:rsidR="005336F3" w:rsidRPr="002E21EB" w:rsidRDefault="005336F3" w:rsidP="005336F3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</w:p>
    <w:p w:rsidR="005336F3" w:rsidRPr="002E21EB" w:rsidRDefault="00EA1A20" w:rsidP="005336F3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распоряжению</w:t>
      </w:r>
      <w:r w:rsidR="005336F3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Администрации</w:t>
      </w:r>
    </w:p>
    <w:p w:rsidR="005336F3" w:rsidRPr="002E21EB" w:rsidRDefault="005336F3" w:rsidP="005336F3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Маркинского сельского поселения</w:t>
      </w:r>
    </w:p>
    <w:p w:rsidR="005336F3" w:rsidRPr="002E21EB" w:rsidRDefault="005336F3" w:rsidP="005336F3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от </w:t>
      </w:r>
      <w:r w:rsidR="00142891">
        <w:rPr>
          <w:rFonts w:eastAsia="Times New Roman"/>
          <w:sz w:val="24"/>
          <w:szCs w:val="24"/>
          <w:shd w:val="clear" w:color="auto" w:fill="FFFFFF"/>
          <w:lang w:eastAsia="ru-RU"/>
        </w:rPr>
        <w:t>25</w:t>
      </w:r>
      <w:r w:rsidR="00EA1A20">
        <w:rPr>
          <w:rFonts w:eastAsia="Times New Roman"/>
          <w:sz w:val="24"/>
          <w:szCs w:val="24"/>
          <w:shd w:val="clear" w:color="auto" w:fill="FFFFFF"/>
          <w:lang w:eastAsia="ru-RU"/>
        </w:rPr>
        <w:t>.12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EA1A20">
        <w:rPr>
          <w:rFonts w:eastAsia="Times New Roman"/>
          <w:sz w:val="24"/>
          <w:szCs w:val="24"/>
          <w:shd w:val="clear" w:color="auto" w:fill="FFFFFF"/>
          <w:lang w:eastAsia="ru-RU"/>
        </w:rPr>
        <w:t>60</w:t>
      </w:r>
    </w:p>
    <w:p w:rsidR="005336F3" w:rsidRDefault="005336F3" w:rsidP="005336F3">
      <w:pPr>
        <w:autoSpaceDE w:val="0"/>
        <w:autoSpaceDN w:val="0"/>
        <w:adjustRightInd w:val="0"/>
        <w:spacing w:line="252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ПЛАН</w:t>
      </w:r>
    </w:p>
    <w:p w:rsidR="005336F3" w:rsidRDefault="005336F3" w:rsidP="005336F3">
      <w:pPr>
        <w:autoSpaceDE w:val="0"/>
        <w:autoSpaceDN w:val="0"/>
        <w:adjustRightInd w:val="0"/>
        <w:spacing w:line="252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 xml:space="preserve">МЕРОПРИЯТИЙ </w:t>
      </w:r>
      <w:r w:rsidRPr="00CA7581">
        <w:rPr>
          <w:rFonts w:eastAsiaTheme="minorHAnsi"/>
          <w:b/>
          <w:bCs/>
          <w:sz w:val="24"/>
          <w:szCs w:val="24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ДОРОЖНАЯ КАРТА</w:t>
      </w:r>
      <w:r w:rsidRPr="00CA7581">
        <w:rPr>
          <w:rFonts w:eastAsiaTheme="minorHAnsi"/>
          <w:b/>
          <w:bCs/>
          <w:sz w:val="24"/>
          <w:szCs w:val="24"/>
        </w:rPr>
        <w:t xml:space="preserve">»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ПО УРЕГУЛИРОВАНИЮ СИ</w:t>
      </w:r>
      <w:r w:rsidR="00E7187E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ТУАЦИИ С ВЫВОЗОМ ТВЁРДЫХ КОММУНАЛЬНЫХ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 xml:space="preserve"> ОТХОДОВ С ТЕРРИТОРИИ МАРКИНСКОГО СЕЛЬСКОГО ПОСЕЛЕНИЯ ЦИМЛЯНСКОГО РАЙОНА РОСТОВСКОЙ ОБЛАСТИ</w:t>
      </w:r>
      <w:r w:rsidR="00E7187E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 xml:space="preserve"> И УЛУЧШЕНИЯ САНИТАРНОГО СОСТОЯНИЯ ТЕРРИТОРИИ</w:t>
      </w:r>
    </w:p>
    <w:p w:rsidR="005336F3" w:rsidRDefault="005336F3" w:rsidP="005336F3">
      <w:pPr>
        <w:autoSpaceDE w:val="0"/>
        <w:autoSpaceDN w:val="0"/>
        <w:adjustRightInd w:val="0"/>
        <w:spacing w:line="252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на 2018-2022 г.г.</w:t>
      </w:r>
    </w:p>
    <w:p w:rsidR="005336F3" w:rsidRPr="002E21EB" w:rsidRDefault="005336F3" w:rsidP="005336F3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Style w:val="a5"/>
        <w:tblW w:w="14425" w:type="dxa"/>
        <w:tblLook w:val="04A0"/>
      </w:tblPr>
      <w:tblGrid>
        <w:gridCol w:w="576"/>
        <w:gridCol w:w="5911"/>
        <w:gridCol w:w="2268"/>
        <w:gridCol w:w="2268"/>
        <w:gridCol w:w="3402"/>
      </w:tblGrid>
      <w:tr w:rsidR="005336F3" w:rsidRPr="002E21EB" w:rsidTr="00B35DC5">
        <w:tc>
          <w:tcPr>
            <w:tcW w:w="576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11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02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1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E674BE" w:rsidRDefault="005336F3" w:rsidP="00B35D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1" w:type="dxa"/>
            <w:hideMark/>
          </w:tcPr>
          <w:p w:rsidR="005336F3" w:rsidRPr="00E674BE" w:rsidRDefault="005336F3" w:rsidP="00B35DC5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Theme="minorHAnsi"/>
                <w:b/>
                <w:sz w:val="24"/>
                <w:szCs w:val="24"/>
              </w:rPr>
              <w:t>Ликвидация несанкционированных свалок  на территории поселения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2018г-2022г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E674BE" w:rsidRDefault="005336F3" w:rsidP="00B35D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11" w:type="dxa"/>
            <w:hideMark/>
          </w:tcPr>
          <w:p w:rsidR="005336F3" w:rsidRPr="00E674BE" w:rsidRDefault="005336F3" w:rsidP="00277AF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Предотвращение возникновения несанкционированных свалок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2018г-2022г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E674BE" w:rsidRDefault="005336F3" w:rsidP="00B35D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1" w:type="dxa"/>
            <w:hideMark/>
          </w:tcPr>
          <w:p w:rsidR="005336F3" w:rsidRPr="00E674BE" w:rsidRDefault="005336F3" w:rsidP="00B35DC5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E674BE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Работа с населением</w:t>
            </w:r>
          </w:p>
        </w:tc>
        <w:tc>
          <w:tcPr>
            <w:tcW w:w="2268" w:type="dxa"/>
            <w:hideMark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2018-2022гг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1961DD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1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11" w:type="dxa"/>
            <w:hideMark/>
          </w:tcPr>
          <w:p w:rsidR="005336F3" w:rsidRPr="001961DD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Просвещение населения о </w:t>
            </w:r>
            <w:r w:rsidR="00F15E9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переходе на новую систему обращения с твердыми коммунальными отходами и 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необходимости соблюдения правил благоустройства </w:t>
            </w:r>
            <w:r w:rsidR="00277AF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и недопустимости выброса коммунальных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отходов вне контейнерных площадок</w:t>
            </w:r>
          </w:p>
        </w:tc>
        <w:tc>
          <w:tcPr>
            <w:tcW w:w="2268" w:type="dxa"/>
            <w:hideMark/>
          </w:tcPr>
          <w:p w:rsidR="005336F3" w:rsidRPr="001961DD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2018-2019г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1961DD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11" w:type="dxa"/>
            <w:hideMark/>
          </w:tcPr>
          <w:p w:rsidR="005336F3" w:rsidRPr="001961DD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Ознакомление населения с нормами  Федеральных законов  № 7-ФЗ </w:t>
            </w:r>
            <w:r w:rsidRPr="001961DD">
              <w:rPr>
                <w:rFonts w:eastAsiaTheme="minorHAnsi"/>
                <w:sz w:val="24"/>
                <w:szCs w:val="24"/>
              </w:rPr>
              <w:t>«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Об охране окружающей среды</w:t>
            </w:r>
            <w:r w:rsidRPr="001961DD">
              <w:rPr>
                <w:rFonts w:eastAsiaTheme="minorHAnsi"/>
                <w:sz w:val="24"/>
                <w:szCs w:val="24"/>
              </w:rPr>
              <w:t xml:space="preserve">» 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и № 89-ФЗ </w:t>
            </w:r>
            <w:r w:rsidRPr="001961DD">
              <w:rPr>
                <w:rFonts w:eastAsiaTheme="minorHAnsi"/>
                <w:sz w:val="24"/>
                <w:szCs w:val="24"/>
              </w:rPr>
              <w:t>«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Об отходах производства и потребления</w:t>
            </w:r>
            <w:r w:rsidRPr="001961DD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268" w:type="dxa"/>
            <w:hideMark/>
          </w:tcPr>
          <w:p w:rsidR="005336F3" w:rsidRPr="001961DD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11" w:type="dxa"/>
            <w:hideMark/>
          </w:tcPr>
          <w:p w:rsidR="005336F3" w:rsidRPr="00CA758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сходов граждан по вопросу перехода на новую систему обращения с твердыми коммунальными отходами в соответствии с Федеральным законом от 28.12.2016г №486-ФЗ «О внесении изменений в отдельные законодательные акты Российской Федерации»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 2018г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11" w:type="dxa"/>
            <w:hideMark/>
          </w:tcPr>
          <w:p w:rsidR="005336F3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встречи граждан с представителями регионального оператора в сфере обращения с ТКО в Ростовской области 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Декабрь 2018г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rPr>
          <w:trHeight w:val="80"/>
        </w:trPr>
        <w:tc>
          <w:tcPr>
            <w:tcW w:w="576" w:type="dxa"/>
            <w:hideMark/>
          </w:tcPr>
          <w:p w:rsidR="005336F3" w:rsidRPr="00E674BE" w:rsidRDefault="005336F3" w:rsidP="00B35D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1" w:type="dxa"/>
            <w:hideMark/>
          </w:tcPr>
          <w:p w:rsidR="005336F3" w:rsidRPr="00E674BE" w:rsidRDefault="005336F3" w:rsidP="00B35DC5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Организация работы по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созданию и </w:t>
            </w: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>обустройству мест (площадок) накопления отходов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2018-2019гг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7C09A1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C09A1">
              <w:rPr>
                <w:rFonts w:eastAsia="Times New Roman"/>
                <w:sz w:val="24"/>
                <w:szCs w:val="24"/>
                <w:lang w:eastAsia="ru-RU"/>
              </w:rPr>
              <w:t>Внесение изменений в Правила благоустройства Маркинского сельского поселения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Разработка и принятие Порядка обустройства мест (площадок) накопления твердых коммунальных отходов и ведения их реестра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 2019г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11" w:type="dxa"/>
          </w:tcPr>
          <w:p w:rsidR="005336F3" w:rsidRPr="00E674BE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Проведение межевания</w:t>
            </w:r>
            <w:r w:rsidRPr="00E674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земельных участков под контейнерными площадками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Декабрь 2018г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11" w:type="dxa"/>
          </w:tcPr>
          <w:p w:rsidR="005336F3" w:rsidRDefault="005336F3" w:rsidP="00B35DC5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Согласование с региональным оператором графика вывоза ТКО с территории Маркинского сельского поселения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11" w:type="dxa"/>
          </w:tcPr>
          <w:p w:rsidR="005336F3" w:rsidRDefault="005336F3" w:rsidP="00B35DC5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Согласование с региональным оператором количества размещенных и планируемых к размещению контейнеров с указанием их объема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 2019г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Утверждение схемы размещения мест (площадок) накопления твердых коммунальных отходов и ведение их  реестра в соответствии с Правилами обустройства мест (площадок) накопления твердых коммунальных отходов и ведения их реестра, утв. Постановлением Правительства РФ от 31.08.2018г №1039 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 2019г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Приобретение контейнеров и обустройство контейнерных площадок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Январь-февраль 2019г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Согласование создания мест (площадок)  накопления твердых коммунальных отходов иным лицам, имеющим в соответствии с законодательством РФ обязанность  по созданию мест (площадок)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реестра, утв. Постановлением Правительства РФ от 31.08.2018г №1039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0F4EE7" w:rsidRDefault="005336F3" w:rsidP="00B35DC5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F4EE7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1" w:type="dxa"/>
          </w:tcPr>
          <w:p w:rsidR="005336F3" w:rsidRPr="000F4EE7" w:rsidRDefault="005336F3" w:rsidP="00B35DC5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Приобретение специальной техники 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бюджет, областной бюджет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</w:tbl>
    <w:p w:rsidR="0069467D" w:rsidRDefault="0069467D"/>
    <w:sectPr w:rsidR="0069467D" w:rsidSect="005336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67" w:rsidRDefault="00E00167" w:rsidP="002950CE">
      <w:r>
        <w:separator/>
      </w:r>
    </w:p>
  </w:endnote>
  <w:endnote w:type="continuationSeparator" w:id="1">
    <w:p w:rsidR="00E00167" w:rsidRDefault="00E00167" w:rsidP="0029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5817"/>
      <w:docPartObj>
        <w:docPartGallery w:val="Page Numbers (Bottom of Page)"/>
        <w:docPartUnique/>
      </w:docPartObj>
    </w:sdtPr>
    <w:sdtContent>
      <w:p w:rsidR="00E674BE" w:rsidRDefault="003655F4">
        <w:pPr>
          <w:pStyle w:val="a3"/>
          <w:jc w:val="right"/>
        </w:pPr>
        <w:r>
          <w:fldChar w:fldCharType="begin"/>
        </w:r>
        <w:r w:rsidR="008F58AF">
          <w:instrText>PAGE   \* MERGEFORMAT</w:instrText>
        </w:r>
        <w:r>
          <w:fldChar w:fldCharType="separate"/>
        </w:r>
        <w:r w:rsidR="00E00167">
          <w:rPr>
            <w:noProof/>
          </w:rPr>
          <w:t>1</w:t>
        </w:r>
        <w:r>
          <w:fldChar w:fldCharType="end"/>
        </w:r>
      </w:p>
    </w:sdtContent>
  </w:sdt>
  <w:p w:rsidR="00E674BE" w:rsidRDefault="00E001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67" w:rsidRDefault="00E00167" w:rsidP="002950CE">
      <w:r>
        <w:separator/>
      </w:r>
    </w:p>
  </w:footnote>
  <w:footnote w:type="continuationSeparator" w:id="1">
    <w:p w:rsidR="00E00167" w:rsidRDefault="00E00167" w:rsidP="00295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36F3"/>
    <w:rsid w:val="00142891"/>
    <w:rsid w:val="00277AF0"/>
    <w:rsid w:val="002950CE"/>
    <w:rsid w:val="003655F4"/>
    <w:rsid w:val="00414D3A"/>
    <w:rsid w:val="005336F3"/>
    <w:rsid w:val="00691948"/>
    <w:rsid w:val="0069467D"/>
    <w:rsid w:val="008F58AF"/>
    <w:rsid w:val="009A2C7A"/>
    <w:rsid w:val="00AA2EF9"/>
    <w:rsid w:val="00DB782D"/>
    <w:rsid w:val="00E00167"/>
    <w:rsid w:val="00E7187E"/>
    <w:rsid w:val="00EA1A20"/>
    <w:rsid w:val="00EE5352"/>
    <w:rsid w:val="00F1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F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36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36F3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533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2018-12-26T11:24:00Z</cp:lastPrinted>
  <dcterms:created xsi:type="dcterms:W3CDTF">2018-12-26T12:34:00Z</dcterms:created>
  <dcterms:modified xsi:type="dcterms:W3CDTF">2018-12-26T12:34:00Z</dcterms:modified>
</cp:coreProperties>
</file>