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</w:p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</w:p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372DB6" w:rsidRPr="005F2B6E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B6E">
        <w:rPr>
          <w:rFonts w:ascii="Times New Roman" w:eastAsia="Times New Roman" w:hAnsi="Times New Roman" w:cs="Times New Roman"/>
          <w:sz w:val="28"/>
          <w:szCs w:val="28"/>
        </w:rPr>
        <w:t>МАРКИНСКОГО СЕЛЬСКОГО ПОСЕЛЕНИЯ</w:t>
      </w:r>
    </w:p>
    <w:p w:rsidR="00372DB6" w:rsidRPr="00372DB6" w:rsidRDefault="00372DB6" w:rsidP="005F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72DB6" w:rsidRPr="00372DB6" w:rsidRDefault="00372DB6" w:rsidP="00372D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2DB6" w:rsidRDefault="005F2B6E" w:rsidP="005F2B6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24.10.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2017 г.                                   </w:t>
      </w:r>
      <w:proofErr w:type="gramStart"/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proofErr w:type="gramEnd"/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                     ст. Маркинская</w:t>
      </w: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2DB6" w:rsidRDefault="00372DB6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372DB6" w:rsidRDefault="005F2B6E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2DB6">
        <w:rPr>
          <w:rFonts w:ascii="Times New Roman" w:hAnsi="Times New Roman" w:cs="Times New Roman"/>
          <w:sz w:val="28"/>
          <w:szCs w:val="28"/>
        </w:rPr>
        <w:t xml:space="preserve">ешения Собрания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72DB6">
        <w:rPr>
          <w:rFonts w:ascii="Times New Roman" w:hAnsi="Times New Roman" w:cs="Times New Roman"/>
          <w:sz w:val="28"/>
          <w:szCs w:val="28"/>
        </w:rPr>
        <w:t>епутатов</w:t>
      </w:r>
    </w:p>
    <w:p w:rsidR="00372DB6" w:rsidRPr="00372DB6" w:rsidRDefault="00372DB6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поселения.</w:t>
      </w:r>
    </w:p>
    <w:p w:rsidR="00372DB6" w:rsidRPr="00372DB6" w:rsidRDefault="00372DB6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B6" w:rsidRPr="005F2B6E" w:rsidRDefault="005F2B6E" w:rsidP="005F2B6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C5FCC" w:rsidRPr="005F2B6E">
        <w:rPr>
          <w:rFonts w:ascii="Times New Roman" w:hAnsi="Times New Roman" w:cs="Times New Roman"/>
          <w:sz w:val="28"/>
          <w:szCs w:val="28"/>
        </w:rPr>
        <w:t>В соответствии с протестом Прокуратуры Цимлянского района Ростовской области от 25.09.2017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FCC" w:rsidRPr="005F2B6E">
        <w:rPr>
          <w:rFonts w:ascii="Times New Roman" w:hAnsi="Times New Roman" w:cs="Times New Roman"/>
          <w:sz w:val="28"/>
          <w:szCs w:val="28"/>
        </w:rPr>
        <w:t>г. В1 №610067, в соответствии с частью 8 статьи 16 Закона (в редакции Федерального закона от 03.07.2016г. № 261-ФЗ), положения которой вступило в силу с 31.03.2017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FCC" w:rsidRPr="005F2B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5FCC" w:rsidRPr="005F2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DB6" w:rsidRPr="005F2B6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«Маркинское сельское поселение»</w:t>
      </w:r>
      <w:r w:rsidR="00D464E8" w:rsidRPr="005F2B6E">
        <w:rPr>
          <w:rFonts w:ascii="Times New Roman" w:hAnsi="Times New Roman" w:cs="Times New Roman"/>
          <w:sz w:val="28"/>
          <w:szCs w:val="28"/>
        </w:rPr>
        <w:t>.</w:t>
      </w:r>
    </w:p>
    <w:p w:rsidR="00D464E8" w:rsidRPr="005F2B6E" w:rsidRDefault="00D464E8" w:rsidP="005F2B6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D464E8" w:rsidRPr="00372DB6" w:rsidRDefault="00D464E8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1F4">
        <w:rPr>
          <w:rFonts w:ascii="Times New Roman" w:hAnsi="Times New Roman" w:cs="Times New Roman"/>
          <w:bCs/>
          <w:sz w:val="28"/>
          <w:szCs w:val="28"/>
        </w:rPr>
        <w:t>Считать утратившим силу</w:t>
      </w:r>
      <w:r w:rsidR="00BC5FCC">
        <w:rPr>
          <w:rFonts w:ascii="Times New Roman" w:hAnsi="Times New Roman" w:cs="Times New Roman"/>
          <w:bCs/>
          <w:sz w:val="28"/>
          <w:szCs w:val="28"/>
        </w:rPr>
        <w:t xml:space="preserve"> решение Собрание Собрания депутатов Маркинского сельского поселения от 14.06.2013</w:t>
      </w:r>
      <w:r w:rsidR="005F2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FCC">
        <w:rPr>
          <w:rFonts w:ascii="Times New Roman" w:hAnsi="Times New Roman" w:cs="Times New Roman"/>
          <w:bCs/>
          <w:sz w:val="28"/>
          <w:szCs w:val="28"/>
        </w:rPr>
        <w:t>г. № 20 «Об определении границ территорий, на которых не допускается розничная продажа алкогольной продукции»</w:t>
      </w:r>
    </w:p>
    <w:p w:rsidR="00372DB6" w:rsidRPr="00372DB6" w:rsidRDefault="00372DB6" w:rsidP="00372D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Опубликовать </w:t>
      </w:r>
      <w:r w:rsidR="00BC5FCC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Pr="0037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DB6">
        <w:rPr>
          <w:rFonts w:ascii="Times New Roman" w:hAnsi="Times New Roman" w:cs="Times New Roman"/>
          <w:sz w:val="28"/>
          <w:szCs w:val="28"/>
        </w:rPr>
        <w:t>на официальном сайте Администрации Цимлянского района в разделе поселения (</w:t>
      </w:r>
      <w:r w:rsidRPr="00372D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72D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DB6">
        <w:rPr>
          <w:rFonts w:ascii="Times New Roman" w:hAnsi="Times New Roman" w:cs="Times New Roman"/>
          <w:sz w:val="28"/>
          <w:szCs w:val="28"/>
          <w:lang w:val="en-US"/>
        </w:rPr>
        <w:t>cimlyanck</w:t>
      </w:r>
      <w:proofErr w:type="spellEnd"/>
      <w:r w:rsidRPr="00372D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DB6"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Pr="00372D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D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2DB6">
        <w:rPr>
          <w:rFonts w:ascii="Times New Roman" w:hAnsi="Times New Roman" w:cs="Times New Roman"/>
          <w:sz w:val="28"/>
          <w:szCs w:val="28"/>
        </w:rPr>
        <w:t>)</w:t>
      </w:r>
    </w:p>
    <w:p w:rsidR="00372DB6" w:rsidRPr="00372DB6" w:rsidRDefault="006441F4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372DB6" w:rsidRPr="00372DB6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372DB6" w:rsidRPr="00372DB6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решение вступает в силу со дня его опубликования.</w:t>
      </w:r>
    </w:p>
    <w:p w:rsid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41F4" w:rsidRPr="00372DB6" w:rsidRDefault="006441F4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372DB6" w:rsidRPr="00372DB6" w:rsidRDefault="005F2B6E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bookmarkStart w:id="0" w:name="_GoBack"/>
      <w:bookmarkEnd w:id="0"/>
      <w:r w:rsidR="00372DB6" w:rsidRPr="00372DB6">
        <w:rPr>
          <w:rFonts w:ascii="Times New Roman" w:hAnsi="Times New Roman" w:cs="Times New Roman"/>
          <w:bCs/>
          <w:sz w:val="28"/>
          <w:szCs w:val="28"/>
        </w:rPr>
        <w:t>лава Маркинского</w:t>
      </w: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2DB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Г.В. </w:t>
      </w:r>
      <w:proofErr w:type="spellStart"/>
      <w:r w:rsidRPr="00372DB6">
        <w:rPr>
          <w:rFonts w:ascii="Times New Roman" w:hAnsi="Times New Roman" w:cs="Times New Roman"/>
          <w:bCs/>
          <w:sz w:val="28"/>
          <w:szCs w:val="28"/>
        </w:rPr>
        <w:t>Сосова</w:t>
      </w:r>
      <w:proofErr w:type="spellEnd"/>
    </w:p>
    <w:p w:rsidR="00D84428" w:rsidRPr="00372DB6" w:rsidRDefault="00D84428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4428" w:rsidRPr="00372DB6" w:rsidSect="005F2B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B6"/>
    <w:rsid w:val="00372DB6"/>
    <w:rsid w:val="005F2B6E"/>
    <w:rsid w:val="006441F4"/>
    <w:rsid w:val="00BC5FCC"/>
    <w:rsid w:val="00D464E8"/>
    <w:rsid w:val="00D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BECD"/>
  <w15:docId w15:val="{E886EB44-0030-4BD2-99F1-297176EF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2017-10-09T12:22:00Z</dcterms:created>
  <dcterms:modified xsi:type="dcterms:W3CDTF">2017-10-24T10:27:00Z</dcterms:modified>
</cp:coreProperties>
</file>