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91" w:rsidRDefault="007F4D91" w:rsidP="00496459">
      <w:pPr>
        <w:pStyle w:val="a3"/>
        <w:jc w:val="center"/>
      </w:pPr>
      <w:r>
        <w:t>РОССИЙСКАЯ ФЕДЕРАЦИЯ</w:t>
      </w:r>
    </w:p>
    <w:p w:rsidR="007F4D91" w:rsidRDefault="007F4D91" w:rsidP="00496459">
      <w:pPr>
        <w:pStyle w:val="a3"/>
        <w:jc w:val="center"/>
      </w:pPr>
      <w:r>
        <w:t>РОСТОВСКАЯ ОБЛАСТЬ</w:t>
      </w:r>
    </w:p>
    <w:p w:rsidR="007F4D91" w:rsidRDefault="007F4D91" w:rsidP="00496459">
      <w:pPr>
        <w:pStyle w:val="a3"/>
        <w:jc w:val="center"/>
      </w:pPr>
      <w:r>
        <w:t>ЦИМЛЯНСКИЙ РАЙОН</w:t>
      </w:r>
    </w:p>
    <w:p w:rsidR="007F4D91" w:rsidRDefault="007F4D91" w:rsidP="00496459">
      <w:pPr>
        <w:pStyle w:val="a3"/>
        <w:jc w:val="center"/>
      </w:pPr>
      <w:r>
        <w:t>МУНИЦИПАЛЬНОЕ ОБРАЗОВАНИЕ</w:t>
      </w:r>
    </w:p>
    <w:p w:rsidR="007F4D91" w:rsidRDefault="007F4D91" w:rsidP="00496459">
      <w:pPr>
        <w:pStyle w:val="a3"/>
        <w:jc w:val="center"/>
      </w:pPr>
      <w:r>
        <w:t>«МАРКИНСКОЕ СЕЛЬСКОЕ ПОСЕЛЕНИЕ»</w:t>
      </w:r>
    </w:p>
    <w:p w:rsidR="007F4D91" w:rsidRDefault="007F4D91" w:rsidP="00496459">
      <w:pPr>
        <w:pStyle w:val="a3"/>
        <w:jc w:val="center"/>
      </w:pPr>
      <w:r>
        <w:t>СОБРАНИЕ ДЕПУТАТОВ МАРКИНСКОГО СЕЛЬСКОГО ПОСЕЛЕНИЯ</w:t>
      </w:r>
    </w:p>
    <w:p w:rsidR="007F4D91" w:rsidRDefault="007F4D91" w:rsidP="00496459">
      <w:pPr>
        <w:jc w:val="center"/>
        <w:rPr>
          <w:szCs w:val="28"/>
        </w:rPr>
      </w:pPr>
    </w:p>
    <w:p w:rsidR="007F4D91" w:rsidRDefault="007F4D91" w:rsidP="0049645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Принято</w:t>
      </w:r>
    </w:p>
    <w:p w:rsidR="007F4D91" w:rsidRDefault="007F4D91" w:rsidP="00496459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Собранием депутатов</w:t>
      </w:r>
      <w:r>
        <w:rPr>
          <w:szCs w:val="28"/>
        </w:rPr>
        <w:tab/>
        <w:t xml:space="preserve">                         № </w:t>
      </w:r>
      <w:r w:rsidR="00CD10A3">
        <w:rPr>
          <w:szCs w:val="28"/>
        </w:rPr>
        <w:t>10</w:t>
      </w:r>
      <w:r w:rsidR="00E36011">
        <w:rPr>
          <w:szCs w:val="28"/>
        </w:rPr>
        <w:t>7</w:t>
      </w:r>
      <w:r>
        <w:rPr>
          <w:szCs w:val="28"/>
        </w:rPr>
        <w:t xml:space="preserve">                               </w:t>
      </w:r>
      <w:r w:rsidR="007372BE">
        <w:rPr>
          <w:szCs w:val="28"/>
        </w:rPr>
        <w:t>05</w:t>
      </w:r>
      <w:r w:rsidR="00E36011">
        <w:rPr>
          <w:szCs w:val="28"/>
        </w:rPr>
        <w:t>.</w:t>
      </w:r>
      <w:r w:rsidR="007372BE">
        <w:rPr>
          <w:szCs w:val="28"/>
        </w:rPr>
        <w:t>02.</w:t>
      </w:r>
      <w:r w:rsidR="00E36011">
        <w:rPr>
          <w:szCs w:val="28"/>
        </w:rPr>
        <w:t>2020</w:t>
      </w:r>
      <w:r>
        <w:rPr>
          <w:szCs w:val="28"/>
        </w:rPr>
        <w:t xml:space="preserve"> год</w:t>
      </w:r>
    </w:p>
    <w:p w:rsidR="007F4D91" w:rsidRDefault="007F4D91" w:rsidP="00496459">
      <w:pPr>
        <w:jc w:val="both"/>
        <w:rPr>
          <w:szCs w:val="28"/>
        </w:rPr>
      </w:pPr>
    </w:p>
    <w:p w:rsidR="008E0D59" w:rsidRDefault="008E0D59" w:rsidP="00496459">
      <w:pPr>
        <w:jc w:val="both"/>
        <w:rPr>
          <w:szCs w:val="28"/>
        </w:rPr>
      </w:pPr>
    </w:p>
    <w:p w:rsidR="007F4D91" w:rsidRPr="00C0706A" w:rsidRDefault="00F821CE" w:rsidP="0049645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="00146203">
        <w:rPr>
          <w:b/>
          <w:szCs w:val="28"/>
        </w:rPr>
        <w:t>О</w:t>
      </w:r>
      <w:r w:rsidR="0057659B">
        <w:rPr>
          <w:b/>
          <w:szCs w:val="28"/>
        </w:rPr>
        <w:t xml:space="preserve"> </w:t>
      </w:r>
      <w:r w:rsidR="007F4D91" w:rsidRPr="00C0706A">
        <w:rPr>
          <w:b/>
          <w:szCs w:val="28"/>
        </w:rPr>
        <w:t>внесени</w:t>
      </w:r>
      <w:r w:rsidR="00146203">
        <w:rPr>
          <w:b/>
          <w:szCs w:val="28"/>
        </w:rPr>
        <w:t>и</w:t>
      </w:r>
      <w:r w:rsidR="007F4D91" w:rsidRPr="00C0706A">
        <w:rPr>
          <w:b/>
          <w:szCs w:val="28"/>
        </w:rPr>
        <w:t xml:space="preserve"> изменений </w:t>
      </w:r>
      <w:r w:rsidR="00A237CD">
        <w:rPr>
          <w:b/>
          <w:szCs w:val="28"/>
        </w:rPr>
        <w:t xml:space="preserve">и дополнений </w:t>
      </w:r>
      <w:r w:rsidR="007F4D91" w:rsidRPr="00C0706A">
        <w:rPr>
          <w:b/>
          <w:szCs w:val="28"/>
        </w:rPr>
        <w:t>в Устав</w:t>
      </w:r>
    </w:p>
    <w:p w:rsidR="007F4D91" w:rsidRPr="00C0706A" w:rsidRDefault="007F4D91" w:rsidP="00496459">
      <w:pPr>
        <w:jc w:val="center"/>
        <w:rPr>
          <w:b/>
          <w:szCs w:val="28"/>
        </w:rPr>
      </w:pPr>
      <w:r w:rsidRPr="00C0706A">
        <w:rPr>
          <w:b/>
          <w:szCs w:val="28"/>
        </w:rPr>
        <w:t>муниципального образования «Маркинское сельское поселение»</w:t>
      </w:r>
    </w:p>
    <w:p w:rsidR="007F4D91" w:rsidRDefault="007F4D91" w:rsidP="00496459">
      <w:pPr>
        <w:jc w:val="both"/>
        <w:rPr>
          <w:szCs w:val="28"/>
        </w:rPr>
      </w:pPr>
    </w:p>
    <w:p w:rsidR="007F4D91" w:rsidRDefault="007F4D91" w:rsidP="00496459">
      <w:pPr>
        <w:pStyle w:val="20"/>
        <w:shd w:val="clear" w:color="auto" w:fill="auto"/>
        <w:spacing w:before="0" w:after="329" w:line="322" w:lineRule="exact"/>
        <w:ind w:firstLine="709"/>
        <w:jc w:val="both"/>
      </w:pPr>
      <w:r>
        <w:t>В целях приведения Устава муниципального образования «Маркинское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«Маркинское сельское поселение» Собрание депутатов Маркинского сельского поселения</w:t>
      </w:r>
      <w:r w:rsidR="00084983">
        <w:t>,</w:t>
      </w:r>
    </w:p>
    <w:p w:rsidR="007F4D91" w:rsidRPr="00BF3F7C" w:rsidRDefault="007F4D91" w:rsidP="00496459">
      <w:pPr>
        <w:pStyle w:val="20"/>
        <w:shd w:val="clear" w:color="auto" w:fill="auto"/>
        <w:spacing w:before="0" w:after="329" w:line="322" w:lineRule="exact"/>
        <w:jc w:val="center"/>
        <w:rPr>
          <w:b/>
        </w:rPr>
      </w:pPr>
      <w:r w:rsidRPr="00BF3F7C">
        <w:rPr>
          <w:b/>
        </w:rPr>
        <w:t>РЕШИЛО:</w:t>
      </w:r>
    </w:p>
    <w:p w:rsidR="007F4D91" w:rsidRDefault="007F4D91" w:rsidP="00496459">
      <w:pPr>
        <w:pStyle w:val="20"/>
        <w:numPr>
          <w:ilvl w:val="0"/>
          <w:numId w:val="1"/>
        </w:numPr>
        <w:shd w:val="clear" w:color="auto" w:fill="auto"/>
        <w:spacing w:before="0" w:after="329" w:line="322" w:lineRule="exact"/>
        <w:ind w:left="0" w:firstLine="709"/>
        <w:jc w:val="both"/>
      </w:pPr>
      <w:r>
        <w:t>Внести в Устав муниципального образования «Маркинское сельское поселение» следующие изменения и дополнения:</w:t>
      </w:r>
    </w:p>
    <w:p w:rsidR="00084983" w:rsidRPr="008E3A92" w:rsidRDefault="00F90D57" w:rsidP="00496459">
      <w:pPr>
        <w:pStyle w:val="a3"/>
        <w:numPr>
          <w:ilvl w:val="0"/>
          <w:numId w:val="9"/>
        </w:numPr>
        <w:ind w:left="0" w:firstLine="709"/>
        <w:jc w:val="both"/>
        <w:rPr>
          <w:b/>
          <w:bCs/>
          <w:color w:val="000000"/>
          <w:lang w:bidi="ru-RU"/>
        </w:rPr>
      </w:pPr>
      <w:bookmarkStart w:id="0" w:name="bookmark6"/>
      <w:r w:rsidRPr="00F90D57">
        <w:rPr>
          <w:rFonts w:eastAsia="Calibri"/>
          <w:b/>
          <w:lang w:eastAsia="en-US"/>
        </w:rPr>
        <w:t>Пункт 5 статьи 1 изложить в новой редакции</w:t>
      </w:r>
      <w:r w:rsidR="00084983" w:rsidRPr="008E3A92">
        <w:rPr>
          <w:rFonts w:eastAsia="Calibri"/>
          <w:b/>
          <w:lang w:eastAsia="en-US"/>
        </w:rPr>
        <w:t>:</w:t>
      </w:r>
    </w:p>
    <w:p w:rsidR="00084983" w:rsidRPr="00084983" w:rsidRDefault="00084983" w:rsidP="00496459">
      <w:pPr>
        <w:pStyle w:val="a4"/>
        <w:widowControl w:val="0"/>
        <w:spacing w:after="236" w:line="317" w:lineRule="exact"/>
        <w:ind w:left="1500"/>
        <w:jc w:val="both"/>
        <w:outlineLvl w:val="1"/>
        <w:rPr>
          <w:b/>
          <w:bCs/>
          <w:color w:val="000000"/>
          <w:szCs w:val="28"/>
          <w:lang w:bidi="ru-RU"/>
        </w:rPr>
      </w:pPr>
    </w:p>
    <w:p w:rsidR="00F90D57" w:rsidRPr="00F90D57" w:rsidRDefault="00F90D57" w:rsidP="00496459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color w:val="000000"/>
          <w:szCs w:val="28"/>
          <w:lang w:eastAsia="hy-AM"/>
        </w:rPr>
      </w:pPr>
      <w:r w:rsidRPr="00F90D57">
        <w:rPr>
          <w:color w:val="000000"/>
          <w:szCs w:val="28"/>
          <w:lang w:eastAsia="hy-AM"/>
        </w:rPr>
        <w:t>5. В случаях, предусмотренных Федеральным законом «Об общих принципах организации местного самоуправления в Российской Федерации», по вопросам введения и использования средств самообложения граждан, а также изменения границ Маркинского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проводится сход граждан.</w:t>
      </w:r>
    </w:p>
    <w:p w:rsidR="009821D9" w:rsidRDefault="00F90D57" w:rsidP="00496459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color w:val="000000"/>
          <w:szCs w:val="28"/>
          <w:lang w:eastAsia="hy-AM"/>
        </w:rPr>
      </w:pPr>
      <w:r w:rsidRPr="00F90D57">
        <w:rPr>
          <w:color w:val="000000"/>
          <w:szCs w:val="28"/>
          <w:lang w:eastAsia="hy-AM"/>
        </w:rPr>
        <w:t xml:space="preserve"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</w:t>
      </w:r>
      <w:r w:rsidRPr="00F90D57">
        <w:rPr>
          <w:color w:val="000000"/>
          <w:szCs w:val="28"/>
          <w:lang w:eastAsia="hy-AM"/>
        </w:rPr>
        <w:lastRenderedPageBreak/>
        <w:t>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F90D57" w:rsidRDefault="00F90D57" w:rsidP="00496459">
      <w:pPr>
        <w:pStyle w:val="a4"/>
        <w:widowControl w:val="0"/>
        <w:spacing w:after="236" w:line="317" w:lineRule="exact"/>
        <w:ind w:left="0" w:firstLine="709"/>
        <w:jc w:val="both"/>
        <w:outlineLvl w:val="1"/>
        <w:rPr>
          <w:bCs/>
          <w:color w:val="000000"/>
          <w:szCs w:val="28"/>
          <w:lang w:bidi="ru-RU"/>
        </w:rPr>
      </w:pPr>
    </w:p>
    <w:p w:rsidR="00084983" w:rsidRPr="008E3A92" w:rsidRDefault="00F90D57" w:rsidP="00496459">
      <w:pPr>
        <w:pStyle w:val="a4"/>
        <w:widowControl w:val="0"/>
        <w:numPr>
          <w:ilvl w:val="0"/>
          <w:numId w:val="9"/>
        </w:numPr>
        <w:spacing w:after="236" w:line="317" w:lineRule="exact"/>
        <w:ind w:left="0" w:firstLine="709"/>
        <w:jc w:val="both"/>
        <w:outlineLvl w:val="1"/>
        <w:rPr>
          <w:bCs/>
          <w:color w:val="000000"/>
          <w:szCs w:val="28"/>
          <w:lang w:bidi="ru-RU"/>
        </w:rPr>
      </w:pPr>
      <w:r w:rsidRPr="00F90D57">
        <w:rPr>
          <w:rFonts w:eastAsia="Calibri"/>
          <w:b/>
          <w:szCs w:val="28"/>
          <w:lang w:eastAsia="en-US"/>
        </w:rPr>
        <w:t>Пункт 1 статьи 2 дополнить подпунктом 19</w:t>
      </w:r>
      <w:r w:rsidR="00084983" w:rsidRPr="008E3A92">
        <w:rPr>
          <w:rFonts w:eastAsia="Calibri"/>
          <w:b/>
          <w:szCs w:val="28"/>
          <w:lang w:eastAsia="en-US"/>
        </w:rPr>
        <w:t>:</w:t>
      </w:r>
    </w:p>
    <w:p w:rsidR="00F90D57" w:rsidRDefault="00F90D57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</w:p>
    <w:p w:rsidR="00084983" w:rsidRDefault="00F90D57" w:rsidP="00496459">
      <w:pPr>
        <w:pStyle w:val="a4"/>
        <w:spacing w:line="240" w:lineRule="atLeast"/>
        <w:ind w:left="0" w:firstLine="709"/>
        <w:jc w:val="both"/>
        <w:rPr>
          <w:color w:val="000000"/>
          <w:szCs w:val="28"/>
        </w:rPr>
      </w:pPr>
      <w:r w:rsidRPr="00F90D57">
        <w:rPr>
          <w:color w:val="000000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F90D57" w:rsidRDefault="00F90D57" w:rsidP="00496459">
      <w:pPr>
        <w:pStyle w:val="a4"/>
        <w:spacing w:line="240" w:lineRule="atLeast"/>
        <w:ind w:left="0" w:firstLine="709"/>
        <w:jc w:val="both"/>
        <w:rPr>
          <w:rFonts w:eastAsia="Calibri"/>
          <w:szCs w:val="28"/>
          <w:lang w:eastAsia="en-US"/>
        </w:rPr>
      </w:pPr>
    </w:p>
    <w:p w:rsidR="00084983" w:rsidRDefault="00F90D57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szCs w:val="28"/>
          <w:lang w:eastAsia="en-US"/>
        </w:rPr>
      </w:pPr>
      <w:r w:rsidRPr="00F90D57">
        <w:rPr>
          <w:rFonts w:eastAsia="Calibri"/>
          <w:b/>
          <w:szCs w:val="28"/>
          <w:lang w:eastAsia="en-US"/>
        </w:rPr>
        <w:t xml:space="preserve">Подпункт 3 пункта 8 статьи 24 </w:t>
      </w:r>
      <w:r w:rsidR="00850AA0">
        <w:rPr>
          <w:rFonts w:eastAsia="Calibri"/>
          <w:b/>
          <w:szCs w:val="28"/>
          <w:lang w:eastAsia="en-US"/>
        </w:rPr>
        <w:t xml:space="preserve">изложить </w:t>
      </w:r>
      <w:r w:rsidR="00851365" w:rsidRPr="00D663A5">
        <w:rPr>
          <w:rFonts w:eastAsia="Calibri"/>
          <w:b/>
          <w:szCs w:val="28"/>
          <w:lang w:eastAsia="en-US"/>
        </w:rPr>
        <w:t>в новой редакции</w:t>
      </w:r>
      <w:r w:rsidR="00851365">
        <w:rPr>
          <w:rFonts w:eastAsia="Calibri"/>
          <w:szCs w:val="28"/>
          <w:lang w:eastAsia="en-US"/>
        </w:rPr>
        <w:t>:</w:t>
      </w:r>
    </w:p>
    <w:p w:rsidR="00851365" w:rsidRDefault="00851365" w:rsidP="00496459">
      <w:pPr>
        <w:pStyle w:val="a4"/>
        <w:spacing w:line="240" w:lineRule="atLeast"/>
        <w:ind w:left="1500"/>
        <w:jc w:val="both"/>
        <w:rPr>
          <w:rFonts w:eastAsia="Calibri"/>
          <w:szCs w:val="28"/>
          <w:lang w:eastAsia="en-US"/>
        </w:rPr>
      </w:pPr>
    </w:p>
    <w:p w:rsidR="00084983" w:rsidRDefault="00F90D57" w:rsidP="00496459">
      <w:pPr>
        <w:pStyle w:val="a4"/>
        <w:spacing w:line="240" w:lineRule="atLeast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F90D57">
        <w:rPr>
          <w:color w:val="000000"/>
          <w:szCs w:val="28"/>
        </w:rPr>
        <w:t>3) преобразования Маркинского сельского поселения, осуществляемого в соответствии с частями 3, 3</w:t>
      </w:r>
      <w:r w:rsidRPr="00F90D57">
        <w:rPr>
          <w:color w:val="000000"/>
          <w:szCs w:val="28"/>
          <w:vertAlign w:val="superscript"/>
        </w:rPr>
        <w:t>1-1</w:t>
      </w:r>
      <w:r w:rsidRPr="00F90D57">
        <w:rPr>
          <w:color w:val="000000"/>
          <w:szCs w:val="28"/>
        </w:rPr>
        <w:t>, 5, 7</w:t>
      </w:r>
      <w:r w:rsidRPr="00F90D57">
        <w:rPr>
          <w:color w:val="000000"/>
          <w:szCs w:val="28"/>
          <w:vertAlign w:val="superscript"/>
        </w:rPr>
        <w:t>2</w:t>
      </w:r>
      <w:r w:rsidRPr="00F90D57">
        <w:rPr>
          <w:color w:val="000000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Маркинского сельского поселения</w:t>
      </w:r>
      <w:r w:rsidR="00851365">
        <w:rPr>
          <w:rFonts w:eastAsia="Calibri"/>
          <w:color w:val="000000"/>
          <w:szCs w:val="28"/>
          <w:lang w:eastAsia="en-US"/>
        </w:rPr>
        <w:t>;</w:t>
      </w:r>
      <w:r w:rsidR="00851365" w:rsidRPr="00851365">
        <w:rPr>
          <w:rFonts w:eastAsia="Calibri"/>
          <w:color w:val="000000"/>
          <w:szCs w:val="28"/>
          <w:lang w:eastAsia="en-US"/>
        </w:rPr>
        <w:t xml:space="preserve"> </w:t>
      </w:r>
    </w:p>
    <w:p w:rsidR="007C5827" w:rsidRPr="007C5827" w:rsidRDefault="007C5827" w:rsidP="00496459">
      <w:pPr>
        <w:pStyle w:val="a4"/>
        <w:spacing w:line="240" w:lineRule="atLeast"/>
        <w:ind w:left="0"/>
        <w:jc w:val="both"/>
        <w:rPr>
          <w:rFonts w:eastAsia="Calibri"/>
          <w:color w:val="000000"/>
          <w:szCs w:val="28"/>
          <w:lang w:eastAsia="en-US"/>
        </w:rPr>
      </w:pPr>
    </w:p>
    <w:p w:rsidR="00084983" w:rsidRDefault="00F90D57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  <w:lang w:eastAsia="en-US"/>
        </w:rPr>
      </w:pPr>
      <w:r w:rsidRPr="00F90D57">
        <w:rPr>
          <w:rFonts w:eastAsia="Calibri"/>
          <w:b/>
          <w:szCs w:val="28"/>
          <w:lang w:eastAsia="en-US"/>
        </w:rPr>
        <w:t>Подпункт 12 пункта 16 статьи 27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F90D57" w:rsidRPr="007C5827" w:rsidRDefault="00F90D57" w:rsidP="00496459">
      <w:pPr>
        <w:pStyle w:val="a4"/>
        <w:spacing w:line="240" w:lineRule="atLeast"/>
        <w:jc w:val="both"/>
        <w:rPr>
          <w:rFonts w:eastAsia="Calibri"/>
          <w:b/>
          <w:szCs w:val="28"/>
          <w:lang w:eastAsia="en-US"/>
        </w:rPr>
      </w:pPr>
    </w:p>
    <w:p w:rsidR="00F90D57" w:rsidRPr="00CF17BB" w:rsidRDefault="00F90D57" w:rsidP="00496459">
      <w:pPr>
        <w:spacing w:line="240" w:lineRule="atLeast"/>
        <w:ind w:firstLine="709"/>
        <w:jc w:val="both"/>
        <w:rPr>
          <w:color w:val="000000" w:themeColor="text1"/>
        </w:rPr>
      </w:pPr>
      <w:r w:rsidRPr="00CF17BB">
        <w:rPr>
          <w:color w:val="000000" w:themeColor="text1"/>
        </w:rPr>
        <w:t xml:space="preserve">12) преобразования </w:t>
      </w:r>
      <w:r>
        <w:rPr>
          <w:color w:val="000000" w:themeColor="text1"/>
        </w:rPr>
        <w:t>Маркинского</w:t>
      </w:r>
      <w:r w:rsidRPr="00CF17BB">
        <w:rPr>
          <w:color w:val="000000" w:themeColor="text1"/>
        </w:rPr>
        <w:t xml:space="preserve"> сельского поселения, осуществляемого в соответствии с частями 3, 3</w:t>
      </w:r>
      <w:r w:rsidRPr="00CF17BB">
        <w:rPr>
          <w:color w:val="000000" w:themeColor="text1"/>
          <w:vertAlign w:val="superscript"/>
        </w:rPr>
        <w:t>1-1</w:t>
      </w:r>
      <w:r w:rsidRPr="00CF17BB">
        <w:rPr>
          <w:color w:val="000000" w:themeColor="text1"/>
        </w:rPr>
        <w:t>, 5, 7</w:t>
      </w:r>
      <w:r w:rsidRPr="00CF17BB">
        <w:rPr>
          <w:color w:val="000000" w:themeColor="text1"/>
          <w:vertAlign w:val="superscript"/>
        </w:rPr>
        <w:t>2</w:t>
      </w:r>
      <w:r w:rsidRPr="00CF17BB">
        <w:rPr>
          <w:color w:val="000000" w:themeColor="text1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color w:val="000000" w:themeColor="text1"/>
        </w:rPr>
        <w:t>Маркинского</w:t>
      </w:r>
      <w:r w:rsidRPr="00CF17BB">
        <w:rPr>
          <w:color w:val="000000" w:themeColor="text1"/>
        </w:rPr>
        <w:t xml:space="preserve"> сельского поселения;</w:t>
      </w:r>
    </w:p>
    <w:p w:rsidR="007C5827" w:rsidRPr="007C5827" w:rsidRDefault="007C5827" w:rsidP="00496459">
      <w:pPr>
        <w:pStyle w:val="a4"/>
        <w:spacing w:line="240" w:lineRule="atLeast"/>
        <w:jc w:val="both"/>
        <w:rPr>
          <w:rFonts w:eastAsia="Calibri"/>
          <w:b/>
          <w:szCs w:val="28"/>
          <w:lang w:eastAsia="en-US"/>
        </w:rPr>
      </w:pPr>
    </w:p>
    <w:p w:rsidR="00F90D57" w:rsidRDefault="00F90D57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</w:rPr>
      </w:pPr>
      <w:r w:rsidRPr="00F90D57">
        <w:rPr>
          <w:rFonts w:eastAsia="Calibri"/>
          <w:b/>
          <w:szCs w:val="28"/>
          <w:lang w:eastAsia="en-US"/>
        </w:rPr>
        <w:t>Подпункт 11 пункта 1 статьи 32 изложить в новой редакции</w:t>
      </w:r>
      <w:r>
        <w:rPr>
          <w:rFonts w:eastAsia="Calibri"/>
          <w:b/>
          <w:szCs w:val="28"/>
          <w:lang w:eastAsia="en-US"/>
        </w:rPr>
        <w:t>:</w:t>
      </w:r>
    </w:p>
    <w:p w:rsidR="00F90D57" w:rsidRPr="00F90D57" w:rsidRDefault="00F90D57" w:rsidP="00496459">
      <w:pPr>
        <w:pStyle w:val="a4"/>
        <w:spacing w:line="240" w:lineRule="atLeast"/>
        <w:jc w:val="both"/>
        <w:rPr>
          <w:rFonts w:eastAsia="Calibri"/>
          <w:b/>
          <w:szCs w:val="28"/>
        </w:rPr>
      </w:pPr>
    </w:p>
    <w:p w:rsidR="00851365" w:rsidRPr="00F91614" w:rsidRDefault="00851365" w:rsidP="004964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91614">
        <w:rPr>
          <w:color w:val="000000"/>
        </w:rPr>
        <w:t xml:space="preserve"> </w:t>
      </w:r>
      <w:r w:rsidR="00F90D57" w:rsidRPr="00F90D57">
        <w:rPr>
          <w:color w:val="000000"/>
          <w:szCs w:val="28"/>
        </w:rPr>
        <w:t>11) преобразования муниципального образования «</w:t>
      </w:r>
      <w:r w:rsidR="00F90D57">
        <w:rPr>
          <w:color w:val="000000"/>
          <w:szCs w:val="28"/>
        </w:rPr>
        <w:t>Маркинское</w:t>
      </w:r>
      <w:r w:rsidR="00F90D57" w:rsidRPr="00F90D57">
        <w:rPr>
          <w:color w:val="000000"/>
          <w:szCs w:val="28"/>
        </w:rPr>
        <w:t xml:space="preserve"> сельское поселение», осуществляемого в соответствии с частями 3, 3</w:t>
      </w:r>
      <w:r w:rsidR="00F90D57" w:rsidRPr="00F90D57">
        <w:rPr>
          <w:color w:val="000000"/>
          <w:szCs w:val="28"/>
          <w:vertAlign w:val="superscript"/>
        </w:rPr>
        <w:t>1-1</w:t>
      </w:r>
      <w:r w:rsidR="00F90D57" w:rsidRPr="00F90D57">
        <w:rPr>
          <w:color w:val="000000"/>
          <w:szCs w:val="28"/>
        </w:rPr>
        <w:t>, 5, 7</w:t>
      </w:r>
      <w:r w:rsidR="00F90D57" w:rsidRPr="00F90D57">
        <w:rPr>
          <w:color w:val="000000"/>
          <w:szCs w:val="28"/>
          <w:vertAlign w:val="superscript"/>
        </w:rPr>
        <w:t xml:space="preserve">2 </w:t>
      </w:r>
      <w:r w:rsidR="00F90D57" w:rsidRPr="00F90D57">
        <w:rPr>
          <w:color w:val="000000"/>
          <w:szCs w:val="28"/>
        </w:rPr>
        <w:t>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r w:rsidR="00F90D57">
        <w:rPr>
          <w:color w:val="000000"/>
          <w:szCs w:val="28"/>
        </w:rPr>
        <w:t>Маркинское</w:t>
      </w:r>
      <w:r w:rsidR="00F90D57" w:rsidRPr="00F90D57">
        <w:rPr>
          <w:color w:val="000000"/>
          <w:szCs w:val="28"/>
        </w:rPr>
        <w:t xml:space="preserve"> сельское поселение</w:t>
      </w:r>
      <w:r w:rsidRPr="00F91614">
        <w:rPr>
          <w:color w:val="000000"/>
        </w:rPr>
        <w:t>.</w:t>
      </w:r>
    </w:p>
    <w:p w:rsidR="005E46C9" w:rsidRDefault="005E46C9" w:rsidP="00496459">
      <w:pPr>
        <w:pStyle w:val="a4"/>
        <w:spacing w:line="240" w:lineRule="atLeast"/>
        <w:ind w:left="0"/>
        <w:jc w:val="both"/>
        <w:rPr>
          <w:rFonts w:eastAsia="Calibri"/>
          <w:szCs w:val="28"/>
        </w:rPr>
      </w:pPr>
    </w:p>
    <w:p w:rsidR="005E46C9" w:rsidRPr="00D663A5" w:rsidRDefault="00F90D57" w:rsidP="00496459">
      <w:pPr>
        <w:pStyle w:val="a3"/>
        <w:numPr>
          <w:ilvl w:val="0"/>
          <w:numId w:val="9"/>
        </w:numPr>
        <w:ind w:left="0" w:firstLine="709"/>
        <w:jc w:val="both"/>
        <w:rPr>
          <w:rFonts w:eastAsia="Calibri"/>
          <w:b/>
          <w:szCs w:val="28"/>
        </w:rPr>
      </w:pPr>
      <w:r w:rsidRPr="00F90D57">
        <w:rPr>
          <w:rFonts w:eastAsia="Calibri"/>
          <w:b/>
          <w:bCs/>
          <w:color w:val="000000"/>
          <w:szCs w:val="28"/>
          <w:lang w:eastAsia="en-US"/>
        </w:rPr>
        <w:t>Пункт 1 статьи 34 дополнить подпунктом 20</w:t>
      </w:r>
      <w:r w:rsidR="005E46C9" w:rsidRPr="00D663A5">
        <w:rPr>
          <w:rFonts w:eastAsia="Calibri"/>
          <w:b/>
          <w:lang w:eastAsia="en-US"/>
        </w:rPr>
        <w:t>:</w:t>
      </w:r>
    </w:p>
    <w:p w:rsidR="005E46C9" w:rsidRDefault="005E46C9" w:rsidP="00496459">
      <w:pPr>
        <w:pStyle w:val="a3"/>
        <w:jc w:val="both"/>
        <w:rPr>
          <w:rFonts w:eastAsia="Calibri"/>
          <w:b/>
          <w:szCs w:val="28"/>
        </w:rPr>
      </w:pPr>
    </w:p>
    <w:p w:rsidR="005E46C9" w:rsidRDefault="00F90D57" w:rsidP="00204255">
      <w:pPr>
        <w:spacing w:line="240" w:lineRule="atLeast"/>
        <w:ind w:firstLine="709"/>
        <w:jc w:val="both"/>
        <w:rPr>
          <w:rFonts w:eastAsia="Calibri"/>
          <w:szCs w:val="28"/>
        </w:rPr>
      </w:pPr>
      <w:r w:rsidRPr="00F90D57">
        <w:rPr>
          <w:color w:val="000000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  <w:r w:rsidR="00DD175B">
        <w:rPr>
          <w:color w:val="000000"/>
          <w:szCs w:val="28"/>
        </w:rPr>
        <w:t xml:space="preserve"> </w:t>
      </w:r>
    </w:p>
    <w:p w:rsidR="005E46C9" w:rsidRDefault="00DD175B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</w:rPr>
      </w:pPr>
      <w:r w:rsidRPr="00DD175B">
        <w:rPr>
          <w:rFonts w:eastAsia="Calibri"/>
          <w:b/>
          <w:bCs/>
          <w:color w:val="000000"/>
          <w:szCs w:val="28"/>
          <w:lang w:eastAsia="en-US"/>
        </w:rPr>
        <w:lastRenderedPageBreak/>
        <w:t>Пункт 9 статьи 36 излож</w:t>
      </w:r>
      <w:bookmarkStart w:id="1" w:name="_GoBack"/>
      <w:bookmarkEnd w:id="1"/>
      <w:r w:rsidRPr="00DD175B">
        <w:rPr>
          <w:rFonts w:eastAsia="Calibri"/>
          <w:b/>
          <w:bCs/>
          <w:color w:val="000000"/>
          <w:szCs w:val="28"/>
          <w:lang w:eastAsia="en-US"/>
        </w:rPr>
        <w:t>ить в новой редакции</w:t>
      </w:r>
      <w:r w:rsidR="00D663A5">
        <w:rPr>
          <w:rFonts w:eastAsia="Calibri"/>
          <w:b/>
          <w:szCs w:val="28"/>
          <w:lang w:eastAsia="en-US"/>
        </w:rPr>
        <w:t>:</w:t>
      </w:r>
    </w:p>
    <w:p w:rsidR="00DD175B" w:rsidRDefault="00DD175B" w:rsidP="00496459">
      <w:pPr>
        <w:spacing w:line="240" w:lineRule="atLeast"/>
        <w:ind w:firstLine="709"/>
        <w:jc w:val="both"/>
      </w:pPr>
    </w:p>
    <w:p w:rsidR="00DD175B" w:rsidRDefault="00FB0A6E" w:rsidP="00496459">
      <w:pPr>
        <w:spacing w:line="240" w:lineRule="atLeast"/>
        <w:ind w:firstLine="709"/>
        <w:jc w:val="both"/>
      </w:pPr>
      <w:r w:rsidRPr="00F91614">
        <w:t xml:space="preserve"> </w:t>
      </w:r>
      <w:r w:rsidR="00DD175B">
        <w:t>9. Депутаты Собрания депутатов Маркинского сельского поселения, председатель Собрания депутатов – глава Маркинского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D175B" w:rsidRDefault="00DD175B" w:rsidP="00496459">
      <w:pPr>
        <w:spacing w:line="240" w:lineRule="atLeast"/>
        <w:ind w:firstLine="458"/>
        <w:jc w:val="both"/>
      </w:pPr>
      <w:r>
        <w:t>Полномочия депутата Собрания депутатов Маркинского сельского поселения, председателя Собрания депутатов – главы Маркинского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7C5827" w:rsidRPr="007C5827" w:rsidRDefault="007C5827" w:rsidP="00496459">
      <w:pPr>
        <w:spacing w:line="240" w:lineRule="atLeast"/>
        <w:ind w:firstLine="458"/>
        <w:jc w:val="both"/>
        <w:rPr>
          <w:rFonts w:eastAsia="Calibri"/>
          <w:szCs w:val="28"/>
        </w:rPr>
      </w:pPr>
    </w:p>
    <w:p w:rsidR="005E46C9" w:rsidRDefault="00DD175B" w:rsidP="00496459">
      <w:pPr>
        <w:pStyle w:val="a4"/>
        <w:numPr>
          <w:ilvl w:val="0"/>
          <w:numId w:val="9"/>
        </w:numPr>
        <w:spacing w:line="240" w:lineRule="atLeast"/>
        <w:ind w:left="0" w:firstLine="709"/>
        <w:jc w:val="both"/>
        <w:rPr>
          <w:rFonts w:eastAsia="Calibri"/>
          <w:b/>
          <w:szCs w:val="28"/>
        </w:rPr>
      </w:pPr>
      <w:r w:rsidRPr="00DD175B">
        <w:rPr>
          <w:rFonts w:eastAsia="Calibri"/>
          <w:b/>
          <w:szCs w:val="28"/>
          <w:lang w:eastAsia="en-US"/>
        </w:rPr>
        <w:t>Статью 36 дополнить пунктами 9</w:t>
      </w:r>
      <w:r w:rsidRPr="00DD175B">
        <w:rPr>
          <w:rFonts w:eastAsia="Calibri"/>
          <w:b/>
          <w:szCs w:val="28"/>
          <w:vertAlign w:val="superscript"/>
          <w:lang w:eastAsia="en-US"/>
        </w:rPr>
        <w:t>1</w:t>
      </w:r>
      <w:r w:rsidRPr="00DD175B">
        <w:rPr>
          <w:rFonts w:eastAsia="Calibri"/>
          <w:b/>
          <w:szCs w:val="28"/>
          <w:lang w:eastAsia="en-US"/>
        </w:rPr>
        <w:t>- 9</w:t>
      </w:r>
      <w:r w:rsidRPr="00DD175B">
        <w:rPr>
          <w:rFonts w:eastAsia="Calibri"/>
          <w:b/>
          <w:szCs w:val="28"/>
          <w:vertAlign w:val="superscript"/>
          <w:lang w:eastAsia="en-US"/>
        </w:rPr>
        <w:t>4</w:t>
      </w:r>
      <w:r w:rsidR="005E46C9" w:rsidRPr="00D663A5">
        <w:rPr>
          <w:rFonts w:eastAsia="Calibri"/>
          <w:b/>
          <w:szCs w:val="28"/>
          <w:lang w:eastAsia="en-US"/>
        </w:rPr>
        <w:t>:</w:t>
      </w:r>
    </w:p>
    <w:p w:rsidR="00DD175B" w:rsidRDefault="00DD175B" w:rsidP="00496459">
      <w:pPr>
        <w:spacing w:line="240" w:lineRule="atLeast"/>
        <w:jc w:val="both"/>
      </w:pPr>
      <w:r>
        <w:tab/>
      </w:r>
      <w:r>
        <w:tab/>
      </w:r>
      <w:r>
        <w:tab/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1</w:t>
      </w:r>
      <w: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Маркинского сельского поселения, председателем Собрания депутатов – главой Маркинского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2</w:t>
      </w:r>
      <w:r>
        <w:t xml:space="preserve">. При выявлении в результате проверки, проведенной в соответствии с пунктом 91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</w:t>
      </w:r>
      <w:r>
        <w:lastRenderedPageBreak/>
        <w:t>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или применении в отношении указанных лиц иной меры ответственности в Собрание депутатов Маркинского сельского поселения или в суд.</w:t>
      </w:r>
    </w:p>
    <w:p w:rsidR="00DD175B" w:rsidRDefault="00DD175B" w:rsidP="00496459">
      <w:pPr>
        <w:spacing w:line="240" w:lineRule="atLeast"/>
        <w:jc w:val="both"/>
      </w:pPr>
      <w:r>
        <w:t>Решение о досрочном прекращении полномочий депутата Собрания депутатов Маркинского сельского поселения, председателя Собрания депутатов – главы Маркинского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Маркинского сельского поселения не позднее чем через 30 дней со дня появления оснований для досрочного прекращения полномочий.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3</w:t>
      </w:r>
      <w:r>
        <w:t>. К депутату Собрания депутатов Маркинского сельского поселения, председателю Собрания депутатов – главе Маркинского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D175B" w:rsidRDefault="00DD175B" w:rsidP="00496459">
      <w:pPr>
        <w:spacing w:line="240" w:lineRule="atLeast"/>
        <w:jc w:val="both"/>
      </w:pPr>
      <w:r>
        <w:t>1) предупреждение;</w:t>
      </w:r>
    </w:p>
    <w:p w:rsidR="00DD175B" w:rsidRDefault="00DD175B" w:rsidP="00496459">
      <w:pPr>
        <w:spacing w:line="240" w:lineRule="atLeast"/>
        <w:jc w:val="both"/>
      </w:pPr>
      <w:r>
        <w:t>2) освобождение депутата Собрания депутатов Маркинского сельского поселения от должности в Собрании депутатов Маркинского сельского поселения с лишением права занимать должности в Собрании депутатов Маркинского сельского поселения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4) запрет занимать должности в Собрании депутатов Маркинского сельского поселения до прекращения срока его полномочий;</w:t>
      </w:r>
    </w:p>
    <w:p w:rsidR="00DD175B" w:rsidRDefault="00DD175B" w:rsidP="00496459">
      <w:pPr>
        <w:spacing w:line="240" w:lineRule="atLeast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DD175B" w:rsidRDefault="00DD175B" w:rsidP="00496459">
      <w:pPr>
        <w:spacing w:line="240" w:lineRule="atLeast"/>
        <w:ind w:firstLine="709"/>
        <w:jc w:val="both"/>
      </w:pPr>
      <w:r>
        <w:t>9</w:t>
      </w:r>
      <w:r w:rsidRPr="00DD175B">
        <w:rPr>
          <w:vertAlign w:val="superscript"/>
        </w:rPr>
        <w:t>4</w:t>
      </w:r>
      <w:r>
        <w:t>. Порядок принятия решения о применении к депутату Собрания депутатов Маркинского сельского поселения, председателю Собрания депутатов - главе Маркинского сельского поселения мер ответственности, указанных в пункте 9</w:t>
      </w:r>
      <w:r w:rsidRPr="00DD175B">
        <w:rPr>
          <w:vertAlign w:val="superscript"/>
        </w:rPr>
        <w:t>3</w:t>
      </w:r>
      <w:r>
        <w:t xml:space="preserve"> настоящей статьи, определяется решением Собрания депутатов Маркинского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EE65E6" w:rsidRDefault="00EE65E6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EE65E6" w:rsidRDefault="00EE65E6" w:rsidP="00496459">
      <w:pPr>
        <w:numPr>
          <w:ilvl w:val="0"/>
          <w:numId w:val="8"/>
        </w:numPr>
        <w:ind w:left="0" w:firstLine="1134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E36011" w:rsidRPr="00257891">
        <w:rPr>
          <w:color w:val="000000"/>
          <w:szCs w:val="28"/>
          <w:lang w:bidi="ru-RU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szCs w:val="28"/>
        </w:rPr>
        <w:t>.</w:t>
      </w:r>
    </w:p>
    <w:p w:rsidR="00A237CD" w:rsidRDefault="00A237CD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8E0D59" w:rsidRDefault="00CA4D3F" w:rsidP="00CA4D3F">
      <w:pPr>
        <w:tabs>
          <w:tab w:val="left" w:pos="1080"/>
        </w:tabs>
        <w:spacing w:line="24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8E0D59" w:rsidRDefault="008E0D59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8E0D59" w:rsidRDefault="008E0D59" w:rsidP="00496459">
      <w:pPr>
        <w:spacing w:line="240" w:lineRule="atLeast"/>
        <w:jc w:val="both"/>
        <w:rPr>
          <w:rFonts w:eastAsia="Calibri"/>
          <w:szCs w:val="28"/>
          <w:lang w:eastAsia="en-US"/>
        </w:rPr>
      </w:pPr>
    </w:p>
    <w:p w:rsidR="00084983" w:rsidRPr="00084983" w:rsidRDefault="00084983" w:rsidP="00496459">
      <w:pPr>
        <w:tabs>
          <w:tab w:val="left" w:pos="2745"/>
        </w:tabs>
        <w:jc w:val="both"/>
        <w:rPr>
          <w:rFonts w:eastAsia="Calibri"/>
          <w:b/>
          <w:szCs w:val="28"/>
          <w:lang w:eastAsia="en-US"/>
        </w:rPr>
      </w:pPr>
    </w:p>
    <w:bookmarkEnd w:id="0"/>
    <w:p w:rsidR="00257891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>Председатель Собрания депутатов-</w:t>
      </w:r>
    </w:p>
    <w:p w:rsidR="008E0D59" w:rsidRDefault="00257891" w:rsidP="00496459">
      <w:pPr>
        <w:pStyle w:val="a3"/>
        <w:jc w:val="both"/>
        <w:rPr>
          <w:lang w:bidi="ru-RU"/>
        </w:rPr>
      </w:pPr>
      <w:r>
        <w:rPr>
          <w:lang w:bidi="ru-RU"/>
        </w:rPr>
        <w:t xml:space="preserve">глава Маркинского сельского поселения                                Г.В. </w:t>
      </w:r>
      <w:proofErr w:type="spellStart"/>
      <w:r>
        <w:rPr>
          <w:lang w:bidi="ru-RU"/>
        </w:rPr>
        <w:t>Сосова</w:t>
      </w:r>
      <w:proofErr w:type="spellEnd"/>
    </w:p>
    <w:p w:rsidR="008E0D59" w:rsidRPr="008E0D59" w:rsidRDefault="008E0D59" w:rsidP="00496459">
      <w:pPr>
        <w:pStyle w:val="a3"/>
        <w:jc w:val="both"/>
        <w:rPr>
          <w:lang w:bidi="ru-RU"/>
        </w:rPr>
      </w:pPr>
    </w:p>
    <w:p w:rsidR="008E0D59" w:rsidRDefault="008E0D59" w:rsidP="00496459">
      <w:pPr>
        <w:jc w:val="both"/>
        <w:rPr>
          <w:sz w:val="20"/>
        </w:rPr>
      </w:pPr>
    </w:p>
    <w:p w:rsidR="008E0D59" w:rsidRDefault="008E0D59" w:rsidP="00496459">
      <w:pPr>
        <w:jc w:val="both"/>
        <w:rPr>
          <w:sz w:val="20"/>
        </w:rPr>
      </w:pPr>
    </w:p>
    <w:p w:rsidR="008E0D59" w:rsidRDefault="008E0D59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7C5827" w:rsidRDefault="007C5827" w:rsidP="00496459">
      <w:pPr>
        <w:jc w:val="both"/>
        <w:rPr>
          <w:sz w:val="20"/>
        </w:rPr>
      </w:pPr>
    </w:p>
    <w:p w:rsidR="00F827DE" w:rsidRDefault="00F827DE" w:rsidP="00496459">
      <w:pPr>
        <w:jc w:val="both"/>
        <w:rPr>
          <w:sz w:val="20"/>
        </w:rPr>
      </w:pPr>
    </w:p>
    <w:p w:rsidR="00DD175B" w:rsidRDefault="00DD175B" w:rsidP="00496459">
      <w:pPr>
        <w:jc w:val="both"/>
        <w:rPr>
          <w:sz w:val="20"/>
        </w:rPr>
      </w:pPr>
    </w:p>
    <w:p w:rsidR="00496459" w:rsidRDefault="00496459" w:rsidP="00496459">
      <w:pPr>
        <w:jc w:val="right"/>
        <w:rPr>
          <w:sz w:val="24"/>
          <w:szCs w:val="24"/>
        </w:rPr>
      </w:pPr>
    </w:p>
    <w:p w:rsidR="00257891" w:rsidRDefault="00257891" w:rsidP="00496459">
      <w:pPr>
        <w:pStyle w:val="a3"/>
        <w:jc w:val="both"/>
      </w:pPr>
    </w:p>
    <w:p w:rsidR="007969F9" w:rsidRDefault="007969F9" w:rsidP="00496459">
      <w:pPr>
        <w:jc w:val="both"/>
        <w:rPr>
          <w:sz w:val="20"/>
        </w:rPr>
      </w:pPr>
    </w:p>
    <w:p w:rsidR="007969F9" w:rsidRDefault="007969F9" w:rsidP="00496459">
      <w:pPr>
        <w:jc w:val="both"/>
        <w:rPr>
          <w:sz w:val="20"/>
        </w:rPr>
      </w:pPr>
    </w:p>
    <w:p w:rsidR="007969F9" w:rsidRDefault="007969F9" w:rsidP="00496459">
      <w:pPr>
        <w:jc w:val="both"/>
        <w:rPr>
          <w:sz w:val="20"/>
        </w:rPr>
      </w:pPr>
    </w:p>
    <w:sectPr w:rsidR="007969F9" w:rsidSect="00496459">
      <w:footerReference w:type="default" r:id="rId8"/>
      <w:pgSz w:w="11906" w:h="16838"/>
      <w:pgMar w:top="1134" w:right="851" w:bottom="1134" w:left="1418" w:header="425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03" w:rsidRDefault="00317403" w:rsidP="00517459">
      <w:r>
        <w:separator/>
      </w:r>
    </w:p>
  </w:endnote>
  <w:endnote w:type="continuationSeparator" w:id="0">
    <w:p w:rsidR="00317403" w:rsidRDefault="00317403" w:rsidP="005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911669"/>
      <w:docPartObj>
        <w:docPartGallery w:val="Page Numbers (Bottom of Page)"/>
        <w:docPartUnique/>
      </w:docPartObj>
    </w:sdtPr>
    <w:sdtContent>
      <w:p w:rsidR="00204255" w:rsidRDefault="002042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3AE2" w:rsidRDefault="00B23A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03" w:rsidRDefault="00317403" w:rsidP="00517459">
      <w:r>
        <w:separator/>
      </w:r>
    </w:p>
  </w:footnote>
  <w:footnote w:type="continuationSeparator" w:id="0">
    <w:p w:rsidR="00317403" w:rsidRDefault="00317403" w:rsidP="0051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F7"/>
    <w:multiLevelType w:val="hybridMultilevel"/>
    <w:tmpl w:val="B280659E"/>
    <w:lvl w:ilvl="0" w:tplc="6930E8B2">
      <w:start w:val="1"/>
      <w:numFmt w:val="decimal"/>
      <w:lvlText w:val="%1)"/>
      <w:lvlJc w:val="left"/>
      <w:pPr>
        <w:ind w:left="22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D20FB"/>
    <w:multiLevelType w:val="hybridMultilevel"/>
    <w:tmpl w:val="70365A8A"/>
    <w:lvl w:ilvl="0" w:tplc="6136AF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0791"/>
    <w:multiLevelType w:val="hybridMultilevel"/>
    <w:tmpl w:val="5B30AA40"/>
    <w:lvl w:ilvl="0" w:tplc="2E1C74E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1E2471E"/>
    <w:multiLevelType w:val="hybridMultilevel"/>
    <w:tmpl w:val="209EC730"/>
    <w:lvl w:ilvl="0" w:tplc="0E9827EC">
      <w:start w:val="2"/>
      <w:numFmt w:val="decimal"/>
      <w:lvlText w:val="%1."/>
      <w:lvlJc w:val="left"/>
      <w:pPr>
        <w:ind w:left="15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6A94"/>
    <w:multiLevelType w:val="hybridMultilevel"/>
    <w:tmpl w:val="32E61254"/>
    <w:lvl w:ilvl="0" w:tplc="04190011">
      <w:start w:val="1"/>
      <w:numFmt w:val="decimal"/>
      <w:lvlText w:val="%1)"/>
      <w:lvlJc w:val="left"/>
      <w:pPr>
        <w:ind w:left="15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C233699"/>
    <w:multiLevelType w:val="hybridMultilevel"/>
    <w:tmpl w:val="85882D4E"/>
    <w:lvl w:ilvl="0" w:tplc="B128BAD2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0BC3D45"/>
    <w:multiLevelType w:val="hybridMultilevel"/>
    <w:tmpl w:val="52E216D8"/>
    <w:lvl w:ilvl="0" w:tplc="BE507F3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ABA75DD"/>
    <w:multiLevelType w:val="hybridMultilevel"/>
    <w:tmpl w:val="C5804852"/>
    <w:lvl w:ilvl="0" w:tplc="1CC068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1"/>
    <w:rsid w:val="000154BA"/>
    <w:rsid w:val="00060CFB"/>
    <w:rsid w:val="00084983"/>
    <w:rsid w:val="00094637"/>
    <w:rsid w:val="000E5038"/>
    <w:rsid w:val="001030A2"/>
    <w:rsid w:val="00131A63"/>
    <w:rsid w:val="00146203"/>
    <w:rsid w:val="001A1664"/>
    <w:rsid w:val="001E2584"/>
    <w:rsid w:val="001F60BC"/>
    <w:rsid w:val="00204255"/>
    <w:rsid w:val="00257891"/>
    <w:rsid w:val="00266F1A"/>
    <w:rsid w:val="00317403"/>
    <w:rsid w:val="0032616D"/>
    <w:rsid w:val="004058B1"/>
    <w:rsid w:val="0046264C"/>
    <w:rsid w:val="00496459"/>
    <w:rsid w:val="00517459"/>
    <w:rsid w:val="0054511A"/>
    <w:rsid w:val="00552D21"/>
    <w:rsid w:val="0057659B"/>
    <w:rsid w:val="00594C0C"/>
    <w:rsid w:val="005E46C9"/>
    <w:rsid w:val="0060631E"/>
    <w:rsid w:val="00616CDD"/>
    <w:rsid w:val="006324AD"/>
    <w:rsid w:val="006D3452"/>
    <w:rsid w:val="007372BE"/>
    <w:rsid w:val="007969F9"/>
    <w:rsid w:val="007C5827"/>
    <w:rsid w:val="007F4D91"/>
    <w:rsid w:val="00850AA0"/>
    <w:rsid w:val="00851365"/>
    <w:rsid w:val="00876524"/>
    <w:rsid w:val="008E0D59"/>
    <w:rsid w:val="008E2C27"/>
    <w:rsid w:val="008E3A92"/>
    <w:rsid w:val="008E5961"/>
    <w:rsid w:val="00910A23"/>
    <w:rsid w:val="009821D9"/>
    <w:rsid w:val="009833BD"/>
    <w:rsid w:val="009B48C0"/>
    <w:rsid w:val="009C39DF"/>
    <w:rsid w:val="00A237CD"/>
    <w:rsid w:val="00A26917"/>
    <w:rsid w:val="00A62A73"/>
    <w:rsid w:val="00A64C35"/>
    <w:rsid w:val="00A66817"/>
    <w:rsid w:val="00A6750C"/>
    <w:rsid w:val="00AB713A"/>
    <w:rsid w:val="00B23AE2"/>
    <w:rsid w:val="00BF3F7C"/>
    <w:rsid w:val="00C0706A"/>
    <w:rsid w:val="00C47E25"/>
    <w:rsid w:val="00C85182"/>
    <w:rsid w:val="00C90CC4"/>
    <w:rsid w:val="00CA4D3F"/>
    <w:rsid w:val="00CC2DE8"/>
    <w:rsid w:val="00CD10A3"/>
    <w:rsid w:val="00D53F9E"/>
    <w:rsid w:val="00D663A5"/>
    <w:rsid w:val="00D75044"/>
    <w:rsid w:val="00D90F24"/>
    <w:rsid w:val="00D946B9"/>
    <w:rsid w:val="00DD175B"/>
    <w:rsid w:val="00DF51B2"/>
    <w:rsid w:val="00E14143"/>
    <w:rsid w:val="00E15461"/>
    <w:rsid w:val="00E16B17"/>
    <w:rsid w:val="00E36011"/>
    <w:rsid w:val="00E56364"/>
    <w:rsid w:val="00E92764"/>
    <w:rsid w:val="00EA57EF"/>
    <w:rsid w:val="00EE65E6"/>
    <w:rsid w:val="00F25396"/>
    <w:rsid w:val="00F37E28"/>
    <w:rsid w:val="00F821CE"/>
    <w:rsid w:val="00F827DE"/>
    <w:rsid w:val="00F86BC1"/>
    <w:rsid w:val="00F90D57"/>
    <w:rsid w:val="00FB0A6E"/>
    <w:rsid w:val="00FB7D49"/>
    <w:rsid w:val="00FC55A7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914B"/>
  <w15:chartTrackingRefBased/>
  <w15:docId w15:val="{E3CE353D-12C9-476C-9A83-1CD9C47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F4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D91"/>
    <w:pPr>
      <w:widowControl w:val="0"/>
      <w:shd w:val="clear" w:color="auto" w:fill="FFFFFF"/>
      <w:spacing w:before="240" w:after="60" w:line="0" w:lineRule="atLeast"/>
    </w:pPr>
    <w:rPr>
      <w:szCs w:val="28"/>
      <w:lang w:eastAsia="en-US"/>
    </w:rPr>
  </w:style>
  <w:style w:type="paragraph" w:styleId="a4">
    <w:name w:val="List Paragraph"/>
    <w:basedOn w:val="a"/>
    <w:uiPriority w:val="34"/>
    <w:qFormat/>
    <w:rsid w:val="002578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9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821D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A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3691-E39D-4E11-A7ED-6096937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2020-02-07T11:22:00Z</cp:lastPrinted>
  <dcterms:created xsi:type="dcterms:W3CDTF">2019-12-12T14:44:00Z</dcterms:created>
  <dcterms:modified xsi:type="dcterms:W3CDTF">2020-02-07T11:25:00Z</dcterms:modified>
</cp:coreProperties>
</file>