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EAC" w:rsidRDefault="00185EAC" w:rsidP="00185EAC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185EAC" w:rsidRDefault="00185EAC" w:rsidP="00185EAC">
      <w:pPr>
        <w:jc w:val="center"/>
        <w:rPr>
          <w:sz w:val="28"/>
          <w:szCs w:val="28"/>
        </w:rPr>
      </w:pPr>
      <w:r>
        <w:rPr>
          <w:sz w:val="28"/>
          <w:szCs w:val="28"/>
        </w:rPr>
        <w:t>о численности и денежном содержании муниципальных</w:t>
      </w:r>
    </w:p>
    <w:p w:rsidR="00185EAC" w:rsidRDefault="00185EAC" w:rsidP="00185EA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служащих Маркинского сельского поселения Цимлянского района и работников муниципальных учреждений Маркинского сельского поселения Цимлянского района за 6 месяцев 2017 года</w:t>
      </w:r>
    </w:p>
    <w:p w:rsidR="00185EAC" w:rsidRDefault="00185EAC" w:rsidP="00185EAC">
      <w:pPr>
        <w:jc w:val="center"/>
        <w:rPr>
          <w:sz w:val="28"/>
          <w:szCs w:val="28"/>
        </w:rPr>
      </w:pP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6521"/>
        <w:gridCol w:w="1134"/>
        <w:gridCol w:w="1559"/>
      </w:tblGrid>
      <w:tr w:rsidR="00185EAC" w:rsidRPr="00E037A8" w:rsidTr="00414E7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AC" w:rsidRDefault="00185EAC" w:rsidP="00414E7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185EAC" w:rsidRPr="00E037A8" w:rsidRDefault="00185EAC" w:rsidP="00414E7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п/п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AC" w:rsidRPr="00E037A8" w:rsidRDefault="00185EAC" w:rsidP="00414E7E">
            <w:pPr>
              <w:jc w:val="center"/>
              <w:rPr>
                <w:lang w:eastAsia="en-US"/>
              </w:rPr>
            </w:pPr>
            <w:r w:rsidRPr="00E037A8">
              <w:rPr>
                <w:lang w:eastAsia="en-US"/>
              </w:rPr>
              <w:t>Наименование учреждения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AC" w:rsidRPr="00E037A8" w:rsidRDefault="00185EAC" w:rsidP="00414E7E">
            <w:pPr>
              <w:jc w:val="center"/>
              <w:rPr>
                <w:lang w:eastAsia="en-US"/>
              </w:rPr>
            </w:pPr>
            <w:r w:rsidRPr="00E037A8">
              <w:rPr>
                <w:lang w:eastAsia="en-US"/>
              </w:rPr>
              <w:t>Колич</w:t>
            </w:r>
            <w:r w:rsidRPr="00E037A8">
              <w:rPr>
                <w:lang w:eastAsia="en-US"/>
              </w:rPr>
              <w:t>е</w:t>
            </w:r>
            <w:r w:rsidRPr="00E037A8">
              <w:rPr>
                <w:lang w:eastAsia="en-US"/>
              </w:rPr>
              <w:t>ство</w:t>
            </w:r>
          </w:p>
          <w:p w:rsidR="00185EAC" w:rsidRPr="00E037A8" w:rsidRDefault="00185EAC" w:rsidP="00414E7E">
            <w:pPr>
              <w:jc w:val="center"/>
              <w:rPr>
                <w:lang w:eastAsia="en-US"/>
              </w:rPr>
            </w:pPr>
            <w:r w:rsidRPr="00E037A8">
              <w:rPr>
                <w:lang w:eastAsia="en-US"/>
              </w:rPr>
              <w:t xml:space="preserve"> (чел.)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AC" w:rsidRPr="00E037A8" w:rsidRDefault="00185EAC" w:rsidP="00414E7E">
            <w:pPr>
              <w:jc w:val="center"/>
              <w:rPr>
                <w:lang w:eastAsia="en-US"/>
              </w:rPr>
            </w:pPr>
            <w:r w:rsidRPr="00E037A8">
              <w:rPr>
                <w:lang w:eastAsia="en-US"/>
              </w:rPr>
              <w:t xml:space="preserve">Расходы на </w:t>
            </w:r>
          </w:p>
          <w:p w:rsidR="00185EAC" w:rsidRPr="00E037A8" w:rsidRDefault="00185EAC" w:rsidP="00414E7E">
            <w:pPr>
              <w:jc w:val="center"/>
              <w:rPr>
                <w:lang w:eastAsia="en-US"/>
              </w:rPr>
            </w:pPr>
            <w:r w:rsidRPr="00E037A8">
              <w:rPr>
                <w:lang w:eastAsia="en-US"/>
              </w:rPr>
              <w:t>денежное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содержание, (тыс. руб.)</w:t>
            </w:r>
          </w:p>
        </w:tc>
      </w:tr>
    </w:tbl>
    <w:p w:rsidR="00185EAC" w:rsidRPr="00E037A8" w:rsidRDefault="00185EAC" w:rsidP="00185EAC">
      <w:pPr>
        <w:jc w:val="center"/>
        <w:rPr>
          <w:sz w:val="4"/>
          <w:szCs w:val="4"/>
        </w:rPr>
      </w:pP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6521"/>
        <w:gridCol w:w="1134"/>
        <w:gridCol w:w="1559"/>
      </w:tblGrid>
      <w:tr w:rsidR="00185EAC" w:rsidRPr="00E037A8" w:rsidTr="00414E7E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AC" w:rsidRPr="00E037A8" w:rsidRDefault="00185EAC" w:rsidP="00414E7E">
            <w:pPr>
              <w:jc w:val="center"/>
              <w:rPr>
                <w:lang w:eastAsia="en-US"/>
              </w:rPr>
            </w:pPr>
            <w:r w:rsidRPr="00E037A8">
              <w:rPr>
                <w:lang w:eastAsia="en-US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AC" w:rsidRPr="00E037A8" w:rsidRDefault="00185EAC" w:rsidP="00414E7E">
            <w:pPr>
              <w:jc w:val="center"/>
              <w:rPr>
                <w:lang w:eastAsia="en-US"/>
              </w:rPr>
            </w:pPr>
            <w:r w:rsidRPr="00E037A8">
              <w:rPr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AC" w:rsidRPr="00E037A8" w:rsidRDefault="00185EAC" w:rsidP="00414E7E">
            <w:pPr>
              <w:jc w:val="center"/>
              <w:rPr>
                <w:lang w:eastAsia="en-US"/>
              </w:rPr>
            </w:pPr>
            <w:r w:rsidRPr="00E037A8">
              <w:rPr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AC" w:rsidRPr="00E037A8" w:rsidRDefault="00185EAC" w:rsidP="00414E7E">
            <w:pPr>
              <w:jc w:val="center"/>
              <w:rPr>
                <w:lang w:eastAsia="en-US"/>
              </w:rPr>
            </w:pPr>
            <w:r w:rsidRPr="00E037A8">
              <w:rPr>
                <w:lang w:eastAsia="en-US"/>
              </w:rPr>
              <w:t>4</w:t>
            </w:r>
          </w:p>
        </w:tc>
      </w:tr>
      <w:tr w:rsidR="00185EAC" w:rsidTr="00414E7E">
        <w:trPr>
          <w:trHeight w:val="4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AC" w:rsidRDefault="00185EAC" w:rsidP="00414E7E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AC" w:rsidRDefault="00185EAC" w:rsidP="00414E7E">
            <w:pPr>
              <w:suppressAutoHyphens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Администрация Маркинского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AC" w:rsidRPr="00E706BA" w:rsidRDefault="00185EAC" w:rsidP="00414E7E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AC" w:rsidRPr="00E706BA" w:rsidRDefault="00185EAC" w:rsidP="00414E7E">
            <w:pPr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1257,0</w:t>
            </w:r>
          </w:p>
        </w:tc>
      </w:tr>
      <w:tr w:rsidR="00185EAC" w:rsidTr="00414E7E">
        <w:trPr>
          <w:trHeight w:val="7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AC" w:rsidRDefault="00185EAC" w:rsidP="00414E7E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AC" w:rsidRDefault="00185EAC" w:rsidP="00414E7E">
            <w:pPr>
              <w:suppressAutoHyphens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Муниципальные бюджетные учреждения в сфере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AC" w:rsidRPr="00E706BA" w:rsidRDefault="00185EAC" w:rsidP="00414E7E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AC" w:rsidRPr="00E706BA" w:rsidRDefault="00185EAC" w:rsidP="00414E7E">
            <w:pPr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645,7</w:t>
            </w:r>
          </w:p>
        </w:tc>
      </w:tr>
      <w:tr w:rsidR="00185EAC" w:rsidTr="00414E7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AC" w:rsidRDefault="00185EAC" w:rsidP="00414E7E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AC" w:rsidRDefault="00185EAC" w:rsidP="00414E7E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AC" w:rsidRPr="00E706BA" w:rsidRDefault="00185EAC" w:rsidP="00414E7E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AC" w:rsidRPr="00E706BA" w:rsidRDefault="00185EAC" w:rsidP="00414E7E">
            <w:pPr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1902,7</w:t>
            </w:r>
          </w:p>
        </w:tc>
      </w:tr>
    </w:tbl>
    <w:p w:rsidR="00585609" w:rsidRDefault="00585609">
      <w:bookmarkStart w:id="0" w:name="_GoBack"/>
      <w:bookmarkEnd w:id="0"/>
    </w:p>
    <w:sectPr w:rsidR="00585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EAC"/>
    <w:rsid w:val="00185EAC"/>
    <w:rsid w:val="0058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5B0928-D367-44C6-9BAB-A491BDF2A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5E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 Знак1"/>
    <w:basedOn w:val="a"/>
    <w:rsid w:val="00185EA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Надюха</dc:creator>
  <cp:keywords/>
  <dc:description/>
  <cp:lastModifiedBy>Надюха</cp:lastModifiedBy>
  <cp:revision>1</cp:revision>
  <dcterms:created xsi:type="dcterms:W3CDTF">2017-08-09T11:11:00Z</dcterms:created>
  <dcterms:modified xsi:type="dcterms:W3CDTF">2017-08-09T11:11:00Z</dcterms:modified>
</cp:coreProperties>
</file>