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A5A" w:rsidRDefault="003B2A5A" w:rsidP="004E084F">
      <w:pPr>
        <w:pStyle w:val="a3"/>
        <w:tabs>
          <w:tab w:val="left" w:pos="708"/>
        </w:tabs>
        <w:rPr>
          <w:b/>
          <w:sz w:val="28"/>
        </w:rPr>
      </w:pPr>
      <w:bookmarkStart w:id="0" w:name="_GoBack"/>
      <w:bookmarkEnd w:id="0"/>
    </w:p>
    <w:p w:rsidR="00E738FB" w:rsidRPr="00CE584A" w:rsidRDefault="00E738FB" w:rsidP="00CE584A">
      <w:pPr>
        <w:pStyle w:val="a3"/>
        <w:tabs>
          <w:tab w:val="left" w:pos="708"/>
        </w:tabs>
        <w:jc w:val="center"/>
        <w:rPr>
          <w:b/>
          <w:sz w:val="32"/>
        </w:rPr>
      </w:pPr>
      <w:r w:rsidRPr="00CE584A">
        <w:rPr>
          <w:b/>
          <w:sz w:val="32"/>
        </w:rPr>
        <w:t>Сведения</w:t>
      </w:r>
    </w:p>
    <w:p w:rsidR="004E71F2" w:rsidRDefault="004E71F2" w:rsidP="007F0099">
      <w:pPr>
        <w:pStyle w:val="a3"/>
        <w:tabs>
          <w:tab w:val="left" w:pos="-142"/>
        </w:tabs>
        <w:ind w:hanging="142"/>
        <w:jc w:val="center"/>
        <w:rPr>
          <w:sz w:val="28"/>
        </w:rPr>
      </w:pPr>
      <w:r>
        <w:rPr>
          <w:sz w:val="28"/>
        </w:rPr>
        <w:t>О результатах публичных слушаний по проекту</w:t>
      </w:r>
    </w:p>
    <w:p w:rsidR="007F0099" w:rsidRDefault="004E71F2" w:rsidP="003A1DE4">
      <w:pPr>
        <w:pStyle w:val="a3"/>
        <w:tabs>
          <w:tab w:val="left" w:pos="-142"/>
        </w:tabs>
        <w:ind w:hanging="142"/>
        <w:jc w:val="center"/>
        <w:rPr>
          <w:sz w:val="28"/>
        </w:rPr>
      </w:pPr>
      <w:r>
        <w:rPr>
          <w:sz w:val="28"/>
        </w:rPr>
        <w:t>О внесении изменений и дополнений в Устав муниципального</w:t>
      </w:r>
      <w:r w:rsidR="003A1DE4">
        <w:rPr>
          <w:sz w:val="28"/>
        </w:rPr>
        <w:t xml:space="preserve"> образования</w:t>
      </w:r>
    </w:p>
    <w:p w:rsidR="003A1DE4" w:rsidRDefault="003A1DE4" w:rsidP="003A1DE4">
      <w:pPr>
        <w:pStyle w:val="a3"/>
        <w:tabs>
          <w:tab w:val="left" w:pos="-142"/>
        </w:tabs>
        <w:ind w:hanging="142"/>
        <w:jc w:val="center"/>
        <w:rPr>
          <w:sz w:val="28"/>
        </w:rPr>
      </w:pPr>
      <w:r>
        <w:rPr>
          <w:sz w:val="28"/>
        </w:rPr>
        <w:t>«Маркинское сельское поселение»</w:t>
      </w:r>
    </w:p>
    <w:p w:rsidR="007F0099" w:rsidRDefault="007F0099" w:rsidP="007F0099">
      <w:pPr>
        <w:pStyle w:val="a3"/>
        <w:tabs>
          <w:tab w:val="left" w:pos="-142"/>
        </w:tabs>
        <w:ind w:hanging="142"/>
        <w:jc w:val="center"/>
        <w:rPr>
          <w:sz w:val="28"/>
        </w:rPr>
      </w:pPr>
    </w:p>
    <w:p w:rsidR="001742B4" w:rsidRDefault="00E738FB" w:rsidP="00DE06AD">
      <w:pPr>
        <w:pStyle w:val="a3"/>
        <w:tabs>
          <w:tab w:val="clear" w:pos="4677"/>
          <w:tab w:val="left" w:pos="0"/>
          <w:tab w:val="center" w:pos="1134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Решение </w:t>
      </w:r>
      <w:r w:rsidR="00227823">
        <w:rPr>
          <w:sz w:val="28"/>
        </w:rPr>
        <w:t xml:space="preserve">Собрания депутатов </w:t>
      </w:r>
      <w:r w:rsidR="003A1DE4">
        <w:rPr>
          <w:sz w:val="28"/>
        </w:rPr>
        <w:t>Маркинское</w:t>
      </w:r>
      <w:r w:rsidR="00227823">
        <w:rPr>
          <w:sz w:val="28"/>
        </w:rPr>
        <w:t xml:space="preserve"> сельского поселения от </w:t>
      </w:r>
      <w:r w:rsidR="003A1DE4">
        <w:rPr>
          <w:sz w:val="28"/>
        </w:rPr>
        <w:t>19.04.2018 г.</w:t>
      </w:r>
      <w:r w:rsidR="00227823">
        <w:rPr>
          <w:sz w:val="28"/>
        </w:rPr>
        <w:t xml:space="preserve"> № </w:t>
      </w:r>
      <w:r w:rsidR="003A1DE4">
        <w:rPr>
          <w:sz w:val="28"/>
        </w:rPr>
        <w:t>52</w:t>
      </w:r>
      <w:r w:rsidR="00227823">
        <w:rPr>
          <w:sz w:val="28"/>
        </w:rPr>
        <w:t xml:space="preserve"> </w:t>
      </w:r>
      <w:r w:rsidR="003A1DE4">
        <w:rPr>
          <w:sz w:val="28"/>
        </w:rPr>
        <w:t xml:space="preserve">Проект </w:t>
      </w:r>
      <w:r w:rsidR="00227823">
        <w:rPr>
          <w:sz w:val="28"/>
        </w:rPr>
        <w:t>«О</w:t>
      </w:r>
      <w:r w:rsidR="003A1DE4">
        <w:rPr>
          <w:sz w:val="28"/>
        </w:rPr>
        <w:t xml:space="preserve"> </w:t>
      </w:r>
      <w:r w:rsidR="00227823">
        <w:rPr>
          <w:sz w:val="28"/>
        </w:rPr>
        <w:t>внесения изменений и дополнений в Устав муниципального образования «</w:t>
      </w:r>
      <w:r w:rsidR="003A1DE4">
        <w:rPr>
          <w:sz w:val="28"/>
        </w:rPr>
        <w:t>Маркинское</w:t>
      </w:r>
      <w:r w:rsidR="00227823">
        <w:rPr>
          <w:sz w:val="28"/>
        </w:rPr>
        <w:t xml:space="preserve"> сельское поселение»</w:t>
      </w:r>
      <w:r w:rsidR="00A12D82">
        <w:rPr>
          <w:sz w:val="28"/>
        </w:rPr>
        <w:t xml:space="preserve">, </w:t>
      </w:r>
      <w:r w:rsidR="00A12D82" w:rsidRPr="00A12D82">
        <w:rPr>
          <w:sz w:val="28"/>
        </w:rPr>
        <w:t>поряд</w:t>
      </w:r>
      <w:r w:rsidR="00A12D82">
        <w:rPr>
          <w:sz w:val="28"/>
        </w:rPr>
        <w:t>ок</w:t>
      </w:r>
      <w:r w:rsidR="00A12D82" w:rsidRPr="00A12D82">
        <w:rPr>
          <w:sz w:val="28"/>
        </w:rPr>
        <w:t xml:space="preserve"> учета предложений по проекту указанного </w:t>
      </w:r>
      <w:r w:rsidR="00855C6D">
        <w:rPr>
          <w:sz w:val="28"/>
        </w:rPr>
        <w:t>муниципального правового акта</w:t>
      </w:r>
      <w:r w:rsidR="00A12D82" w:rsidRPr="00A12D82">
        <w:rPr>
          <w:sz w:val="28"/>
        </w:rPr>
        <w:t>, а также поряд</w:t>
      </w:r>
      <w:r w:rsidR="00855C6D">
        <w:rPr>
          <w:sz w:val="28"/>
        </w:rPr>
        <w:t>ок</w:t>
      </w:r>
      <w:r w:rsidR="00A12D82" w:rsidRPr="00A12D82">
        <w:rPr>
          <w:sz w:val="28"/>
        </w:rPr>
        <w:t xml:space="preserve"> участия граждан в его обсуждении</w:t>
      </w:r>
      <w:r>
        <w:rPr>
          <w:sz w:val="28"/>
        </w:rPr>
        <w:t xml:space="preserve"> </w:t>
      </w:r>
      <w:r w:rsidR="00DE06AD">
        <w:rPr>
          <w:sz w:val="28"/>
        </w:rPr>
        <w:t xml:space="preserve">официального </w:t>
      </w:r>
      <w:r>
        <w:rPr>
          <w:sz w:val="28"/>
        </w:rPr>
        <w:t>опубликован</w:t>
      </w:r>
      <w:r w:rsidR="00855C6D">
        <w:rPr>
          <w:sz w:val="28"/>
        </w:rPr>
        <w:t>ы</w:t>
      </w:r>
      <w:r w:rsidR="00DE06AD">
        <w:rPr>
          <w:sz w:val="28"/>
        </w:rPr>
        <w:t xml:space="preserve"> (обнародовано)</w:t>
      </w:r>
      <w:r>
        <w:rPr>
          <w:sz w:val="28"/>
        </w:rPr>
        <w:t xml:space="preserve"> в </w:t>
      </w:r>
      <w:r w:rsidR="00DE06AD">
        <w:rPr>
          <w:sz w:val="28"/>
        </w:rPr>
        <w:t xml:space="preserve">Информационном бюллетене </w:t>
      </w:r>
      <w:r w:rsidR="007C5169">
        <w:rPr>
          <w:sz w:val="28"/>
        </w:rPr>
        <w:t>Маркинского</w:t>
      </w:r>
      <w:r w:rsidR="00DE06AD">
        <w:rPr>
          <w:sz w:val="28"/>
        </w:rPr>
        <w:t xml:space="preserve"> сельского поселения</w:t>
      </w:r>
      <w:r w:rsidR="004B1C2D">
        <w:rPr>
          <w:sz w:val="28"/>
        </w:rPr>
        <w:t xml:space="preserve"> от </w:t>
      </w:r>
      <w:r w:rsidR="00A128AF">
        <w:rPr>
          <w:sz w:val="28"/>
        </w:rPr>
        <w:t>19.04.2018 г</w:t>
      </w:r>
      <w:r w:rsidR="002C7CAC">
        <w:rPr>
          <w:sz w:val="28"/>
        </w:rPr>
        <w:t xml:space="preserve"> </w:t>
      </w:r>
      <w:r w:rsidR="00DE06AD">
        <w:rPr>
          <w:sz w:val="28"/>
        </w:rPr>
        <w:t xml:space="preserve">№ </w:t>
      </w:r>
      <w:r w:rsidR="00A128AF">
        <w:rPr>
          <w:sz w:val="28"/>
        </w:rPr>
        <w:t>26</w:t>
      </w:r>
      <w:r>
        <w:rPr>
          <w:sz w:val="28"/>
        </w:rPr>
        <w:t>.</w:t>
      </w:r>
    </w:p>
    <w:p w:rsidR="00E738FB" w:rsidRDefault="00CA26CE" w:rsidP="00452559">
      <w:pPr>
        <w:pStyle w:val="a3"/>
        <w:tabs>
          <w:tab w:val="clear" w:pos="4677"/>
          <w:tab w:val="left" w:pos="0"/>
          <w:tab w:val="center" w:pos="1134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Указанным решением п</w:t>
      </w:r>
      <w:r w:rsidR="001742B4">
        <w:rPr>
          <w:sz w:val="28"/>
        </w:rPr>
        <w:t>убличные слушания</w:t>
      </w:r>
      <w:r w:rsidR="003B2A5A" w:rsidRPr="003B2A5A">
        <w:rPr>
          <w:sz w:val="28"/>
        </w:rPr>
        <w:t xml:space="preserve"> </w:t>
      </w:r>
      <w:r w:rsidR="003B2A5A" w:rsidRPr="00A22B89">
        <w:rPr>
          <w:sz w:val="28"/>
        </w:rPr>
        <w:t xml:space="preserve">по проекту решения </w:t>
      </w:r>
      <w:r w:rsidR="00A128AF">
        <w:rPr>
          <w:sz w:val="28"/>
        </w:rPr>
        <w:t>Маркинского</w:t>
      </w:r>
      <w:r w:rsidR="003B2A5A">
        <w:rPr>
          <w:sz w:val="28"/>
        </w:rPr>
        <w:t xml:space="preserve"> сельского поселения </w:t>
      </w:r>
      <w:r w:rsidR="003B2A5A" w:rsidRPr="00A22B89">
        <w:rPr>
          <w:sz w:val="28"/>
        </w:rPr>
        <w:t>«О внесении изменений и дополнений в Устав муниципального образования «</w:t>
      </w:r>
      <w:r w:rsidR="00A128AF">
        <w:rPr>
          <w:sz w:val="28"/>
        </w:rPr>
        <w:t>Маркинское</w:t>
      </w:r>
      <w:r w:rsidR="003B2A5A">
        <w:rPr>
          <w:sz w:val="28"/>
        </w:rPr>
        <w:t xml:space="preserve"> сельское поселение»</w:t>
      </w:r>
      <w:r>
        <w:rPr>
          <w:sz w:val="28"/>
        </w:rPr>
        <w:t xml:space="preserve"> </w:t>
      </w:r>
      <w:r w:rsidR="001742B4">
        <w:rPr>
          <w:sz w:val="28"/>
        </w:rPr>
        <w:t xml:space="preserve">назначены на </w:t>
      </w:r>
      <w:r w:rsidR="00A128AF">
        <w:rPr>
          <w:sz w:val="28"/>
        </w:rPr>
        <w:t>27.04.2018 г.</w:t>
      </w:r>
      <w:r w:rsidR="001742B4">
        <w:rPr>
          <w:sz w:val="28"/>
        </w:rPr>
        <w:t xml:space="preserve"> в 1</w:t>
      </w:r>
      <w:r w:rsidR="000215F7">
        <w:rPr>
          <w:sz w:val="28"/>
        </w:rPr>
        <w:t>5</w:t>
      </w:r>
      <w:r w:rsidR="00A22B89">
        <w:rPr>
          <w:sz w:val="28"/>
        </w:rPr>
        <w:t>:</w:t>
      </w:r>
      <w:r w:rsidR="00471B20">
        <w:rPr>
          <w:sz w:val="28"/>
        </w:rPr>
        <w:t xml:space="preserve">00 </w:t>
      </w:r>
      <w:r w:rsidR="001742B4">
        <w:rPr>
          <w:sz w:val="28"/>
        </w:rPr>
        <w:t xml:space="preserve">в Администрации </w:t>
      </w:r>
      <w:r w:rsidR="00A128AF">
        <w:rPr>
          <w:sz w:val="28"/>
        </w:rPr>
        <w:t>Маркинского</w:t>
      </w:r>
      <w:r w:rsidR="000E2F10">
        <w:rPr>
          <w:sz w:val="28"/>
        </w:rPr>
        <w:t xml:space="preserve"> сельского поселения</w:t>
      </w:r>
      <w:r w:rsidR="001742B4">
        <w:rPr>
          <w:sz w:val="28"/>
        </w:rPr>
        <w:t xml:space="preserve"> по адресу: </w:t>
      </w:r>
      <w:r w:rsidR="00A128AF">
        <w:rPr>
          <w:sz w:val="28"/>
        </w:rPr>
        <w:t>ст. Маркинская</w:t>
      </w:r>
      <w:r w:rsidR="000E2F10">
        <w:rPr>
          <w:sz w:val="28"/>
        </w:rPr>
        <w:t xml:space="preserve">, </w:t>
      </w:r>
      <w:r w:rsidR="001742B4">
        <w:rPr>
          <w:sz w:val="28"/>
        </w:rPr>
        <w:t xml:space="preserve">ул. </w:t>
      </w:r>
      <w:r w:rsidR="00A128AF">
        <w:rPr>
          <w:sz w:val="28"/>
        </w:rPr>
        <w:t>Ленина</w:t>
      </w:r>
      <w:r w:rsidR="001742B4">
        <w:rPr>
          <w:sz w:val="28"/>
        </w:rPr>
        <w:t xml:space="preserve">, </w:t>
      </w:r>
      <w:r w:rsidR="00A128AF">
        <w:rPr>
          <w:sz w:val="28"/>
        </w:rPr>
        <w:t>д.3</w:t>
      </w:r>
      <w:r w:rsidR="001742B4">
        <w:rPr>
          <w:sz w:val="28"/>
        </w:rPr>
        <w:t xml:space="preserve">, </w:t>
      </w:r>
      <w:r w:rsidR="00A128AF">
        <w:rPr>
          <w:sz w:val="28"/>
        </w:rPr>
        <w:t>2</w:t>
      </w:r>
      <w:r w:rsidR="001742B4">
        <w:rPr>
          <w:sz w:val="28"/>
        </w:rPr>
        <w:t xml:space="preserve"> этаж. </w:t>
      </w:r>
    </w:p>
    <w:p w:rsidR="007004BD" w:rsidRDefault="00C764DA" w:rsidP="007004BD">
      <w:pPr>
        <w:pStyle w:val="a3"/>
        <w:tabs>
          <w:tab w:val="clear" w:pos="4677"/>
          <w:tab w:val="left" w:pos="0"/>
          <w:tab w:val="center" w:pos="1134"/>
        </w:tabs>
        <w:spacing w:line="360" w:lineRule="exact"/>
        <w:ind w:firstLine="709"/>
        <w:jc w:val="both"/>
        <w:rPr>
          <w:sz w:val="28"/>
        </w:rPr>
      </w:pPr>
      <w:r w:rsidRPr="00A22B89">
        <w:rPr>
          <w:sz w:val="28"/>
        </w:rPr>
        <w:t>Публич</w:t>
      </w:r>
      <w:r w:rsidR="002C4D09" w:rsidRPr="00A22B89">
        <w:rPr>
          <w:sz w:val="28"/>
        </w:rPr>
        <w:t>н</w:t>
      </w:r>
      <w:r w:rsidR="00A22B89" w:rsidRPr="00A22B89">
        <w:rPr>
          <w:sz w:val="28"/>
        </w:rPr>
        <w:t xml:space="preserve">ые слушания проведены </w:t>
      </w:r>
      <w:r w:rsidR="00A128AF">
        <w:rPr>
          <w:sz w:val="28"/>
        </w:rPr>
        <w:t>27.04.2018 г.</w:t>
      </w:r>
      <w:r w:rsidR="007004BD">
        <w:rPr>
          <w:sz w:val="28"/>
        </w:rPr>
        <w:t xml:space="preserve"> в 15:00 в Администрации </w:t>
      </w:r>
      <w:r w:rsidR="00A128AF">
        <w:rPr>
          <w:sz w:val="28"/>
        </w:rPr>
        <w:t>Маркинского</w:t>
      </w:r>
      <w:r w:rsidR="007004BD">
        <w:rPr>
          <w:sz w:val="28"/>
        </w:rPr>
        <w:t xml:space="preserve"> сельского поселения по адресу: </w:t>
      </w:r>
      <w:r w:rsidR="00A128AF">
        <w:rPr>
          <w:sz w:val="28"/>
        </w:rPr>
        <w:t>ст. Маркинская</w:t>
      </w:r>
      <w:r w:rsidR="007004BD">
        <w:rPr>
          <w:sz w:val="28"/>
        </w:rPr>
        <w:t xml:space="preserve">, ул. </w:t>
      </w:r>
      <w:r w:rsidR="00A128AF">
        <w:rPr>
          <w:sz w:val="28"/>
        </w:rPr>
        <w:t>Ленина</w:t>
      </w:r>
      <w:r w:rsidR="007004BD">
        <w:rPr>
          <w:sz w:val="28"/>
        </w:rPr>
        <w:t xml:space="preserve">, </w:t>
      </w:r>
      <w:r w:rsidR="00A128AF">
        <w:rPr>
          <w:sz w:val="28"/>
        </w:rPr>
        <w:t>д.3</w:t>
      </w:r>
      <w:r w:rsidR="007004BD">
        <w:rPr>
          <w:sz w:val="28"/>
        </w:rPr>
        <w:t xml:space="preserve">, </w:t>
      </w:r>
      <w:r w:rsidR="00A128AF">
        <w:rPr>
          <w:sz w:val="28"/>
        </w:rPr>
        <w:t>2</w:t>
      </w:r>
      <w:r w:rsidR="007004BD">
        <w:rPr>
          <w:sz w:val="28"/>
        </w:rPr>
        <w:t xml:space="preserve"> этаж. </w:t>
      </w:r>
    </w:p>
    <w:p w:rsidR="00DF75E7" w:rsidRPr="00DF75E7" w:rsidRDefault="009B72AB" w:rsidP="00DF75E7">
      <w:pPr>
        <w:shd w:val="clear" w:color="auto" w:fill="FFFFFF"/>
        <w:ind w:left="14" w:firstLine="698"/>
        <w:jc w:val="both"/>
        <w:rPr>
          <w:sz w:val="28"/>
          <w:szCs w:val="28"/>
        </w:rPr>
      </w:pPr>
      <w:r w:rsidRPr="00A22B89">
        <w:rPr>
          <w:sz w:val="28"/>
        </w:rPr>
        <w:t xml:space="preserve">Заключение о результатах публичных слушаний по проекту решения </w:t>
      </w:r>
      <w:r w:rsidR="00A128AF">
        <w:rPr>
          <w:sz w:val="28"/>
        </w:rPr>
        <w:t>Маркинского</w:t>
      </w:r>
      <w:r w:rsidR="002B2693">
        <w:rPr>
          <w:sz w:val="28"/>
        </w:rPr>
        <w:t xml:space="preserve"> сельского поселения </w:t>
      </w:r>
      <w:r w:rsidRPr="00A22B89">
        <w:rPr>
          <w:sz w:val="28"/>
        </w:rPr>
        <w:t>«О внесении изменений и дополнений в Устав муниципального образования «</w:t>
      </w:r>
      <w:r w:rsidR="00A128AF">
        <w:rPr>
          <w:sz w:val="28"/>
        </w:rPr>
        <w:t>Маркинское</w:t>
      </w:r>
      <w:r w:rsidR="002B2693">
        <w:rPr>
          <w:sz w:val="28"/>
        </w:rPr>
        <w:t xml:space="preserve"> сельское поселение»</w:t>
      </w:r>
      <w:r w:rsidR="00D13D25" w:rsidRPr="00A22B89">
        <w:rPr>
          <w:sz w:val="28"/>
        </w:rPr>
        <w:t xml:space="preserve"> </w:t>
      </w:r>
      <w:r w:rsidR="002B2693">
        <w:rPr>
          <w:sz w:val="28"/>
        </w:rPr>
        <w:t>официально опубликовано (обнародовано)</w:t>
      </w:r>
      <w:r w:rsidRPr="00A22B89">
        <w:rPr>
          <w:sz w:val="28"/>
        </w:rPr>
        <w:t xml:space="preserve"> в </w:t>
      </w:r>
      <w:r w:rsidR="002B2693">
        <w:rPr>
          <w:sz w:val="28"/>
        </w:rPr>
        <w:t xml:space="preserve">Информационном бюллетене </w:t>
      </w:r>
      <w:r w:rsidR="00A128AF">
        <w:rPr>
          <w:sz w:val="28"/>
        </w:rPr>
        <w:t>Маркинского</w:t>
      </w:r>
      <w:r w:rsidR="002B2693">
        <w:rPr>
          <w:sz w:val="28"/>
        </w:rPr>
        <w:t xml:space="preserve"> сельского поселения от </w:t>
      </w:r>
      <w:r w:rsidR="00A128AF">
        <w:rPr>
          <w:sz w:val="28"/>
        </w:rPr>
        <w:t>27.04.2018 г.</w:t>
      </w:r>
      <w:r w:rsidR="002B2693">
        <w:rPr>
          <w:sz w:val="28"/>
        </w:rPr>
        <w:t xml:space="preserve"> № </w:t>
      </w:r>
      <w:r w:rsidR="00A128AF">
        <w:rPr>
          <w:sz w:val="28"/>
        </w:rPr>
        <w:t>3</w:t>
      </w:r>
      <w:r w:rsidR="00AD4DCA">
        <w:rPr>
          <w:sz w:val="28"/>
        </w:rPr>
        <w:t>2</w:t>
      </w:r>
      <w:r w:rsidR="00DF75E7">
        <w:rPr>
          <w:sz w:val="28"/>
        </w:rPr>
        <w:t xml:space="preserve">, а также </w:t>
      </w:r>
      <w:r w:rsidR="00DF75E7" w:rsidRPr="00DF75E7">
        <w:rPr>
          <w:sz w:val="28"/>
          <w:szCs w:val="28"/>
        </w:rPr>
        <w:t xml:space="preserve">было обнародовано путем размещения на информационных стендах здания Администрации, на центральной площади ст. Маркинской, в помещениях медпунктов, школы, почтового отделения, клубах, детских садах, </w:t>
      </w:r>
      <w:r w:rsidR="00DF75E7" w:rsidRPr="00DF75E7">
        <w:rPr>
          <w:spacing w:val="-1"/>
          <w:sz w:val="28"/>
          <w:szCs w:val="28"/>
        </w:rPr>
        <w:t xml:space="preserve">предприятиях и организациях, находящихся на </w:t>
      </w:r>
      <w:r w:rsidR="00DF75E7" w:rsidRPr="00DF75E7">
        <w:rPr>
          <w:sz w:val="28"/>
          <w:szCs w:val="28"/>
        </w:rPr>
        <w:t>территории Маркинского сельского поселения,</w:t>
      </w:r>
      <w:r w:rsidR="00DF75E7">
        <w:rPr>
          <w:sz w:val="28"/>
          <w:szCs w:val="28"/>
        </w:rPr>
        <w:t xml:space="preserve"> на </w:t>
      </w:r>
      <w:r w:rsidR="00DF75E7" w:rsidRPr="00DF75E7">
        <w:rPr>
          <w:sz w:val="28"/>
          <w:szCs w:val="28"/>
        </w:rPr>
        <w:t xml:space="preserve">сайте Администрации Цимлянского района в разделе «поселения» «Маркинское сельское поселение» </w:t>
      </w:r>
    </w:p>
    <w:p w:rsidR="00E738FB" w:rsidRPr="00A22B89" w:rsidRDefault="00E738FB" w:rsidP="00452559">
      <w:pPr>
        <w:pStyle w:val="a3"/>
        <w:tabs>
          <w:tab w:val="clear" w:pos="4677"/>
          <w:tab w:val="left" w:pos="0"/>
          <w:tab w:val="center" w:pos="1134"/>
        </w:tabs>
        <w:spacing w:line="360" w:lineRule="exact"/>
        <w:ind w:firstLine="709"/>
        <w:jc w:val="both"/>
        <w:rPr>
          <w:sz w:val="28"/>
        </w:rPr>
      </w:pPr>
    </w:p>
    <w:p w:rsidR="008C25CF" w:rsidRDefault="008C25CF" w:rsidP="002B2693">
      <w:pPr>
        <w:rPr>
          <w:sz w:val="28"/>
        </w:rPr>
      </w:pPr>
    </w:p>
    <w:p w:rsidR="002B2693" w:rsidRDefault="002B2693" w:rsidP="002B2693">
      <w:pPr>
        <w:rPr>
          <w:sz w:val="28"/>
        </w:rPr>
      </w:pPr>
    </w:p>
    <w:p w:rsidR="003B2A5A" w:rsidRDefault="003B2A5A" w:rsidP="002B2693">
      <w:pPr>
        <w:rPr>
          <w:sz w:val="28"/>
        </w:rPr>
      </w:pPr>
      <w:r>
        <w:rPr>
          <w:sz w:val="28"/>
        </w:rPr>
        <w:t>Председатель Собрания депутатов –</w:t>
      </w:r>
    </w:p>
    <w:p w:rsidR="003B2A5A" w:rsidRDefault="003B2A5A" w:rsidP="002B2693">
      <w:pPr>
        <w:rPr>
          <w:sz w:val="28"/>
        </w:rPr>
      </w:pPr>
      <w:r>
        <w:rPr>
          <w:sz w:val="28"/>
        </w:rPr>
        <w:t xml:space="preserve">глава </w:t>
      </w:r>
      <w:r w:rsidR="00A128AF">
        <w:rPr>
          <w:sz w:val="28"/>
        </w:rPr>
        <w:t>Маркинского</w:t>
      </w:r>
      <w:r>
        <w:rPr>
          <w:sz w:val="28"/>
        </w:rPr>
        <w:t xml:space="preserve"> сельского поселения                                       </w:t>
      </w:r>
      <w:r w:rsidR="00A128AF">
        <w:rPr>
          <w:sz w:val="28"/>
        </w:rPr>
        <w:t xml:space="preserve">Г. В. </w:t>
      </w:r>
      <w:proofErr w:type="spellStart"/>
      <w:r w:rsidR="00A128AF">
        <w:rPr>
          <w:sz w:val="28"/>
        </w:rPr>
        <w:t>Сосова</w:t>
      </w:r>
      <w:proofErr w:type="spellEnd"/>
    </w:p>
    <w:sectPr w:rsidR="003B2A5A" w:rsidSect="004E084F">
      <w:headerReference w:type="even" r:id="rId8"/>
      <w:footerReference w:type="even" r:id="rId9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D5D" w:rsidRDefault="009E3D5D">
      <w:r>
        <w:separator/>
      </w:r>
    </w:p>
  </w:endnote>
  <w:endnote w:type="continuationSeparator" w:id="0">
    <w:p w:rsidR="009E3D5D" w:rsidRDefault="009E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A7" w:rsidRDefault="00A34A7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59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2F10">
      <w:rPr>
        <w:rStyle w:val="a4"/>
        <w:noProof/>
      </w:rPr>
      <w:t>2</w:t>
    </w:r>
    <w:r>
      <w:rPr>
        <w:rStyle w:val="a4"/>
      </w:rPr>
      <w:fldChar w:fldCharType="end"/>
    </w:r>
  </w:p>
  <w:p w:rsidR="00EC59A7" w:rsidRDefault="00EC59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D5D" w:rsidRDefault="009E3D5D">
      <w:r>
        <w:separator/>
      </w:r>
    </w:p>
  </w:footnote>
  <w:footnote w:type="continuationSeparator" w:id="0">
    <w:p w:rsidR="009E3D5D" w:rsidRDefault="009E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A7" w:rsidRDefault="00A34A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59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2F10">
      <w:rPr>
        <w:rStyle w:val="a4"/>
        <w:noProof/>
      </w:rPr>
      <w:t>2</w:t>
    </w:r>
    <w:r>
      <w:rPr>
        <w:rStyle w:val="a4"/>
      </w:rPr>
      <w:fldChar w:fldCharType="end"/>
    </w:r>
  </w:p>
  <w:p w:rsidR="00EC59A7" w:rsidRDefault="00EC59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42EE"/>
    <w:multiLevelType w:val="hybridMultilevel"/>
    <w:tmpl w:val="EA8ED48C"/>
    <w:lvl w:ilvl="0" w:tplc="91E47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99"/>
    <w:rsid w:val="00003424"/>
    <w:rsid w:val="000154E0"/>
    <w:rsid w:val="000157DB"/>
    <w:rsid w:val="000215F7"/>
    <w:rsid w:val="00030AEE"/>
    <w:rsid w:val="00042A07"/>
    <w:rsid w:val="00056964"/>
    <w:rsid w:val="00084735"/>
    <w:rsid w:val="00091BB0"/>
    <w:rsid w:val="000A742E"/>
    <w:rsid w:val="000C6FF2"/>
    <w:rsid w:val="000E2F10"/>
    <w:rsid w:val="000E582F"/>
    <w:rsid w:val="00131E8D"/>
    <w:rsid w:val="00140E35"/>
    <w:rsid w:val="00150A79"/>
    <w:rsid w:val="00150BD3"/>
    <w:rsid w:val="00161D65"/>
    <w:rsid w:val="00170699"/>
    <w:rsid w:val="001742B4"/>
    <w:rsid w:val="001A6F09"/>
    <w:rsid w:val="001B0E4D"/>
    <w:rsid w:val="001B321A"/>
    <w:rsid w:val="001B734E"/>
    <w:rsid w:val="001C5CFB"/>
    <w:rsid w:val="001C6885"/>
    <w:rsid w:val="001D1AD0"/>
    <w:rsid w:val="0020454A"/>
    <w:rsid w:val="00220A45"/>
    <w:rsid w:val="00227823"/>
    <w:rsid w:val="00273452"/>
    <w:rsid w:val="00283303"/>
    <w:rsid w:val="00296BEE"/>
    <w:rsid w:val="002A3191"/>
    <w:rsid w:val="002A57F4"/>
    <w:rsid w:val="002B2693"/>
    <w:rsid w:val="002C4D09"/>
    <w:rsid w:val="002C7CAC"/>
    <w:rsid w:val="003362AE"/>
    <w:rsid w:val="003A1DE4"/>
    <w:rsid w:val="003B2A5A"/>
    <w:rsid w:val="003D67F0"/>
    <w:rsid w:val="003D736B"/>
    <w:rsid w:val="003F0850"/>
    <w:rsid w:val="0044100F"/>
    <w:rsid w:val="00452559"/>
    <w:rsid w:val="00462C6C"/>
    <w:rsid w:val="00471B20"/>
    <w:rsid w:val="0047208C"/>
    <w:rsid w:val="00480C92"/>
    <w:rsid w:val="00495D32"/>
    <w:rsid w:val="00496A86"/>
    <w:rsid w:val="004A61BD"/>
    <w:rsid w:val="004B1C2D"/>
    <w:rsid w:val="004C6626"/>
    <w:rsid w:val="004D0477"/>
    <w:rsid w:val="004D652E"/>
    <w:rsid w:val="004E084F"/>
    <w:rsid w:val="004E71F2"/>
    <w:rsid w:val="004F5129"/>
    <w:rsid w:val="00505DAC"/>
    <w:rsid w:val="00512F53"/>
    <w:rsid w:val="00541D70"/>
    <w:rsid w:val="00563ED1"/>
    <w:rsid w:val="005655E6"/>
    <w:rsid w:val="00576725"/>
    <w:rsid w:val="005B5C71"/>
    <w:rsid w:val="005D5EDA"/>
    <w:rsid w:val="005D7698"/>
    <w:rsid w:val="005E2D52"/>
    <w:rsid w:val="005E7142"/>
    <w:rsid w:val="00626FCD"/>
    <w:rsid w:val="006440D6"/>
    <w:rsid w:val="00650D82"/>
    <w:rsid w:val="00670CCA"/>
    <w:rsid w:val="00673B29"/>
    <w:rsid w:val="006A5111"/>
    <w:rsid w:val="006B2C42"/>
    <w:rsid w:val="006D16D1"/>
    <w:rsid w:val="006D6EE2"/>
    <w:rsid w:val="006E2D36"/>
    <w:rsid w:val="006F40E6"/>
    <w:rsid w:val="007004BD"/>
    <w:rsid w:val="00710759"/>
    <w:rsid w:val="0073682A"/>
    <w:rsid w:val="00784FB6"/>
    <w:rsid w:val="007855E4"/>
    <w:rsid w:val="00795268"/>
    <w:rsid w:val="00796E80"/>
    <w:rsid w:val="007C3350"/>
    <w:rsid w:val="007C5169"/>
    <w:rsid w:val="007C5DF4"/>
    <w:rsid w:val="007D1BA8"/>
    <w:rsid w:val="007D3480"/>
    <w:rsid w:val="007E487E"/>
    <w:rsid w:val="007E5602"/>
    <w:rsid w:val="007F0099"/>
    <w:rsid w:val="008160EB"/>
    <w:rsid w:val="0083102B"/>
    <w:rsid w:val="00855C6D"/>
    <w:rsid w:val="008613FF"/>
    <w:rsid w:val="008752DA"/>
    <w:rsid w:val="008800A8"/>
    <w:rsid w:val="0088328A"/>
    <w:rsid w:val="00884ADF"/>
    <w:rsid w:val="00884E8A"/>
    <w:rsid w:val="008C25CF"/>
    <w:rsid w:val="008F6D6E"/>
    <w:rsid w:val="009105B7"/>
    <w:rsid w:val="0091473B"/>
    <w:rsid w:val="00923CD7"/>
    <w:rsid w:val="009518B6"/>
    <w:rsid w:val="0096651A"/>
    <w:rsid w:val="009940E3"/>
    <w:rsid w:val="009B6156"/>
    <w:rsid w:val="009B72AB"/>
    <w:rsid w:val="009C0E4D"/>
    <w:rsid w:val="009C3E3E"/>
    <w:rsid w:val="009D2517"/>
    <w:rsid w:val="009E3D5D"/>
    <w:rsid w:val="009F0A36"/>
    <w:rsid w:val="00A12120"/>
    <w:rsid w:val="00A128AF"/>
    <w:rsid w:val="00A12D82"/>
    <w:rsid w:val="00A213B5"/>
    <w:rsid w:val="00A22B89"/>
    <w:rsid w:val="00A26663"/>
    <w:rsid w:val="00A32BA9"/>
    <w:rsid w:val="00A33FDD"/>
    <w:rsid w:val="00A34A74"/>
    <w:rsid w:val="00A37C41"/>
    <w:rsid w:val="00A869C3"/>
    <w:rsid w:val="00A8770D"/>
    <w:rsid w:val="00AD4DCA"/>
    <w:rsid w:val="00AE3DDC"/>
    <w:rsid w:val="00AF4F2F"/>
    <w:rsid w:val="00B10C34"/>
    <w:rsid w:val="00B96E99"/>
    <w:rsid w:val="00BA4430"/>
    <w:rsid w:val="00BD410E"/>
    <w:rsid w:val="00BE64D4"/>
    <w:rsid w:val="00BF5CD7"/>
    <w:rsid w:val="00BF6C0F"/>
    <w:rsid w:val="00C7567D"/>
    <w:rsid w:val="00C764DA"/>
    <w:rsid w:val="00C83617"/>
    <w:rsid w:val="00C95380"/>
    <w:rsid w:val="00CA194C"/>
    <w:rsid w:val="00CA26CE"/>
    <w:rsid w:val="00CA539F"/>
    <w:rsid w:val="00CB1EED"/>
    <w:rsid w:val="00CC6A26"/>
    <w:rsid w:val="00CD0ECC"/>
    <w:rsid w:val="00CE584A"/>
    <w:rsid w:val="00CF4428"/>
    <w:rsid w:val="00D01CC2"/>
    <w:rsid w:val="00D13D25"/>
    <w:rsid w:val="00D205A3"/>
    <w:rsid w:val="00D34939"/>
    <w:rsid w:val="00D50550"/>
    <w:rsid w:val="00D637B4"/>
    <w:rsid w:val="00D72F64"/>
    <w:rsid w:val="00D80794"/>
    <w:rsid w:val="00D823E0"/>
    <w:rsid w:val="00D93061"/>
    <w:rsid w:val="00DE06AD"/>
    <w:rsid w:val="00DE5090"/>
    <w:rsid w:val="00DF75E7"/>
    <w:rsid w:val="00E07BF7"/>
    <w:rsid w:val="00E17D43"/>
    <w:rsid w:val="00E67F8F"/>
    <w:rsid w:val="00E738FB"/>
    <w:rsid w:val="00E95A9C"/>
    <w:rsid w:val="00EB651A"/>
    <w:rsid w:val="00EC59A7"/>
    <w:rsid w:val="00F40FC3"/>
    <w:rsid w:val="00F627BA"/>
    <w:rsid w:val="00F72F21"/>
    <w:rsid w:val="00F81C76"/>
    <w:rsid w:val="00F87889"/>
    <w:rsid w:val="00F952C1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83FE4F"/>
  <w15:docId w15:val="{E4EAF00E-BC45-49C6-8249-C747C44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4A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4A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34A74"/>
  </w:style>
  <w:style w:type="paragraph" w:styleId="a5">
    <w:name w:val="footer"/>
    <w:basedOn w:val="a"/>
    <w:rsid w:val="00A34A7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A34A74"/>
    <w:pPr>
      <w:spacing w:before="240" w:after="120"/>
      <w:ind w:right="-2"/>
      <w:jc w:val="center"/>
    </w:pPr>
    <w:rPr>
      <w:b/>
      <w:spacing w:val="40"/>
      <w:kern w:val="28"/>
      <w:sz w:val="36"/>
      <w:szCs w:val="20"/>
    </w:rPr>
  </w:style>
  <w:style w:type="table" w:styleId="a7">
    <w:name w:val="Table Grid"/>
    <w:basedOn w:val="a1"/>
    <w:rsid w:val="00015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6D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00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41;&#1083;&#1072;&#1085;&#1082;%20&#1044;&#1091;&#1084;&#1099;+&#1079;&#1085;&#1072;&#1082;&#1080;%20&#1089;&#1077;&#1088;&#1090;&#1080;&#1092;&#1080;&#1082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20F5-074B-42DA-A807-10721A40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Думы+знаки сертификации</Template>
  <TotalTime>46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 от _____________ 2007 г</vt:lpstr>
    </vt:vector>
  </TitlesOfParts>
  <Company>CROC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 от _____________ 2007 г</dc:title>
  <dc:creator>В.С.Трофимов</dc:creator>
  <cp:lastModifiedBy>Admin</cp:lastModifiedBy>
  <cp:revision>12</cp:revision>
  <cp:lastPrinted>2018-05-22T11:46:00Z</cp:lastPrinted>
  <dcterms:created xsi:type="dcterms:W3CDTF">2018-05-11T13:19:00Z</dcterms:created>
  <dcterms:modified xsi:type="dcterms:W3CDTF">2018-05-22T11:47:00Z</dcterms:modified>
</cp:coreProperties>
</file>